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4EC6C" w14:textId="1D767ED4" w:rsidR="00F2019C" w:rsidRPr="00E44C1D" w:rsidRDefault="00F2019C" w:rsidP="00F2019C">
      <w:pPr>
        <w:rPr>
          <w:rFonts w:ascii="Calibri" w:hAnsi="Calibri" w:cs="Calibri"/>
          <w:b/>
          <w:bCs/>
          <w:color w:val="000000"/>
          <w:sz w:val="22"/>
          <w:szCs w:val="22"/>
        </w:rPr>
      </w:pPr>
      <w:r w:rsidRPr="00E44C1D">
        <w:rPr>
          <w:rFonts w:ascii="Calibri" w:hAnsi="Calibri" w:cs="Calibri"/>
          <w:b/>
          <w:bCs/>
          <w:color w:val="000000"/>
          <w:sz w:val="22"/>
          <w:szCs w:val="22"/>
        </w:rPr>
        <w:t>Introdu</w:t>
      </w:r>
      <w:r w:rsidR="003B3816">
        <w:rPr>
          <w:rFonts w:ascii="Calibri" w:hAnsi="Calibri" w:cs="Calibri"/>
          <w:b/>
          <w:bCs/>
          <w:color w:val="000000"/>
          <w:sz w:val="22"/>
          <w:szCs w:val="22"/>
        </w:rPr>
        <w:t>ction</w:t>
      </w:r>
    </w:p>
    <w:p w14:paraId="33C5C055" w14:textId="73803A65" w:rsidR="00F2019C" w:rsidRDefault="00F2019C" w:rsidP="00F2019C">
      <w:pPr>
        <w:rPr>
          <w:rFonts w:ascii="Calibri" w:hAnsi="Calibri" w:cs="Calibri"/>
          <w:color w:val="000000"/>
          <w:sz w:val="22"/>
          <w:szCs w:val="22"/>
        </w:rPr>
      </w:pPr>
      <w:r w:rsidRPr="56DCD5E4">
        <w:rPr>
          <w:rFonts w:ascii="Calibri" w:hAnsi="Calibri" w:cs="Calibri"/>
          <w:color w:val="000000" w:themeColor="text1"/>
          <w:sz w:val="22"/>
          <w:szCs w:val="22"/>
        </w:rPr>
        <w:t>Sponsored by the Council of Presidents </w:t>
      </w:r>
      <w:r w:rsidR="40A0141D" w:rsidRPr="56DCD5E4">
        <w:rPr>
          <w:rFonts w:ascii="Calibri" w:hAnsi="Calibri" w:cs="Calibri"/>
          <w:color w:val="000000" w:themeColor="text1"/>
          <w:sz w:val="22"/>
          <w:szCs w:val="22"/>
        </w:rPr>
        <w:t xml:space="preserve">for </w:t>
      </w:r>
      <w:r w:rsidRPr="56DCD5E4">
        <w:rPr>
          <w:rFonts w:ascii="Calibri" w:hAnsi="Calibri" w:cs="Calibri"/>
          <w:color w:val="000000" w:themeColor="text1"/>
          <w:sz w:val="22"/>
          <w:szCs w:val="22"/>
        </w:rPr>
        <w:t>the public institutions in Virginia, a collaborative Tiger Team was formed to build a symptom tracking mechanism for use by all council institutions. The initiative was inspired by the symptom tracking survey George Mason University created in March 2020 at the onset of COVID-19 in Virginia.</w:t>
      </w:r>
      <w:r w:rsidR="00C74EFC" w:rsidRPr="56DCD5E4">
        <w:rPr>
          <w:rFonts w:ascii="Calibri" w:hAnsi="Calibri" w:cs="Calibri"/>
          <w:color w:val="000000" w:themeColor="text1"/>
          <w:sz w:val="22"/>
          <w:szCs w:val="22"/>
        </w:rPr>
        <w:t xml:space="preserve"> The </w:t>
      </w:r>
      <w:r w:rsidR="2385DF99" w:rsidRPr="56DCD5E4">
        <w:rPr>
          <w:rFonts w:ascii="Calibri" w:hAnsi="Calibri" w:cs="Calibri"/>
          <w:color w:val="000000" w:themeColor="text1"/>
          <w:sz w:val="22"/>
          <w:szCs w:val="22"/>
        </w:rPr>
        <w:t xml:space="preserve">collaborative </w:t>
      </w:r>
      <w:r w:rsidR="00C74EFC" w:rsidRPr="56DCD5E4">
        <w:rPr>
          <w:rFonts w:ascii="Calibri" w:hAnsi="Calibri" w:cs="Calibri"/>
          <w:color w:val="000000" w:themeColor="text1"/>
          <w:sz w:val="22"/>
          <w:szCs w:val="22"/>
        </w:rPr>
        <w:t>effort was led by William &amp; Mary.</w:t>
      </w:r>
    </w:p>
    <w:p w14:paraId="15084888" w14:textId="4D1D7E43" w:rsidR="00F2019C" w:rsidRDefault="00F2019C" w:rsidP="00F2019C">
      <w:pPr>
        <w:rPr>
          <w:rFonts w:ascii="Calibri" w:hAnsi="Calibri" w:cs="Calibri"/>
          <w:color w:val="000000"/>
          <w:sz w:val="22"/>
          <w:szCs w:val="22"/>
        </w:rPr>
      </w:pPr>
    </w:p>
    <w:p w14:paraId="7F81C18E" w14:textId="13F3A986" w:rsidR="00F2019C" w:rsidRDefault="00E44C1D" w:rsidP="00F2019C">
      <w:pPr>
        <w:rPr>
          <w:rFonts w:ascii="Calibri" w:hAnsi="Calibri" w:cs="Calibri"/>
          <w:b/>
          <w:bCs/>
          <w:color w:val="000000"/>
          <w:sz w:val="22"/>
          <w:szCs w:val="22"/>
        </w:rPr>
      </w:pPr>
      <w:r w:rsidRPr="00E44C1D">
        <w:rPr>
          <w:rFonts w:ascii="Calibri" w:hAnsi="Calibri" w:cs="Calibri"/>
          <w:b/>
          <w:bCs/>
          <w:color w:val="000000"/>
          <w:sz w:val="22"/>
          <w:szCs w:val="22"/>
        </w:rPr>
        <w:t>Table of Contents</w:t>
      </w:r>
    </w:p>
    <w:p w14:paraId="05BB3BC5" w14:textId="5B762B10" w:rsidR="00986090" w:rsidRPr="00986090" w:rsidRDefault="7078F9DD" w:rsidP="496A0FFB">
      <w:pPr>
        <w:rPr>
          <w:rFonts w:ascii="Calibri" w:hAnsi="Calibri" w:cs="Calibri"/>
          <w:color w:val="000000"/>
          <w:sz w:val="22"/>
          <w:szCs w:val="22"/>
        </w:rPr>
      </w:pPr>
      <w:r w:rsidRPr="09A9DC69">
        <w:rPr>
          <w:rFonts w:ascii="Calibri" w:hAnsi="Calibri" w:cs="Calibri"/>
          <w:color w:val="000000" w:themeColor="text1"/>
          <w:sz w:val="22"/>
          <w:szCs w:val="22"/>
        </w:rPr>
        <w:t xml:space="preserve">Design and </w:t>
      </w:r>
      <w:r w:rsidR="00986090" w:rsidRPr="09A9DC69">
        <w:rPr>
          <w:rFonts w:ascii="Calibri" w:hAnsi="Calibri" w:cs="Calibri"/>
          <w:color w:val="000000" w:themeColor="text1"/>
          <w:sz w:val="22"/>
          <w:szCs w:val="22"/>
        </w:rPr>
        <w:t>Support</w:t>
      </w:r>
      <w:r w:rsidR="2AFC9B81" w:rsidRPr="09A9DC69">
        <w:rPr>
          <w:rFonts w:ascii="Calibri" w:hAnsi="Calibri" w:cs="Calibri"/>
          <w:color w:val="000000" w:themeColor="text1"/>
          <w:sz w:val="22"/>
          <w:szCs w:val="22"/>
        </w:rPr>
        <w:t xml:space="preserve"> Resources</w:t>
      </w:r>
      <w:r w:rsidR="40AB409F" w:rsidRPr="09A9DC69">
        <w:rPr>
          <w:rFonts w:ascii="Calibri" w:hAnsi="Calibri" w:cs="Calibri"/>
          <w:color w:val="000000" w:themeColor="text1"/>
          <w:sz w:val="22"/>
          <w:szCs w:val="22"/>
        </w:rPr>
        <w:t>, with link to access GitHub repository</w:t>
      </w:r>
    </w:p>
    <w:p w14:paraId="3CB8F299" w14:textId="0D5264BA" w:rsidR="001618A6" w:rsidRDefault="001618A6" w:rsidP="00F2019C">
      <w:pPr>
        <w:rPr>
          <w:rFonts w:ascii="Calibri" w:hAnsi="Calibri" w:cs="Calibri"/>
          <w:color w:val="000000"/>
          <w:sz w:val="22"/>
          <w:szCs w:val="22"/>
        </w:rPr>
      </w:pPr>
      <w:r>
        <w:rPr>
          <w:rFonts w:ascii="Calibri" w:hAnsi="Calibri" w:cs="Calibri"/>
          <w:color w:val="000000"/>
          <w:sz w:val="22"/>
          <w:szCs w:val="22"/>
        </w:rPr>
        <w:t>Compiled Legal Advice</w:t>
      </w:r>
    </w:p>
    <w:p w14:paraId="21386DD7" w14:textId="417A90AD" w:rsidR="00F2019C" w:rsidRDefault="00E44C1D" w:rsidP="00F2019C">
      <w:pPr>
        <w:rPr>
          <w:rFonts w:ascii="Calibri" w:hAnsi="Calibri" w:cs="Calibri"/>
          <w:color w:val="000000"/>
          <w:sz w:val="22"/>
          <w:szCs w:val="22"/>
        </w:rPr>
      </w:pPr>
      <w:r>
        <w:rPr>
          <w:rFonts w:ascii="Calibri" w:hAnsi="Calibri" w:cs="Calibri"/>
          <w:color w:val="000000"/>
          <w:sz w:val="22"/>
          <w:szCs w:val="22"/>
        </w:rPr>
        <w:t>COVID-19 14-Day Symptom and Exposure Screener</w:t>
      </w:r>
      <w:r w:rsidR="00E176E0">
        <w:rPr>
          <w:rFonts w:ascii="Calibri" w:hAnsi="Calibri" w:cs="Calibri"/>
          <w:color w:val="000000"/>
          <w:sz w:val="22"/>
          <w:szCs w:val="22"/>
        </w:rPr>
        <w:t>, by GMU</w:t>
      </w:r>
    </w:p>
    <w:p w14:paraId="7BC11854" w14:textId="0558BD8A" w:rsidR="00E44C1D" w:rsidRDefault="00E44C1D" w:rsidP="00F2019C">
      <w:pPr>
        <w:rPr>
          <w:rFonts w:ascii="Calibri" w:hAnsi="Calibri" w:cs="Calibri"/>
          <w:color w:val="000000"/>
          <w:sz w:val="22"/>
          <w:szCs w:val="22"/>
        </w:rPr>
      </w:pPr>
      <w:r w:rsidRPr="09A9DC69">
        <w:rPr>
          <w:rFonts w:ascii="Calibri" w:hAnsi="Calibri" w:cs="Calibri"/>
          <w:color w:val="000000" w:themeColor="text1"/>
          <w:sz w:val="22"/>
          <w:szCs w:val="22"/>
        </w:rPr>
        <w:t>COVID-19 Daily Health Check</w:t>
      </w:r>
    </w:p>
    <w:p w14:paraId="477DAF4C" w14:textId="1140436F" w:rsidR="75F57F58" w:rsidRDefault="75F57F58" w:rsidP="09A9DC69">
      <w:pPr>
        <w:rPr>
          <w:rFonts w:ascii="Calibri" w:hAnsi="Calibri" w:cs="Calibri"/>
          <w:color w:val="000000" w:themeColor="text1"/>
          <w:sz w:val="22"/>
          <w:szCs w:val="22"/>
        </w:rPr>
      </w:pPr>
      <w:r w:rsidRPr="09A9DC69">
        <w:rPr>
          <w:rFonts w:ascii="Calibri" w:hAnsi="Calibri" w:cs="Calibri"/>
          <w:color w:val="000000" w:themeColor="text1"/>
          <w:sz w:val="22"/>
          <w:szCs w:val="22"/>
        </w:rPr>
        <w:t>Docker Qualtrics Exporter</w:t>
      </w:r>
    </w:p>
    <w:p w14:paraId="2DCBEA02" w14:textId="2DE6E23A" w:rsidR="00E44C1D" w:rsidRDefault="00E44C1D" w:rsidP="00F2019C">
      <w:pPr>
        <w:rPr>
          <w:rFonts w:ascii="Calibri" w:hAnsi="Calibri" w:cs="Calibri"/>
          <w:color w:val="000000"/>
          <w:sz w:val="22"/>
          <w:szCs w:val="22"/>
        </w:rPr>
      </w:pPr>
      <w:r>
        <w:rPr>
          <w:rFonts w:ascii="Calibri" w:hAnsi="Calibri" w:cs="Calibri"/>
          <w:color w:val="000000"/>
          <w:sz w:val="22"/>
          <w:szCs w:val="22"/>
        </w:rPr>
        <w:t>Add-on: Integrating Qualtrics with Modo Labs, including Duo management</w:t>
      </w:r>
    </w:p>
    <w:p w14:paraId="560E5C8C" w14:textId="2CE860B2" w:rsidR="00D13C62" w:rsidRDefault="00D13C62" w:rsidP="010066EA">
      <w:pPr>
        <w:rPr>
          <w:rFonts w:ascii="Calibri" w:hAnsi="Calibri" w:cs="Calibri"/>
          <w:color w:val="000000" w:themeColor="text1"/>
          <w:sz w:val="22"/>
          <w:szCs w:val="22"/>
        </w:rPr>
      </w:pPr>
      <w:r w:rsidRPr="010066EA">
        <w:rPr>
          <w:rFonts w:ascii="Calibri" w:hAnsi="Calibri" w:cs="Calibri"/>
          <w:color w:val="000000" w:themeColor="text1"/>
          <w:sz w:val="22"/>
          <w:szCs w:val="22"/>
        </w:rPr>
        <w:t>Add-on: Using APIs to save data in O365 One Drive</w:t>
      </w:r>
    </w:p>
    <w:p w14:paraId="2C0E233F" w14:textId="011DF299" w:rsidR="00CE4D1E" w:rsidRDefault="00CE4D1E" w:rsidP="00F2019C">
      <w:pPr>
        <w:rPr>
          <w:rFonts w:ascii="Calibri" w:hAnsi="Calibri" w:cs="Calibri"/>
          <w:color w:val="000000"/>
          <w:sz w:val="22"/>
          <w:szCs w:val="22"/>
        </w:rPr>
      </w:pPr>
      <w:r>
        <w:rPr>
          <w:rFonts w:ascii="Calibri" w:hAnsi="Calibri" w:cs="Calibri"/>
          <w:color w:val="000000"/>
          <w:sz w:val="22"/>
          <w:szCs w:val="22"/>
        </w:rPr>
        <w:t>Add-on: Qualtrics messages instructions</w:t>
      </w:r>
      <w:r w:rsidR="006A204A">
        <w:rPr>
          <w:rFonts w:ascii="Calibri" w:hAnsi="Calibri" w:cs="Calibri"/>
          <w:color w:val="000000"/>
          <w:sz w:val="22"/>
          <w:szCs w:val="22"/>
        </w:rPr>
        <w:t xml:space="preserve"> to facilitate red, yellow, green result messages</w:t>
      </w:r>
    </w:p>
    <w:p w14:paraId="74F078FF" w14:textId="78432A9D" w:rsidR="006A204A" w:rsidRDefault="006A204A" w:rsidP="00F2019C">
      <w:pPr>
        <w:rPr>
          <w:rFonts w:ascii="Calibri" w:hAnsi="Calibri" w:cs="Calibri"/>
          <w:color w:val="000000"/>
          <w:sz w:val="22"/>
          <w:szCs w:val="22"/>
        </w:rPr>
      </w:pPr>
      <w:r>
        <w:rPr>
          <w:rFonts w:ascii="Calibri" w:hAnsi="Calibri" w:cs="Calibri"/>
          <w:color w:val="000000"/>
          <w:sz w:val="22"/>
          <w:szCs w:val="22"/>
        </w:rPr>
        <w:t>Add-on: Qualtrics graphics instructions to add images to result messages</w:t>
      </w:r>
    </w:p>
    <w:p w14:paraId="62EC1808" w14:textId="60FB9D55" w:rsidR="00CE4D1E" w:rsidRDefault="00CE4D1E" w:rsidP="00F2019C">
      <w:pPr>
        <w:rPr>
          <w:rFonts w:ascii="Calibri" w:hAnsi="Calibri" w:cs="Calibri"/>
          <w:color w:val="000000"/>
          <w:sz w:val="22"/>
          <w:szCs w:val="22"/>
        </w:rPr>
      </w:pPr>
      <w:r>
        <w:rPr>
          <w:rFonts w:ascii="Calibri" w:hAnsi="Calibri" w:cs="Calibri"/>
          <w:color w:val="000000"/>
          <w:sz w:val="22"/>
          <w:szCs w:val="22"/>
        </w:rPr>
        <w:t>Add-on</w:t>
      </w:r>
      <w:r w:rsidR="006A204A">
        <w:rPr>
          <w:rFonts w:ascii="Calibri" w:hAnsi="Calibri" w:cs="Calibri"/>
          <w:color w:val="000000"/>
          <w:sz w:val="22"/>
          <w:szCs w:val="22"/>
        </w:rPr>
        <w:t>: Qualtrics actions instructions to route replies by email</w:t>
      </w:r>
    </w:p>
    <w:p w14:paraId="675E0D8A" w14:textId="6C5983AB" w:rsidR="00E44C1D" w:rsidRDefault="00E44C1D" w:rsidP="00F2019C">
      <w:pPr>
        <w:rPr>
          <w:rFonts w:ascii="Calibri" w:hAnsi="Calibri" w:cs="Calibri"/>
          <w:color w:val="000000"/>
          <w:sz w:val="22"/>
          <w:szCs w:val="22"/>
        </w:rPr>
      </w:pPr>
    </w:p>
    <w:p w14:paraId="7B76D335" w14:textId="745B18BD" w:rsidR="00986090" w:rsidRDefault="1AE9847D" w:rsidP="002D4E96">
      <w:pPr>
        <w:rPr>
          <w:rFonts w:ascii="Calibri" w:hAnsi="Calibri" w:cs="Calibri"/>
          <w:b/>
          <w:bCs/>
          <w:color w:val="000000"/>
          <w:sz w:val="22"/>
          <w:szCs w:val="22"/>
        </w:rPr>
      </w:pPr>
      <w:r w:rsidRPr="1CD9592C">
        <w:rPr>
          <w:rFonts w:ascii="Calibri" w:hAnsi="Calibri" w:cs="Calibri"/>
          <w:b/>
          <w:bCs/>
          <w:color w:val="000000" w:themeColor="text1"/>
          <w:sz w:val="22"/>
          <w:szCs w:val="22"/>
        </w:rPr>
        <w:t xml:space="preserve">Design and </w:t>
      </w:r>
      <w:r w:rsidR="00986090" w:rsidRPr="1CD9592C">
        <w:rPr>
          <w:rFonts w:ascii="Calibri" w:hAnsi="Calibri" w:cs="Calibri"/>
          <w:b/>
          <w:bCs/>
          <w:color w:val="000000" w:themeColor="text1"/>
          <w:sz w:val="22"/>
          <w:szCs w:val="22"/>
        </w:rPr>
        <w:t>Support Resources</w:t>
      </w:r>
    </w:p>
    <w:p w14:paraId="0D4B1D0A" w14:textId="602064DE" w:rsidR="56E79E2B" w:rsidRDefault="56E79E2B" w:rsidP="1CD9592C">
      <w:pPr>
        <w:rPr>
          <w:rFonts w:ascii="Calibri" w:hAnsi="Calibri" w:cs="Calibri"/>
          <w:color w:val="000000" w:themeColor="text1"/>
          <w:sz w:val="22"/>
          <w:szCs w:val="22"/>
        </w:rPr>
      </w:pPr>
      <w:r w:rsidRPr="496A0FFB">
        <w:rPr>
          <w:rFonts w:ascii="Calibri" w:hAnsi="Calibri" w:cs="Calibri"/>
          <w:color w:val="000000" w:themeColor="text1"/>
          <w:sz w:val="22"/>
          <w:szCs w:val="22"/>
        </w:rPr>
        <w:t>All files associated with this effort, including a copy of this document, can be found in GitHub.</w:t>
      </w:r>
    </w:p>
    <w:p w14:paraId="42EB0B7B" w14:textId="09442BFE" w:rsidR="1CD9592C" w:rsidRDefault="002743AE" w:rsidP="496A0FFB">
      <w:hyperlink r:id="rId7">
        <w:r w:rsidR="6C218576" w:rsidRPr="496A0FFB">
          <w:rPr>
            <w:rStyle w:val="Hyperlink"/>
            <w:rFonts w:ascii="Calibri" w:eastAsia="Calibri" w:hAnsi="Calibri" w:cs="Calibri"/>
            <w:sz w:val="21"/>
            <w:szCs w:val="21"/>
          </w:rPr>
          <w:t>https://github.com/WMInfoTech/Virginia-HigherEd-Symptom-Tracking</w:t>
        </w:r>
      </w:hyperlink>
    </w:p>
    <w:p w14:paraId="28638278" w14:textId="31D8FB9B" w:rsidR="1CD9592C" w:rsidRDefault="1CD9592C" w:rsidP="1CD9592C">
      <w:pPr>
        <w:rPr>
          <w:rFonts w:ascii="Calibri" w:hAnsi="Calibri" w:cs="Calibri"/>
          <w:b/>
          <w:bCs/>
          <w:color w:val="000000" w:themeColor="text1"/>
          <w:sz w:val="22"/>
          <w:szCs w:val="22"/>
        </w:rPr>
      </w:pPr>
    </w:p>
    <w:p w14:paraId="411BCF32" w14:textId="3D6A8320" w:rsidR="34D109A1" w:rsidRDefault="00986090" w:rsidP="09A9DC69">
      <w:pPr>
        <w:rPr>
          <w:rFonts w:ascii="Calibri" w:hAnsi="Calibri" w:cs="Calibri"/>
          <w:color w:val="000000" w:themeColor="text1"/>
          <w:sz w:val="22"/>
          <w:szCs w:val="22"/>
        </w:rPr>
      </w:pPr>
      <w:r w:rsidRPr="09A9DC69">
        <w:rPr>
          <w:rFonts w:ascii="Calibri" w:hAnsi="Calibri" w:cs="Calibri"/>
          <w:color w:val="000000" w:themeColor="text1"/>
          <w:sz w:val="22"/>
          <w:szCs w:val="22"/>
        </w:rPr>
        <w:t xml:space="preserve">This collaborative project was designed using platforms found in current institutional ecosystems, as </w:t>
      </w:r>
      <w:r w:rsidR="572EF7CB" w:rsidRPr="09A9DC69">
        <w:rPr>
          <w:rFonts w:ascii="Calibri" w:hAnsi="Calibri" w:cs="Calibri"/>
          <w:color w:val="000000" w:themeColor="text1"/>
          <w:sz w:val="22"/>
          <w:szCs w:val="22"/>
        </w:rPr>
        <w:t xml:space="preserve">identified through a technology landscape survey distributed to council Chief Information Officers. Landscape </w:t>
      </w:r>
      <w:r w:rsidR="79A3AF7D" w:rsidRPr="09A9DC69">
        <w:rPr>
          <w:rFonts w:ascii="Calibri" w:hAnsi="Calibri" w:cs="Calibri"/>
          <w:color w:val="000000" w:themeColor="text1"/>
          <w:sz w:val="22"/>
          <w:szCs w:val="22"/>
        </w:rPr>
        <w:t xml:space="preserve">survey </w:t>
      </w:r>
      <w:r w:rsidR="572EF7CB" w:rsidRPr="09A9DC69">
        <w:rPr>
          <w:rFonts w:ascii="Calibri" w:hAnsi="Calibri" w:cs="Calibri"/>
          <w:color w:val="000000" w:themeColor="text1"/>
          <w:sz w:val="22"/>
          <w:szCs w:val="22"/>
        </w:rPr>
        <w:t>results indicated that participating institutions utilized Qualtrics and/or O365. The</w:t>
      </w:r>
      <w:r w:rsidR="5F396327" w:rsidRPr="09A9DC69">
        <w:rPr>
          <w:rFonts w:ascii="Calibri" w:hAnsi="Calibri" w:cs="Calibri"/>
          <w:color w:val="000000" w:themeColor="text1"/>
          <w:sz w:val="22"/>
          <w:szCs w:val="22"/>
        </w:rPr>
        <w:t xml:space="preserve"> same two symptom evaluation mechanisms – the 14-day screen and a daily health check, were developed in Qualtrics and Microsoft Forms.</w:t>
      </w:r>
      <w:r w:rsidR="63ED1811" w:rsidRPr="09A9DC69">
        <w:rPr>
          <w:rFonts w:ascii="Calibri" w:hAnsi="Calibri" w:cs="Calibri"/>
          <w:color w:val="000000" w:themeColor="text1"/>
          <w:sz w:val="22"/>
          <w:szCs w:val="22"/>
        </w:rPr>
        <w:t xml:space="preserve"> This document describes components and how to access resources to support implementation at individual institutions. </w:t>
      </w:r>
      <w:r w:rsidR="61839EED" w:rsidRPr="09A9DC69">
        <w:rPr>
          <w:rFonts w:ascii="Calibri" w:hAnsi="Calibri" w:cs="Calibri"/>
          <w:color w:val="000000" w:themeColor="text1"/>
          <w:sz w:val="22"/>
          <w:szCs w:val="22"/>
        </w:rPr>
        <w:t>Functionality was assembled using common features within each platform. For questions on design</w:t>
      </w:r>
      <w:r w:rsidR="006F6CBD">
        <w:rPr>
          <w:rFonts w:ascii="Calibri" w:hAnsi="Calibri" w:cs="Calibri"/>
          <w:color w:val="000000" w:themeColor="text1"/>
          <w:sz w:val="22"/>
          <w:szCs w:val="22"/>
        </w:rPr>
        <w:t xml:space="preserve"> of the tools</w:t>
      </w:r>
      <w:bookmarkStart w:id="0" w:name="_GoBack"/>
      <w:bookmarkEnd w:id="0"/>
      <w:r w:rsidR="61839EED" w:rsidRPr="09A9DC69">
        <w:rPr>
          <w:rFonts w:ascii="Calibri" w:hAnsi="Calibri" w:cs="Calibri"/>
          <w:color w:val="000000" w:themeColor="text1"/>
          <w:sz w:val="22"/>
          <w:szCs w:val="22"/>
        </w:rPr>
        <w:t xml:space="preserve"> or the custom </w:t>
      </w:r>
      <w:r w:rsidR="1F138408" w:rsidRPr="09A9DC69">
        <w:rPr>
          <w:rFonts w:ascii="Calibri" w:hAnsi="Calibri" w:cs="Calibri"/>
          <w:color w:val="000000" w:themeColor="text1"/>
          <w:sz w:val="22"/>
          <w:szCs w:val="22"/>
        </w:rPr>
        <w:t>D</w:t>
      </w:r>
      <w:r w:rsidR="61839EED" w:rsidRPr="09A9DC69">
        <w:rPr>
          <w:rFonts w:ascii="Calibri" w:hAnsi="Calibri" w:cs="Calibri"/>
          <w:color w:val="000000" w:themeColor="text1"/>
          <w:sz w:val="22"/>
          <w:szCs w:val="22"/>
        </w:rPr>
        <w:t xml:space="preserve">ocker and </w:t>
      </w:r>
      <w:r w:rsidR="73CC1892" w:rsidRPr="09A9DC69">
        <w:rPr>
          <w:rFonts w:ascii="Calibri" w:hAnsi="Calibri" w:cs="Calibri"/>
          <w:color w:val="000000" w:themeColor="text1"/>
          <w:sz w:val="22"/>
          <w:szCs w:val="22"/>
        </w:rPr>
        <w:t>P</w:t>
      </w:r>
      <w:r w:rsidR="61839EED" w:rsidRPr="09A9DC69">
        <w:rPr>
          <w:rFonts w:ascii="Calibri" w:hAnsi="Calibri" w:cs="Calibri"/>
          <w:color w:val="000000" w:themeColor="text1"/>
          <w:sz w:val="22"/>
          <w:szCs w:val="22"/>
        </w:rPr>
        <w:t>ython work completed by William &amp; Mary, please email symptom</w:t>
      </w:r>
      <w:r w:rsidR="049285BE" w:rsidRPr="09A9DC69">
        <w:rPr>
          <w:rFonts w:ascii="Calibri" w:hAnsi="Calibri" w:cs="Calibri"/>
          <w:color w:val="000000" w:themeColor="text1"/>
          <w:sz w:val="22"/>
          <w:szCs w:val="22"/>
        </w:rPr>
        <w:t>COP@lists.wm.edu.</w:t>
      </w:r>
    </w:p>
    <w:p w14:paraId="7B2DFF12" w14:textId="77777777" w:rsidR="002D4E96" w:rsidRDefault="002D4E96" w:rsidP="00E44C1D">
      <w:pPr>
        <w:rPr>
          <w:rFonts w:ascii="Calibri" w:hAnsi="Calibri" w:cs="Calibri"/>
          <w:color w:val="000000"/>
          <w:sz w:val="22"/>
          <w:szCs w:val="22"/>
        </w:rPr>
      </w:pPr>
    </w:p>
    <w:p w14:paraId="552D5FC7" w14:textId="77777777" w:rsidR="00D13C62" w:rsidRDefault="00D13C62" w:rsidP="00D13C62">
      <w:pPr>
        <w:rPr>
          <w:rFonts w:ascii="Calibri" w:hAnsi="Calibri" w:cs="Calibri"/>
          <w:b/>
          <w:bCs/>
          <w:color w:val="000000"/>
          <w:sz w:val="22"/>
          <w:szCs w:val="22"/>
        </w:rPr>
      </w:pPr>
      <w:r w:rsidRPr="00E44C1D">
        <w:rPr>
          <w:rFonts w:ascii="Calibri" w:hAnsi="Calibri" w:cs="Calibri"/>
          <w:b/>
          <w:bCs/>
          <w:color w:val="000000"/>
          <w:sz w:val="22"/>
          <w:szCs w:val="22"/>
        </w:rPr>
        <w:t>Compiled Legal Advice</w:t>
      </w:r>
    </w:p>
    <w:p w14:paraId="48C04649" w14:textId="61AECCF2" w:rsidR="00D13C62" w:rsidRPr="00EC22F7" w:rsidRDefault="00D13C62" w:rsidP="00D13C62">
      <w:pPr>
        <w:rPr>
          <w:rFonts w:ascii="Calibri" w:hAnsi="Calibri" w:cs="Calibri"/>
          <w:color w:val="000000"/>
          <w:sz w:val="22"/>
          <w:szCs w:val="22"/>
        </w:rPr>
      </w:pPr>
      <w:r w:rsidRPr="00EC22F7">
        <w:rPr>
          <w:rFonts w:ascii="Calibri" w:hAnsi="Calibri" w:cs="Calibri"/>
          <w:color w:val="000000"/>
          <w:sz w:val="22"/>
          <w:szCs w:val="22"/>
        </w:rPr>
        <w:t>Filename</w:t>
      </w:r>
      <w:r>
        <w:rPr>
          <w:rFonts w:ascii="Calibri" w:hAnsi="Calibri" w:cs="Calibri"/>
          <w:color w:val="000000"/>
          <w:sz w:val="22"/>
          <w:szCs w:val="22"/>
        </w:rPr>
        <w:t xml:space="preserve"> </w:t>
      </w:r>
      <w:r w:rsidR="00902BD5">
        <w:rPr>
          <w:rFonts w:ascii="Calibri" w:hAnsi="Calibri" w:cs="Calibri"/>
          <w:color w:val="000000"/>
          <w:sz w:val="22"/>
          <w:szCs w:val="22"/>
        </w:rPr>
        <w:t xml:space="preserve">in GitHub: </w:t>
      </w:r>
      <w:r>
        <w:rPr>
          <w:rFonts w:ascii="Calibri" w:hAnsi="Calibri" w:cs="Calibri"/>
          <w:color w:val="000000"/>
          <w:sz w:val="22"/>
          <w:szCs w:val="22"/>
        </w:rPr>
        <w:t>compiledLegalAdvice.pdf</w:t>
      </w:r>
    </w:p>
    <w:p w14:paraId="13553511" w14:textId="44EBD8E0" w:rsidR="00D13C62" w:rsidRDefault="00D13C62" w:rsidP="00D13C62">
      <w:pPr>
        <w:rPr>
          <w:rFonts w:ascii="Calibri" w:hAnsi="Calibri" w:cs="Calibri"/>
          <w:color w:val="000000"/>
          <w:sz w:val="22"/>
          <w:szCs w:val="22"/>
        </w:rPr>
      </w:pPr>
      <w:r>
        <w:rPr>
          <w:rFonts w:ascii="Calibri" w:hAnsi="Calibri" w:cs="Calibri"/>
          <w:color w:val="000000"/>
          <w:sz w:val="22"/>
          <w:szCs w:val="22"/>
        </w:rPr>
        <w:t>Information compiled by the Tiger Team from legal advisor. Advice references two documents externally generated documents</w:t>
      </w:r>
      <w:r w:rsidR="002D4E96">
        <w:rPr>
          <w:rFonts w:ascii="Calibri" w:hAnsi="Calibri" w:cs="Calibri"/>
          <w:color w:val="000000"/>
          <w:sz w:val="22"/>
          <w:szCs w:val="22"/>
        </w:rPr>
        <w:t>, both included in the pdf.</w:t>
      </w:r>
    </w:p>
    <w:p w14:paraId="46E178C9" w14:textId="77777777" w:rsidR="00D13C62" w:rsidRPr="00EC22F7" w:rsidRDefault="00D13C62" w:rsidP="00D13C62">
      <w:pPr>
        <w:pStyle w:val="ListParagraph"/>
        <w:numPr>
          <w:ilvl w:val="0"/>
          <w:numId w:val="1"/>
        </w:numPr>
        <w:rPr>
          <w:rFonts w:ascii="Calibri" w:eastAsia="Times New Roman" w:hAnsi="Calibri" w:cs="Calibri"/>
          <w:color w:val="000000"/>
          <w:sz w:val="22"/>
          <w:szCs w:val="22"/>
        </w:rPr>
      </w:pPr>
      <w:r>
        <w:rPr>
          <w:rFonts w:ascii="Calibri" w:eastAsia="Times New Roman" w:hAnsi="Calibri" w:cs="Calibri"/>
          <w:color w:val="000000"/>
          <w:sz w:val="22"/>
          <w:szCs w:val="22"/>
        </w:rPr>
        <w:t>Virginia Governor Northam’s H</w:t>
      </w:r>
      <w:r w:rsidRPr="00EC22F7">
        <w:rPr>
          <w:rFonts w:ascii="Calibri" w:eastAsia="Times New Roman" w:hAnsi="Calibri" w:cs="Calibri"/>
          <w:color w:val="000000"/>
          <w:sz w:val="22"/>
          <w:szCs w:val="22"/>
        </w:rPr>
        <w:t xml:space="preserve">igher </w:t>
      </w:r>
      <w:r>
        <w:rPr>
          <w:rFonts w:ascii="Calibri" w:eastAsia="Times New Roman" w:hAnsi="Calibri" w:cs="Calibri"/>
          <w:color w:val="000000"/>
          <w:sz w:val="22"/>
          <w:szCs w:val="22"/>
        </w:rPr>
        <w:t>E</w:t>
      </w:r>
      <w:r w:rsidRPr="00EC22F7">
        <w:rPr>
          <w:rFonts w:ascii="Calibri" w:eastAsia="Times New Roman" w:hAnsi="Calibri" w:cs="Calibri"/>
          <w:color w:val="000000"/>
          <w:sz w:val="22"/>
          <w:szCs w:val="22"/>
        </w:rPr>
        <w:t xml:space="preserve">ducation </w:t>
      </w:r>
      <w:r>
        <w:rPr>
          <w:rFonts w:ascii="Calibri" w:eastAsia="Times New Roman" w:hAnsi="Calibri" w:cs="Calibri"/>
          <w:color w:val="000000"/>
          <w:sz w:val="22"/>
          <w:szCs w:val="22"/>
        </w:rPr>
        <w:t>R</w:t>
      </w:r>
      <w:r w:rsidRPr="00EC22F7">
        <w:rPr>
          <w:rFonts w:ascii="Calibri" w:eastAsia="Times New Roman" w:hAnsi="Calibri" w:cs="Calibri"/>
          <w:color w:val="000000"/>
          <w:sz w:val="22"/>
          <w:szCs w:val="22"/>
        </w:rPr>
        <w:t xml:space="preserve">eopening </w:t>
      </w:r>
      <w:r>
        <w:rPr>
          <w:rFonts w:ascii="Calibri" w:eastAsia="Times New Roman" w:hAnsi="Calibri" w:cs="Calibri"/>
          <w:color w:val="000000"/>
          <w:sz w:val="22"/>
          <w:szCs w:val="22"/>
        </w:rPr>
        <w:t>G</w:t>
      </w:r>
      <w:r w:rsidRPr="00EC22F7">
        <w:rPr>
          <w:rFonts w:ascii="Calibri" w:eastAsia="Times New Roman" w:hAnsi="Calibri" w:cs="Calibri"/>
          <w:color w:val="000000"/>
          <w:sz w:val="22"/>
          <w:szCs w:val="22"/>
        </w:rPr>
        <w:t>uidance</w:t>
      </w:r>
      <w:r>
        <w:rPr>
          <w:rFonts w:ascii="Calibri" w:eastAsia="Times New Roman" w:hAnsi="Calibri" w:cs="Calibri"/>
          <w:color w:val="000000"/>
          <w:sz w:val="22"/>
          <w:szCs w:val="22"/>
        </w:rPr>
        <w:t>, J</w:t>
      </w:r>
      <w:r w:rsidRPr="00EC22F7">
        <w:rPr>
          <w:rFonts w:ascii="Calibri" w:eastAsia="Times New Roman" w:hAnsi="Calibri" w:cs="Calibri"/>
          <w:color w:val="000000"/>
          <w:sz w:val="22"/>
          <w:szCs w:val="22"/>
        </w:rPr>
        <w:t>une 11, 202</w:t>
      </w:r>
      <w:r>
        <w:rPr>
          <w:rFonts w:ascii="Calibri" w:eastAsia="Times New Roman" w:hAnsi="Calibri" w:cs="Calibri"/>
          <w:color w:val="000000"/>
          <w:sz w:val="22"/>
          <w:szCs w:val="22"/>
        </w:rPr>
        <w:t>0</w:t>
      </w:r>
    </w:p>
    <w:p w14:paraId="52E385EB" w14:textId="77777777" w:rsidR="00D13C62" w:rsidRDefault="00D13C62" w:rsidP="00D13C62">
      <w:pPr>
        <w:pStyle w:val="ListParagraph"/>
        <w:numPr>
          <w:ilvl w:val="0"/>
          <w:numId w:val="1"/>
        </w:numPr>
        <w:rPr>
          <w:rFonts w:ascii="Calibri" w:eastAsia="Times New Roman" w:hAnsi="Calibri" w:cs="Calibri"/>
          <w:color w:val="000000"/>
          <w:sz w:val="22"/>
          <w:szCs w:val="22"/>
        </w:rPr>
      </w:pPr>
      <w:r w:rsidRPr="00EC22F7">
        <w:rPr>
          <w:rFonts w:ascii="Calibri" w:eastAsia="Times New Roman" w:hAnsi="Calibri" w:cs="Calibri"/>
          <w:color w:val="000000"/>
          <w:sz w:val="22"/>
          <w:szCs w:val="22"/>
        </w:rPr>
        <w:t>STUDENT PRIVACY POLICY OFFICE FERPA &amp; Coronavirus Disease 2019 (COVID-19) Frequently Asked Questions (FAQs) March 2020</w:t>
      </w:r>
    </w:p>
    <w:p w14:paraId="0C1990A1" w14:textId="77777777" w:rsidR="00E44C1D" w:rsidRDefault="00E44C1D" w:rsidP="00E44C1D">
      <w:pPr>
        <w:rPr>
          <w:rFonts w:ascii="Calibri" w:hAnsi="Calibri" w:cs="Calibri"/>
          <w:color w:val="000000"/>
          <w:sz w:val="22"/>
          <w:szCs w:val="22"/>
        </w:rPr>
      </w:pPr>
    </w:p>
    <w:p w14:paraId="3B0B8512" w14:textId="3EF0DE8A" w:rsidR="00E44C1D" w:rsidRPr="00E44C1D" w:rsidRDefault="00E44C1D" w:rsidP="00E44C1D">
      <w:pPr>
        <w:rPr>
          <w:rFonts w:ascii="Calibri" w:hAnsi="Calibri" w:cs="Calibri"/>
          <w:b/>
          <w:bCs/>
          <w:color w:val="000000"/>
          <w:sz w:val="22"/>
          <w:szCs w:val="22"/>
        </w:rPr>
      </w:pPr>
      <w:r w:rsidRPr="010066EA">
        <w:rPr>
          <w:rFonts w:ascii="Calibri" w:hAnsi="Calibri" w:cs="Calibri"/>
          <w:b/>
          <w:bCs/>
          <w:color w:val="000000" w:themeColor="text1"/>
          <w:sz w:val="22"/>
          <w:szCs w:val="22"/>
        </w:rPr>
        <w:t>COVID-19 14-Day Symptom and Exposure Screener</w:t>
      </w:r>
    </w:p>
    <w:p w14:paraId="7B628A69" w14:textId="3D8E3270" w:rsidR="00E44C1D" w:rsidRDefault="00E44C1D" w:rsidP="010066EA">
      <w:pPr>
        <w:rPr>
          <w:rFonts w:ascii="Calibri" w:hAnsi="Calibri" w:cs="Calibri"/>
          <w:color w:val="000000"/>
          <w:sz w:val="22"/>
          <w:szCs w:val="22"/>
        </w:rPr>
      </w:pPr>
      <w:r w:rsidRPr="010066EA">
        <w:rPr>
          <w:rFonts w:ascii="Calibri" w:hAnsi="Calibri" w:cs="Calibri"/>
          <w:color w:val="000000" w:themeColor="text1"/>
          <w:sz w:val="22"/>
          <w:szCs w:val="22"/>
        </w:rPr>
        <w:t xml:space="preserve">Questions authored </w:t>
      </w:r>
      <w:r w:rsidR="009E05D3" w:rsidRPr="010066EA">
        <w:rPr>
          <w:rFonts w:ascii="Calibri" w:hAnsi="Calibri" w:cs="Calibri"/>
          <w:color w:val="000000" w:themeColor="text1"/>
          <w:sz w:val="22"/>
          <w:szCs w:val="22"/>
        </w:rPr>
        <w:t xml:space="preserve">and trademarked </w:t>
      </w:r>
      <w:r w:rsidRPr="010066EA">
        <w:rPr>
          <w:rFonts w:ascii="Calibri" w:hAnsi="Calibri" w:cs="Calibri"/>
          <w:color w:val="000000" w:themeColor="text1"/>
          <w:sz w:val="22"/>
          <w:szCs w:val="22"/>
        </w:rPr>
        <w:t>by George Mason University</w:t>
      </w:r>
      <w:r w:rsidR="00120D6F" w:rsidRPr="010066EA">
        <w:rPr>
          <w:rFonts w:ascii="Calibri" w:hAnsi="Calibri" w:cs="Calibri"/>
          <w:color w:val="000000" w:themeColor="text1"/>
          <w:sz w:val="22"/>
          <w:szCs w:val="22"/>
        </w:rPr>
        <w:t xml:space="preserve"> as COVID Health Check-ME ™</w:t>
      </w:r>
      <w:r w:rsidRPr="010066EA">
        <w:rPr>
          <w:rFonts w:ascii="Calibri" w:hAnsi="Calibri" w:cs="Calibri"/>
          <w:color w:val="000000" w:themeColor="text1"/>
          <w:sz w:val="22"/>
          <w:szCs w:val="22"/>
        </w:rPr>
        <w:t xml:space="preserve"> </w:t>
      </w:r>
      <w:r w:rsidR="00CE4D1E" w:rsidRPr="010066EA">
        <w:rPr>
          <w:rFonts w:ascii="Calibri" w:hAnsi="Calibri" w:cs="Calibri"/>
          <w:color w:val="000000" w:themeColor="text1"/>
          <w:sz w:val="22"/>
          <w:szCs w:val="22"/>
        </w:rPr>
        <w:t>and built as surveys by William &amp; Mary</w:t>
      </w:r>
      <w:r w:rsidR="189CA30D" w:rsidRPr="010066EA">
        <w:rPr>
          <w:rFonts w:ascii="Calibri" w:hAnsi="Calibri" w:cs="Calibri"/>
          <w:color w:val="000000" w:themeColor="text1"/>
          <w:sz w:val="22"/>
          <w:szCs w:val="22"/>
        </w:rPr>
        <w:t xml:space="preserve"> for distribution </w:t>
      </w:r>
      <w:r w:rsidR="5E8A43C1" w:rsidRPr="010066EA">
        <w:rPr>
          <w:rFonts w:ascii="Calibri" w:hAnsi="Calibri" w:cs="Calibri"/>
          <w:color w:val="000000" w:themeColor="text1"/>
          <w:sz w:val="22"/>
          <w:szCs w:val="22"/>
        </w:rPr>
        <w:t>through</w:t>
      </w:r>
      <w:r w:rsidR="189CA30D" w:rsidRPr="010066EA">
        <w:rPr>
          <w:rFonts w:ascii="Calibri" w:hAnsi="Calibri" w:cs="Calibri"/>
          <w:color w:val="000000" w:themeColor="text1"/>
          <w:sz w:val="22"/>
          <w:szCs w:val="22"/>
        </w:rPr>
        <w:t xml:space="preserve"> the Council of Presidents</w:t>
      </w:r>
      <w:r w:rsidR="00986090" w:rsidRPr="010066EA">
        <w:rPr>
          <w:rFonts w:ascii="Calibri" w:hAnsi="Calibri" w:cs="Calibri"/>
          <w:color w:val="000000" w:themeColor="text1"/>
          <w:sz w:val="22"/>
          <w:szCs w:val="22"/>
        </w:rPr>
        <w:t>.</w:t>
      </w:r>
    </w:p>
    <w:p w14:paraId="425F110B" w14:textId="3C8FABED" w:rsidR="010066EA" w:rsidRDefault="010066EA" w:rsidP="010066EA">
      <w:pPr>
        <w:rPr>
          <w:rFonts w:ascii="Calibri" w:hAnsi="Calibri" w:cs="Calibri"/>
          <w:color w:val="000000" w:themeColor="text1"/>
          <w:sz w:val="22"/>
          <w:szCs w:val="22"/>
        </w:rPr>
      </w:pPr>
    </w:p>
    <w:p w14:paraId="3C91577A" w14:textId="12E580A0" w:rsidR="12910DCA" w:rsidRDefault="12910DCA" w:rsidP="010066EA">
      <w:pPr>
        <w:rPr>
          <w:rFonts w:ascii="Calibri" w:hAnsi="Calibri" w:cs="Calibri"/>
          <w:color w:val="000000" w:themeColor="text1"/>
          <w:sz w:val="22"/>
          <w:szCs w:val="22"/>
        </w:rPr>
      </w:pPr>
      <w:r w:rsidRPr="010066EA">
        <w:rPr>
          <w:rFonts w:ascii="Calibri" w:hAnsi="Calibri" w:cs="Calibri"/>
          <w:color w:val="000000" w:themeColor="text1"/>
          <w:sz w:val="22"/>
          <w:szCs w:val="22"/>
        </w:rPr>
        <w:t>Description of tool: The goal of screening is to detect early disease or risk factors among large numbers of apparently health/asymptomatic individuals. Best practice is that individuals should complete a symptom screening prior to receiving authorization to access the workplace/facility. (description written GMU)</w:t>
      </w:r>
    </w:p>
    <w:p w14:paraId="24215863" w14:textId="77CAAE2A" w:rsidR="010066EA" w:rsidRDefault="010066EA" w:rsidP="010066EA">
      <w:pPr>
        <w:rPr>
          <w:rFonts w:ascii="Calibri" w:hAnsi="Calibri" w:cs="Calibri"/>
          <w:color w:val="000000" w:themeColor="text1"/>
          <w:sz w:val="22"/>
          <w:szCs w:val="22"/>
        </w:rPr>
      </w:pPr>
    </w:p>
    <w:p w14:paraId="1DF27B14" w14:textId="261D44BE" w:rsidR="12910DCA" w:rsidRDefault="12910DCA" w:rsidP="010066EA">
      <w:pPr>
        <w:rPr>
          <w:rFonts w:ascii="Calibri" w:hAnsi="Calibri" w:cs="Calibri"/>
          <w:color w:val="000000" w:themeColor="text1"/>
          <w:sz w:val="22"/>
          <w:szCs w:val="22"/>
        </w:rPr>
      </w:pPr>
      <w:r w:rsidRPr="010066EA">
        <w:rPr>
          <w:rFonts w:ascii="Calibri" w:hAnsi="Calibri" w:cs="Calibri"/>
          <w:color w:val="000000" w:themeColor="text1"/>
          <w:sz w:val="22"/>
          <w:szCs w:val="22"/>
        </w:rPr>
        <w:lastRenderedPageBreak/>
        <w:t>Files:</w:t>
      </w:r>
    </w:p>
    <w:p w14:paraId="253F988E" w14:textId="68C695BF" w:rsidR="00E44C1D" w:rsidRDefault="00986090" w:rsidP="00E44C1D">
      <w:pPr>
        <w:rPr>
          <w:rFonts w:ascii="Calibri" w:hAnsi="Calibri" w:cs="Calibri"/>
          <w:color w:val="000000"/>
          <w:sz w:val="22"/>
          <w:szCs w:val="22"/>
        </w:rPr>
      </w:pPr>
      <w:r w:rsidRPr="09A9DC69">
        <w:rPr>
          <w:rFonts w:ascii="Calibri" w:hAnsi="Calibri" w:cs="Calibri"/>
          <w:color w:val="000000" w:themeColor="text1"/>
          <w:sz w:val="22"/>
          <w:szCs w:val="22"/>
        </w:rPr>
        <w:t>Qualtrics QSF in GitHub</w:t>
      </w:r>
    </w:p>
    <w:p w14:paraId="4D2AD6ED" w14:textId="58C04F51" w:rsidR="1E750BE9" w:rsidRDefault="1E750BE9" w:rsidP="09A9DC69">
      <w:pPr>
        <w:rPr>
          <w:rFonts w:ascii="Calibri" w:hAnsi="Calibri" w:cs="Calibri"/>
          <w:color w:val="000000" w:themeColor="text1"/>
          <w:sz w:val="22"/>
          <w:szCs w:val="22"/>
        </w:rPr>
      </w:pPr>
      <w:r w:rsidRPr="09A9DC69">
        <w:rPr>
          <w:rFonts w:ascii="Calibri" w:hAnsi="Calibri" w:cs="Calibri"/>
          <w:color w:val="000000" w:themeColor="text1"/>
          <w:sz w:val="22"/>
          <w:szCs w:val="22"/>
        </w:rPr>
        <w:t>Qualtrics MS Word export in GitHub</w:t>
      </w:r>
    </w:p>
    <w:p w14:paraId="36B57999" w14:textId="6295C421" w:rsidR="00986090" w:rsidRDefault="00CE4D1E" w:rsidP="010066EA">
      <w:pPr>
        <w:rPr>
          <w:rFonts w:ascii="Calibri" w:eastAsia="Calibri" w:hAnsi="Calibri" w:cs="Calibri"/>
          <w:color w:val="0563C1"/>
          <w:sz w:val="21"/>
          <w:szCs w:val="21"/>
          <w:u w:val="single"/>
        </w:rPr>
      </w:pPr>
      <w:r w:rsidRPr="010066EA">
        <w:rPr>
          <w:rFonts w:ascii="Calibri" w:hAnsi="Calibri" w:cs="Calibri"/>
          <w:color w:val="000000" w:themeColor="text1"/>
          <w:sz w:val="22"/>
          <w:szCs w:val="22"/>
        </w:rPr>
        <w:t xml:space="preserve">MS Forms </w:t>
      </w:r>
      <w:r w:rsidR="00986090" w:rsidRPr="010066EA">
        <w:rPr>
          <w:rFonts w:ascii="Calibri" w:hAnsi="Calibri" w:cs="Calibri"/>
          <w:color w:val="000000" w:themeColor="text1"/>
          <w:sz w:val="22"/>
          <w:szCs w:val="22"/>
        </w:rPr>
        <w:t xml:space="preserve">template </w:t>
      </w:r>
      <w:r w:rsidRPr="010066EA">
        <w:rPr>
          <w:rFonts w:ascii="Calibri" w:hAnsi="Calibri" w:cs="Calibri"/>
          <w:color w:val="000000" w:themeColor="text1"/>
          <w:sz w:val="22"/>
          <w:szCs w:val="22"/>
        </w:rPr>
        <w:t>export</w:t>
      </w:r>
      <w:r w:rsidR="00986090" w:rsidRPr="010066EA">
        <w:rPr>
          <w:rFonts w:ascii="Calibri" w:hAnsi="Calibri" w:cs="Calibri"/>
          <w:color w:val="000000" w:themeColor="text1"/>
          <w:sz w:val="22"/>
          <w:szCs w:val="22"/>
        </w:rPr>
        <w:t>:</w:t>
      </w:r>
      <w:r w:rsidRPr="010066EA">
        <w:rPr>
          <w:rFonts w:ascii="Calibri" w:hAnsi="Calibri" w:cs="Calibri"/>
          <w:color w:val="000000" w:themeColor="text1"/>
          <w:sz w:val="22"/>
          <w:szCs w:val="22"/>
        </w:rPr>
        <w:t xml:space="preserve"> </w:t>
      </w:r>
      <w:hyperlink r:id="rId8">
        <w:r w:rsidR="00986090" w:rsidRPr="010066EA">
          <w:rPr>
            <w:rStyle w:val="Hyperlink"/>
            <w:rFonts w:ascii="Calibri" w:eastAsia="Calibri" w:hAnsi="Calibri" w:cs="Calibri"/>
            <w:color w:val="0563C1"/>
            <w:sz w:val="21"/>
            <w:szCs w:val="21"/>
          </w:rPr>
          <w:t>https://go.wm.edu/K5v5cl</w:t>
        </w:r>
      </w:hyperlink>
    </w:p>
    <w:p w14:paraId="19778A1A" w14:textId="14417FB9" w:rsidR="00CE4D1E" w:rsidRDefault="78005B3F" w:rsidP="00E44C1D">
      <w:pPr>
        <w:rPr>
          <w:rFonts w:ascii="Calibri" w:hAnsi="Calibri" w:cs="Calibri"/>
          <w:color w:val="000000"/>
          <w:sz w:val="22"/>
          <w:szCs w:val="22"/>
        </w:rPr>
      </w:pPr>
      <w:r w:rsidRPr="010066EA">
        <w:rPr>
          <w:rFonts w:ascii="Calibri" w:hAnsi="Calibri" w:cs="Calibri"/>
          <w:color w:val="000000" w:themeColor="text1"/>
          <w:sz w:val="22"/>
          <w:szCs w:val="22"/>
        </w:rPr>
        <w:t xml:space="preserve">For more information on importing and exporting O365 Forms, refer to the demo video </w:t>
      </w:r>
      <w:r w:rsidR="0F317BBC" w:rsidRPr="010066EA">
        <w:rPr>
          <w:rFonts w:ascii="Calibri" w:hAnsi="Calibri" w:cs="Calibri"/>
          <w:color w:val="000000" w:themeColor="text1"/>
          <w:sz w:val="22"/>
          <w:szCs w:val="22"/>
        </w:rPr>
        <w:t xml:space="preserve">in GitHub </w:t>
      </w:r>
      <w:r w:rsidRPr="010066EA">
        <w:rPr>
          <w:rFonts w:ascii="Calibri" w:hAnsi="Calibri" w:cs="Calibri"/>
          <w:color w:val="000000" w:themeColor="text1"/>
          <w:sz w:val="22"/>
          <w:szCs w:val="22"/>
        </w:rPr>
        <w:t xml:space="preserve">created by Microsoft for this project. </w:t>
      </w:r>
    </w:p>
    <w:p w14:paraId="3C1EA53C" w14:textId="77777777" w:rsidR="00E44C1D" w:rsidRDefault="00E44C1D" w:rsidP="00E44C1D">
      <w:pPr>
        <w:rPr>
          <w:rFonts w:ascii="Calibri" w:hAnsi="Calibri" w:cs="Calibri"/>
          <w:color w:val="000000"/>
          <w:sz w:val="22"/>
          <w:szCs w:val="22"/>
        </w:rPr>
      </w:pPr>
    </w:p>
    <w:p w14:paraId="43FCDAAE" w14:textId="54895D51" w:rsidR="00E44C1D" w:rsidRPr="00E44C1D" w:rsidRDefault="00E44C1D" w:rsidP="00E44C1D">
      <w:pPr>
        <w:rPr>
          <w:rFonts w:ascii="Calibri" w:hAnsi="Calibri" w:cs="Calibri"/>
          <w:b/>
          <w:bCs/>
          <w:color w:val="000000"/>
          <w:sz w:val="22"/>
          <w:szCs w:val="22"/>
        </w:rPr>
      </w:pPr>
      <w:r w:rsidRPr="00E44C1D">
        <w:rPr>
          <w:rFonts w:ascii="Calibri" w:hAnsi="Calibri" w:cs="Calibri"/>
          <w:b/>
          <w:bCs/>
          <w:color w:val="000000"/>
          <w:sz w:val="22"/>
          <w:szCs w:val="22"/>
        </w:rPr>
        <w:t>COVID-19 Daily Health Check</w:t>
      </w:r>
    </w:p>
    <w:p w14:paraId="34CDD16E" w14:textId="481CCF3F" w:rsidR="00E44C1D" w:rsidRDefault="00CE4D1E" w:rsidP="496A0FFB">
      <w:pPr>
        <w:rPr>
          <w:rFonts w:ascii="Calibri" w:hAnsi="Calibri" w:cs="Calibri"/>
          <w:color w:val="000000"/>
          <w:sz w:val="22"/>
          <w:szCs w:val="22"/>
        </w:rPr>
      </w:pPr>
      <w:r w:rsidRPr="010066EA">
        <w:rPr>
          <w:rFonts w:ascii="Calibri" w:hAnsi="Calibri" w:cs="Calibri"/>
          <w:color w:val="000000" w:themeColor="text1"/>
          <w:sz w:val="22"/>
          <w:szCs w:val="22"/>
        </w:rPr>
        <w:t>Questions c</w:t>
      </w:r>
      <w:r w:rsidR="00213565" w:rsidRPr="010066EA">
        <w:rPr>
          <w:rFonts w:ascii="Calibri" w:hAnsi="Calibri" w:cs="Calibri"/>
          <w:color w:val="000000" w:themeColor="text1"/>
          <w:sz w:val="22"/>
          <w:szCs w:val="22"/>
        </w:rPr>
        <w:t>ompiled by the COP</w:t>
      </w:r>
      <w:r w:rsidRPr="010066EA">
        <w:rPr>
          <w:rFonts w:ascii="Calibri" w:hAnsi="Calibri" w:cs="Calibri"/>
          <w:color w:val="000000" w:themeColor="text1"/>
          <w:sz w:val="22"/>
          <w:szCs w:val="22"/>
        </w:rPr>
        <w:t xml:space="preserve"> Tiger Team and built as surveys by William &amp; Mary</w:t>
      </w:r>
      <w:r w:rsidR="1A9F2C68" w:rsidRPr="010066EA">
        <w:rPr>
          <w:rFonts w:ascii="Calibri" w:hAnsi="Calibri" w:cs="Calibri"/>
          <w:color w:val="000000" w:themeColor="text1"/>
          <w:sz w:val="22"/>
          <w:szCs w:val="22"/>
        </w:rPr>
        <w:t xml:space="preserve"> for distribution through the Council of Presidents.</w:t>
      </w:r>
    </w:p>
    <w:p w14:paraId="455EA44E" w14:textId="73FB6E5A" w:rsidR="010066EA" w:rsidRDefault="010066EA" w:rsidP="010066EA">
      <w:pPr>
        <w:rPr>
          <w:rFonts w:ascii="Calibri" w:hAnsi="Calibri" w:cs="Calibri"/>
          <w:color w:val="000000" w:themeColor="text1"/>
          <w:sz w:val="22"/>
          <w:szCs w:val="22"/>
        </w:rPr>
      </w:pPr>
    </w:p>
    <w:p w14:paraId="3D0C25C7" w14:textId="471E9A4E" w:rsidR="0E6B8D52" w:rsidRDefault="0E6B8D52" w:rsidP="010066EA">
      <w:pPr>
        <w:rPr>
          <w:rFonts w:ascii="Calibri" w:hAnsi="Calibri" w:cs="Calibri"/>
          <w:color w:val="000000" w:themeColor="text1"/>
          <w:sz w:val="22"/>
          <w:szCs w:val="22"/>
        </w:rPr>
      </w:pPr>
      <w:r w:rsidRPr="010066EA">
        <w:rPr>
          <w:rFonts w:ascii="Calibri" w:hAnsi="Calibri" w:cs="Calibri"/>
          <w:color w:val="000000" w:themeColor="text1"/>
          <w:sz w:val="22"/>
          <w:szCs w:val="22"/>
        </w:rPr>
        <w:t>Description of tool: Intended to build community participation, in addition to identify risk factors, the daily tool asks about wellness measures to slow spread, critical symptoms, and common symptoms. Results are delivered with the same three tier scale as the 14-Day Screener: Red, Yellow, Green.</w:t>
      </w:r>
    </w:p>
    <w:p w14:paraId="59B24926" w14:textId="364D2D46" w:rsidR="010066EA" w:rsidRDefault="010066EA" w:rsidP="010066EA">
      <w:pPr>
        <w:rPr>
          <w:rFonts w:ascii="Calibri" w:hAnsi="Calibri" w:cs="Calibri"/>
          <w:color w:val="000000" w:themeColor="text1"/>
          <w:sz w:val="22"/>
          <w:szCs w:val="22"/>
        </w:rPr>
      </w:pPr>
    </w:p>
    <w:p w14:paraId="33EAD07F" w14:textId="04B8FFF3" w:rsidR="0E6B8D52" w:rsidRDefault="0E6B8D52" w:rsidP="010066EA">
      <w:pPr>
        <w:rPr>
          <w:rFonts w:ascii="Calibri" w:hAnsi="Calibri" w:cs="Calibri"/>
          <w:color w:val="000000" w:themeColor="text1"/>
          <w:sz w:val="22"/>
          <w:szCs w:val="22"/>
        </w:rPr>
      </w:pPr>
      <w:r w:rsidRPr="010066EA">
        <w:rPr>
          <w:rFonts w:ascii="Calibri" w:hAnsi="Calibri" w:cs="Calibri"/>
          <w:color w:val="000000" w:themeColor="text1"/>
          <w:sz w:val="22"/>
          <w:szCs w:val="22"/>
        </w:rPr>
        <w:t>Files:</w:t>
      </w:r>
    </w:p>
    <w:p w14:paraId="6DDE8C43" w14:textId="4D49E9C9" w:rsidR="127C06C3" w:rsidRDefault="127C06C3" w:rsidP="496A0FFB">
      <w:pPr>
        <w:spacing w:line="259" w:lineRule="auto"/>
      </w:pPr>
      <w:r w:rsidRPr="09A9DC69">
        <w:rPr>
          <w:rFonts w:ascii="Calibri" w:hAnsi="Calibri" w:cs="Calibri"/>
          <w:color w:val="000000" w:themeColor="text1"/>
          <w:sz w:val="22"/>
          <w:szCs w:val="22"/>
        </w:rPr>
        <w:t>Qualtrics QSF in GitHub</w:t>
      </w:r>
    </w:p>
    <w:p w14:paraId="1C60780B" w14:textId="184905FB" w:rsidR="089B4671" w:rsidRDefault="089B4671" w:rsidP="09A9DC69">
      <w:pPr>
        <w:spacing w:line="259" w:lineRule="auto"/>
        <w:rPr>
          <w:rFonts w:ascii="Calibri" w:hAnsi="Calibri" w:cs="Calibri"/>
          <w:color w:val="000000" w:themeColor="text1"/>
          <w:sz w:val="22"/>
          <w:szCs w:val="22"/>
        </w:rPr>
      </w:pPr>
      <w:r w:rsidRPr="09A9DC69">
        <w:rPr>
          <w:rFonts w:ascii="Calibri" w:hAnsi="Calibri" w:cs="Calibri"/>
          <w:color w:val="000000" w:themeColor="text1"/>
          <w:sz w:val="22"/>
          <w:szCs w:val="22"/>
        </w:rPr>
        <w:t>Qualtrics MS Word export in GitHub</w:t>
      </w:r>
    </w:p>
    <w:p w14:paraId="64484396" w14:textId="1EFC6473" w:rsidR="00213565" w:rsidRDefault="00CE4D1E" w:rsidP="7C9D5EC4">
      <w:pPr>
        <w:rPr>
          <w:rFonts w:ascii="Calibri" w:hAnsi="Calibri" w:cs="Calibri"/>
          <w:color w:val="000000"/>
          <w:sz w:val="22"/>
          <w:szCs w:val="22"/>
        </w:rPr>
      </w:pPr>
      <w:r w:rsidRPr="010066EA">
        <w:rPr>
          <w:rFonts w:ascii="Calibri" w:hAnsi="Calibri" w:cs="Calibri"/>
          <w:color w:val="000000" w:themeColor="text1"/>
          <w:sz w:val="22"/>
          <w:szCs w:val="22"/>
        </w:rPr>
        <w:t xml:space="preserve">MS Forms </w:t>
      </w:r>
      <w:r w:rsidR="7A2A6146" w:rsidRPr="010066EA">
        <w:rPr>
          <w:rFonts w:ascii="Calibri" w:hAnsi="Calibri" w:cs="Calibri"/>
          <w:color w:val="000000" w:themeColor="text1"/>
          <w:sz w:val="22"/>
          <w:szCs w:val="22"/>
        </w:rPr>
        <w:t xml:space="preserve">template </w:t>
      </w:r>
      <w:r w:rsidRPr="010066EA">
        <w:rPr>
          <w:rFonts w:ascii="Calibri" w:hAnsi="Calibri" w:cs="Calibri"/>
          <w:color w:val="000000" w:themeColor="text1"/>
          <w:sz w:val="22"/>
          <w:szCs w:val="22"/>
        </w:rPr>
        <w:t>export</w:t>
      </w:r>
      <w:r w:rsidR="18F10EF3" w:rsidRPr="010066EA">
        <w:rPr>
          <w:rFonts w:ascii="Calibri" w:eastAsia="Calibri" w:hAnsi="Calibri" w:cs="Calibri"/>
          <w:color w:val="0563C1"/>
          <w:sz w:val="21"/>
          <w:szCs w:val="21"/>
          <w:u w:val="single"/>
        </w:rPr>
        <w:t xml:space="preserve">: </w:t>
      </w:r>
      <w:r w:rsidR="000C480F" w:rsidRPr="010066EA">
        <w:rPr>
          <w:rFonts w:ascii="Calibri" w:eastAsia="Calibri" w:hAnsi="Calibri" w:cs="Calibri"/>
          <w:color w:val="0563C1"/>
          <w:sz w:val="21"/>
          <w:szCs w:val="21"/>
          <w:u w:val="single"/>
        </w:rPr>
        <w:t>https://go.wm.edu/n0zjP7</w:t>
      </w:r>
    </w:p>
    <w:p w14:paraId="001BAAD3" w14:textId="581D142E" w:rsidR="00CE4D1E" w:rsidRDefault="50EAF948" w:rsidP="00CE4D1E">
      <w:pPr>
        <w:rPr>
          <w:rFonts w:ascii="Calibri" w:hAnsi="Calibri" w:cs="Calibri"/>
          <w:color w:val="000000"/>
          <w:sz w:val="22"/>
          <w:szCs w:val="22"/>
        </w:rPr>
      </w:pPr>
      <w:r w:rsidRPr="010066EA">
        <w:rPr>
          <w:rFonts w:ascii="Calibri" w:hAnsi="Calibri" w:cs="Calibri"/>
          <w:color w:val="000000" w:themeColor="text1"/>
          <w:sz w:val="22"/>
          <w:szCs w:val="22"/>
        </w:rPr>
        <w:t>For more information on importing and exporting O365 Forms, refer to the demo video</w:t>
      </w:r>
      <w:r w:rsidR="5FAE9037" w:rsidRPr="010066EA">
        <w:rPr>
          <w:rFonts w:ascii="Calibri" w:hAnsi="Calibri" w:cs="Calibri"/>
          <w:color w:val="000000" w:themeColor="text1"/>
          <w:sz w:val="22"/>
          <w:szCs w:val="22"/>
        </w:rPr>
        <w:t xml:space="preserve"> in GitHub</w:t>
      </w:r>
      <w:r w:rsidRPr="010066EA">
        <w:rPr>
          <w:rFonts w:ascii="Calibri" w:hAnsi="Calibri" w:cs="Calibri"/>
          <w:color w:val="000000" w:themeColor="text1"/>
          <w:sz w:val="22"/>
          <w:szCs w:val="22"/>
        </w:rPr>
        <w:t xml:space="preserve"> created by Microsoft for this project.</w:t>
      </w:r>
    </w:p>
    <w:p w14:paraId="248D73BE" w14:textId="0869A7F1" w:rsidR="00213565" w:rsidRDefault="00213565" w:rsidP="09A9DC69">
      <w:pPr>
        <w:rPr>
          <w:rFonts w:ascii="Calibri" w:hAnsi="Calibri" w:cs="Calibri"/>
          <w:color w:val="000000"/>
          <w:sz w:val="22"/>
          <w:szCs w:val="22"/>
        </w:rPr>
      </w:pPr>
    </w:p>
    <w:p w14:paraId="56FA72A4" w14:textId="3A7EB5AE" w:rsidR="342C04FA" w:rsidRDefault="342C04FA" w:rsidP="09A9DC69">
      <w:pPr>
        <w:rPr>
          <w:rFonts w:ascii="Calibri" w:hAnsi="Calibri" w:cs="Calibri"/>
          <w:b/>
          <w:bCs/>
          <w:color w:val="000000" w:themeColor="text1"/>
          <w:sz w:val="22"/>
          <w:szCs w:val="22"/>
        </w:rPr>
      </w:pPr>
      <w:r w:rsidRPr="09A9DC69">
        <w:rPr>
          <w:rFonts w:ascii="Calibri" w:hAnsi="Calibri" w:cs="Calibri"/>
          <w:b/>
          <w:bCs/>
          <w:color w:val="000000" w:themeColor="text1"/>
          <w:sz w:val="22"/>
          <w:szCs w:val="22"/>
        </w:rPr>
        <w:t>Link to access GitHub repository and Docker Qualtrics Exporter</w:t>
      </w:r>
    </w:p>
    <w:p w14:paraId="46034637" w14:textId="37891449" w:rsidR="342C04FA" w:rsidRDefault="342C04FA" w:rsidP="09A9DC69">
      <w:pPr>
        <w:rPr>
          <w:rFonts w:ascii="Calibri" w:hAnsi="Calibri" w:cs="Calibri"/>
          <w:color w:val="000000" w:themeColor="text1"/>
          <w:sz w:val="22"/>
          <w:szCs w:val="22"/>
        </w:rPr>
      </w:pPr>
      <w:r w:rsidRPr="09A9DC69">
        <w:rPr>
          <w:rFonts w:ascii="Calibri" w:hAnsi="Calibri" w:cs="Calibri"/>
          <w:color w:val="000000" w:themeColor="text1"/>
          <w:sz w:val="22"/>
          <w:szCs w:val="22"/>
        </w:rPr>
        <w:t>This package contains scripts that will allow you to automate the export of Qualtrics survey data and deliver it to OneDrive. All the scripts contained in this project are simple and can run standalone if needed. This gives you the ability to fork and modify it in a way that is useful to you. The overall project is a representation of how it can be used.</w:t>
      </w:r>
    </w:p>
    <w:p w14:paraId="6CE99AAD" w14:textId="77777777" w:rsidR="09A9DC69" w:rsidRDefault="09A9DC69" w:rsidP="09A9DC69">
      <w:pPr>
        <w:rPr>
          <w:rFonts w:ascii="Calibri" w:hAnsi="Calibri" w:cs="Calibri"/>
          <w:color w:val="000000" w:themeColor="text1"/>
          <w:sz w:val="22"/>
          <w:szCs w:val="22"/>
        </w:rPr>
      </w:pPr>
    </w:p>
    <w:p w14:paraId="213DF61C" w14:textId="085549AB" w:rsidR="342C04FA" w:rsidRDefault="342C04FA" w:rsidP="09A9DC69">
      <w:pPr>
        <w:rPr>
          <w:rFonts w:ascii="Calibri" w:hAnsi="Calibri" w:cs="Calibri"/>
          <w:color w:val="000000" w:themeColor="text1"/>
          <w:sz w:val="22"/>
          <w:szCs w:val="22"/>
        </w:rPr>
      </w:pPr>
      <w:r w:rsidRPr="09A9DC69">
        <w:rPr>
          <w:rFonts w:ascii="Calibri" w:hAnsi="Calibri" w:cs="Calibri"/>
          <w:color w:val="000000" w:themeColor="text1"/>
          <w:sz w:val="22"/>
          <w:szCs w:val="22"/>
        </w:rPr>
        <w:t>We understand that every use case may differ. This should get you past the basics and move you right to the step where you process your survey results for subsequent action.</w:t>
      </w:r>
    </w:p>
    <w:p w14:paraId="53507A22" w14:textId="77777777" w:rsidR="09A9DC69" w:rsidRDefault="09A9DC69" w:rsidP="09A9DC69">
      <w:pPr>
        <w:rPr>
          <w:rFonts w:ascii="Calibri" w:hAnsi="Calibri" w:cs="Calibri"/>
          <w:color w:val="000000" w:themeColor="text1"/>
          <w:sz w:val="22"/>
          <w:szCs w:val="22"/>
        </w:rPr>
      </w:pPr>
    </w:p>
    <w:p w14:paraId="7FE01F73" w14:textId="25CD6E15" w:rsidR="342C04FA" w:rsidRDefault="342C04FA" w:rsidP="09A9DC69">
      <w:pPr>
        <w:rPr>
          <w:rFonts w:ascii="Calibri" w:hAnsi="Calibri" w:cs="Calibri"/>
          <w:color w:val="000000" w:themeColor="text1"/>
          <w:sz w:val="22"/>
          <w:szCs w:val="22"/>
        </w:rPr>
      </w:pPr>
      <w:r w:rsidRPr="09A9DC69">
        <w:rPr>
          <w:rFonts w:ascii="Calibri" w:hAnsi="Calibri" w:cs="Calibri"/>
          <w:color w:val="000000" w:themeColor="text1"/>
          <w:sz w:val="22"/>
          <w:szCs w:val="22"/>
        </w:rPr>
        <w:t>You can easily replace the OneDrive upload code with something else to send the data to a reporting tool, another data storage service, or read and act on the data in real-time. If you think your modification might be useful to others, please consider opening a pull request.</w:t>
      </w:r>
    </w:p>
    <w:p w14:paraId="70AF7325" w14:textId="355BC444" w:rsidR="342C04FA" w:rsidRDefault="002743AE" w:rsidP="09A9DC69">
      <w:pPr>
        <w:rPr>
          <w:rFonts w:ascii="Calibri" w:eastAsia="Calibri" w:hAnsi="Calibri" w:cs="Calibri"/>
          <w:color w:val="0563C1"/>
          <w:sz w:val="21"/>
          <w:szCs w:val="21"/>
          <w:u w:val="single"/>
        </w:rPr>
      </w:pPr>
      <w:hyperlink r:id="rId9">
        <w:r w:rsidR="342C04FA" w:rsidRPr="09A9DC69">
          <w:rPr>
            <w:rFonts w:ascii="Calibri" w:eastAsia="Calibri" w:hAnsi="Calibri" w:cs="Calibri"/>
            <w:color w:val="0563C1"/>
            <w:sz w:val="21"/>
            <w:szCs w:val="21"/>
            <w:u w:val="single"/>
          </w:rPr>
          <w:t>https://github.com/WMInfoTech/continuous-qualtrics-exporter</w:t>
        </w:r>
      </w:hyperlink>
    </w:p>
    <w:p w14:paraId="0F225D81" w14:textId="77777777" w:rsidR="342C04FA" w:rsidRDefault="002743AE" w:rsidP="09A9DC69">
      <w:pPr>
        <w:rPr>
          <w:rFonts w:ascii="Calibri" w:eastAsia="Calibri" w:hAnsi="Calibri" w:cs="Calibri"/>
          <w:color w:val="0563C1"/>
          <w:sz w:val="21"/>
          <w:szCs w:val="21"/>
          <w:u w:val="single"/>
        </w:rPr>
      </w:pPr>
      <w:hyperlink r:id="rId10">
        <w:r w:rsidR="342C04FA" w:rsidRPr="09A9DC69">
          <w:rPr>
            <w:rFonts w:ascii="Calibri" w:eastAsia="Calibri" w:hAnsi="Calibri" w:cs="Calibri"/>
            <w:color w:val="0563C1"/>
            <w:sz w:val="21"/>
            <w:szCs w:val="21"/>
            <w:u w:val="single"/>
          </w:rPr>
          <w:t>https://hub.docker.com/r/wmit/continuous-qualtrics-exporter</w:t>
        </w:r>
      </w:hyperlink>
    </w:p>
    <w:p w14:paraId="0BAE6CD7" w14:textId="532D3E9E" w:rsidR="09A9DC69" w:rsidRDefault="09A9DC69" w:rsidP="09A9DC69">
      <w:pPr>
        <w:rPr>
          <w:rFonts w:ascii="Calibri" w:hAnsi="Calibri" w:cs="Calibri"/>
          <w:b/>
          <w:bCs/>
          <w:color w:val="000000" w:themeColor="text1"/>
          <w:sz w:val="22"/>
          <w:szCs w:val="22"/>
        </w:rPr>
      </w:pPr>
    </w:p>
    <w:p w14:paraId="754716F8" w14:textId="268DE924" w:rsidR="00E44C1D" w:rsidRPr="00E44C1D" w:rsidRDefault="00E44C1D" w:rsidP="00E44C1D">
      <w:pPr>
        <w:rPr>
          <w:rFonts w:ascii="Calibri" w:hAnsi="Calibri" w:cs="Calibri"/>
          <w:b/>
          <w:bCs/>
          <w:color w:val="000000"/>
          <w:sz w:val="22"/>
          <w:szCs w:val="22"/>
        </w:rPr>
      </w:pPr>
      <w:r w:rsidRPr="5667D632">
        <w:rPr>
          <w:rFonts w:ascii="Calibri" w:hAnsi="Calibri" w:cs="Calibri"/>
          <w:b/>
          <w:bCs/>
          <w:color w:val="000000" w:themeColor="text1"/>
          <w:sz w:val="22"/>
          <w:szCs w:val="22"/>
        </w:rPr>
        <w:t>Add-on: Integrating Qualtrics with Modo Labs, including Duo management</w:t>
      </w:r>
    </w:p>
    <w:p w14:paraId="4C9A82C2" w14:textId="64DB2D45" w:rsidR="40B4F43B" w:rsidRDefault="40B4F43B" w:rsidP="5667D632">
      <w:pPr>
        <w:rPr>
          <w:rFonts w:ascii="Calibri" w:hAnsi="Calibri" w:cs="Calibri"/>
          <w:color w:val="000000" w:themeColor="text1"/>
          <w:sz w:val="22"/>
          <w:szCs w:val="22"/>
        </w:rPr>
      </w:pPr>
      <w:proofErr w:type="spellStart"/>
      <w:r w:rsidRPr="5667D632">
        <w:rPr>
          <w:rFonts w:ascii="Calibri" w:hAnsi="Calibri" w:cs="Calibri"/>
          <w:color w:val="000000" w:themeColor="text1"/>
          <w:sz w:val="22"/>
          <w:szCs w:val="22"/>
        </w:rPr>
        <w:t>ModoLabs</w:t>
      </w:r>
      <w:proofErr w:type="spellEnd"/>
      <w:r w:rsidRPr="5667D632">
        <w:rPr>
          <w:rFonts w:ascii="Calibri" w:hAnsi="Calibri" w:cs="Calibri"/>
          <w:color w:val="000000" w:themeColor="text1"/>
          <w:sz w:val="22"/>
          <w:szCs w:val="22"/>
        </w:rPr>
        <w:t xml:space="preserve"> for Survey Delivery</w:t>
      </w:r>
      <w:r>
        <w:br/>
      </w:r>
      <w:r w:rsidRPr="5667D632">
        <w:rPr>
          <w:rFonts w:ascii="Calibri" w:hAnsi="Calibri" w:cs="Calibri"/>
          <w:color w:val="000000" w:themeColor="text1"/>
          <w:sz w:val="22"/>
          <w:szCs w:val="22"/>
        </w:rPr>
        <w:t xml:space="preserve"> You can use the mobile view options in Modo to deliver access to the Survey through institution mobile applications.  You should work with your Modo administrator to determine the best configuration option to deliver the best user experience.  </w:t>
      </w:r>
    </w:p>
    <w:p w14:paraId="2C722A7F" w14:textId="7EFBD074" w:rsidR="40B4F43B" w:rsidRDefault="40B4F43B" w:rsidP="5667D632">
      <w:pPr>
        <w:rPr>
          <w:rFonts w:ascii="Calibri" w:hAnsi="Calibri" w:cs="Calibri"/>
          <w:color w:val="000000" w:themeColor="text1"/>
          <w:sz w:val="22"/>
          <w:szCs w:val="22"/>
        </w:rPr>
      </w:pPr>
      <w:r w:rsidRPr="5667D632">
        <w:rPr>
          <w:rFonts w:ascii="Calibri" w:hAnsi="Calibri" w:cs="Calibri"/>
          <w:color w:val="000000" w:themeColor="text1"/>
          <w:sz w:val="22"/>
          <w:szCs w:val="22"/>
        </w:rPr>
        <w:t xml:space="preserve"> </w:t>
      </w:r>
    </w:p>
    <w:p w14:paraId="43ACBA59" w14:textId="48F0E16C" w:rsidR="5667D632" w:rsidRDefault="40B4F43B" w:rsidP="09A9DC69">
      <w:pPr>
        <w:rPr>
          <w:rFonts w:ascii="Calibri" w:hAnsi="Calibri" w:cs="Calibri"/>
          <w:color w:val="000000" w:themeColor="text1"/>
          <w:sz w:val="22"/>
          <w:szCs w:val="22"/>
        </w:rPr>
      </w:pPr>
      <w:proofErr w:type="spellStart"/>
      <w:r w:rsidRPr="09A9DC69">
        <w:rPr>
          <w:rFonts w:ascii="Calibri" w:hAnsi="Calibri" w:cs="Calibri"/>
          <w:color w:val="000000" w:themeColor="text1"/>
          <w:sz w:val="22"/>
          <w:szCs w:val="22"/>
        </w:rPr>
        <w:t>ModoLabs</w:t>
      </w:r>
      <w:proofErr w:type="spellEnd"/>
      <w:r w:rsidRPr="09A9DC69">
        <w:rPr>
          <w:rFonts w:ascii="Calibri" w:hAnsi="Calibri" w:cs="Calibri"/>
          <w:color w:val="000000" w:themeColor="text1"/>
          <w:sz w:val="22"/>
          <w:szCs w:val="22"/>
        </w:rPr>
        <w:t xml:space="preserve"> with Communicate Premium and Personal Notifications</w:t>
      </w:r>
      <w:r w:rsidR="5667D632">
        <w:br/>
      </w:r>
      <w:r w:rsidRPr="09A9DC69">
        <w:rPr>
          <w:rFonts w:ascii="Calibri" w:hAnsi="Calibri" w:cs="Calibri"/>
          <w:color w:val="000000" w:themeColor="text1"/>
          <w:sz w:val="22"/>
          <w:szCs w:val="22"/>
        </w:rPr>
        <w:t xml:space="preserve"> Outlined in GitHub package. See ReadMe for technical information. With this option, the Modo Labs administrator should be consulted as there are configuration options and settings required. This assumes the institution has licensed “Communicate Premium” enabling push notifications to individuals through the Modo platform.</w:t>
      </w:r>
    </w:p>
    <w:p w14:paraId="26CED399" w14:textId="77777777" w:rsidR="00213565" w:rsidRDefault="00213565" w:rsidP="00E44C1D">
      <w:pPr>
        <w:rPr>
          <w:rFonts w:ascii="Calibri" w:hAnsi="Calibri" w:cs="Calibri"/>
          <w:color w:val="000000"/>
          <w:sz w:val="22"/>
          <w:szCs w:val="22"/>
        </w:rPr>
      </w:pPr>
    </w:p>
    <w:p w14:paraId="43490F32" w14:textId="027A075C" w:rsidR="00E44C1D" w:rsidRPr="00E44C1D" w:rsidRDefault="00E44C1D" w:rsidP="00E44C1D">
      <w:pPr>
        <w:rPr>
          <w:rFonts w:ascii="Calibri" w:hAnsi="Calibri" w:cs="Calibri"/>
          <w:b/>
          <w:bCs/>
          <w:color w:val="000000"/>
          <w:sz w:val="22"/>
          <w:szCs w:val="22"/>
        </w:rPr>
      </w:pPr>
      <w:r w:rsidRPr="00E44C1D">
        <w:rPr>
          <w:rFonts w:ascii="Calibri" w:hAnsi="Calibri" w:cs="Calibri"/>
          <w:b/>
          <w:bCs/>
          <w:color w:val="000000"/>
          <w:sz w:val="22"/>
          <w:szCs w:val="22"/>
        </w:rPr>
        <w:t>Add-on:</w:t>
      </w:r>
      <w:r w:rsidR="00464CB1">
        <w:rPr>
          <w:rFonts w:ascii="Calibri" w:hAnsi="Calibri" w:cs="Calibri"/>
          <w:b/>
          <w:bCs/>
          <w:color w:val="000000"/>
          <w:sz w:val="22"/>
          <w:szCs w:val="22"/>
        </w:rPr>
        <w:t xml:space="preserve"> Using APIs to save data in O365 One Drive</w:t>
      </w:r>
    </w:p>
    <w:p w14:paraId="7A0B7230" w14:textId="3EB565F0" w:rsidR="00902BD5" w:rsidRDefault="56820924" w:rsidP="00902BD5">
      <w:pPr>
        <w:rPr>
          <w:rFonts w:ascii="Calibri" w:hAnsi="Calibri" w:cs="Calibri"/>
          <w:color w:val="000000"/>
          <w:sz w:val="22"/>
          <w:szCs w:val="22"/>
        </w:rPr>
      </w:pPr>
      <w:r w:rsidRPr="496A0FFB">
        <w:rPr>
          <w:rFonts w:ascii="Calibri" w:hAnsi="Calibri" w:cs="Calibri"/>
          <w:color w:val="000000" w:themeColor="text1"/>
          <w:sz w:val="22"/>
          <w:szCs w:val="22"/>
        </w:rPr>
        <w:t xml:space="preserve">Used to move data into O65 One Drive using Microsoft APIs. </w:t>
      </w:r>
      <w:r w:rsidR="00902BD5" w:rsidRPr="496A0FFB">
        <w:rPr>
          <w:rFonts w:ascii="Calibri" w:hAnsi="Calibri" w:cs="Calibri"/>
          <w:color w:val="000000" w:themeColor="text1"/>
          <w:sz w:val="22"/>
          <w:szCs w:val="22"/>
        </w:rPr>
        <w:t>Outlined in GitHub package. See ReadMe for technical information.</w:t>
      </w:r>
    </w:p>
    <w:p w14:paraId="3D2E224E" w14:textId="77777777" w:rsidR="00D13C62" w:rsidRDefault="00D13C62" w:rsidP="00E44C1D">
      <w:pPr>
        <w:rPr>
          <w:rFonts w:ascii="Calibri" w:hAnsi="Calibri" w:cs="Calibri"/>
          <w:color w:val="000000"/>
          <w:sz w:val="22"/>
          <w:szCs w:val="22"/>
        </w:rPr>
      </w:pPr>
    </w:p>
    <w:p w14:paraId="7B9B53DE" w14:textId="77777777" w:rsidR="00813F58" w:rsidRPr="00A033F2" w:rsidRDefault="00813F58" w:rsidP="00813F58">
      <w:pPr>
        <w:rPr>
          <w:rFonts w:ascii="Calibri" w:hAnsi="Calibri" w:cs="Calibri"/>
          <w:b/>
          <w:bCs/>
          <w:color w:val="000000"/>
          <w:sz w:val="22"/>
          <w:szCs w:val="22"/>
        </w:rPr>
      </w:pPr>
      <w:r w:rsidRPr="00A033F2">
        <w:rPr>
          <w:rFonts w:ascii="Calibri" w:hAnsi="Calibri" w:cs="Calibri"/>
          <w:b/>
          <w:bCs/>
          <w:color w:val="000000"/>
          <w:sz w:val="22"/>
          <w:szCs w:val="22"/>
        </w:rPr>
        <w:t>Add-on: Qualtrics graphics instructions to add images to result messages</w:t>
      </w:r>
    </w:p>
    <w:p w14:paraId="10ED63C3" w14:textId="77777777" w:rsidR="00813F58" w:rsidRDefault="00813F58" w:rsidP="00813F58">
      <w:pPr>
        <w:rPr>
          <w:rFonts w:ascii="Calibri" w:hAnsi="Calibri" w:cs="Calibri"/>
          <w:color w:val="000000"/>
          <w:sz w:val="22"/>
          <w:szCs w:val="22"/>
        </w:rPr>
      </w:pPr>
      <w:r>
        <w:rPr>
          <w:rFonts w:ascii="Calibri" w:hAnsi="Calibri" w:cs="Calibri"/>
          <w:color w:val="000000"/>
          <w:sz w:val="22"/>
          <w:szCs w:val="22"/>
        </w:rPr>
        <w:t>The Qualtrics QSF export does not include objects from shared environments. External objects must be introduced into the environment and associated with the survey. Reference Qualtrics support for how to create an end of survey message.</w:t>
      </w:r>
    </w:p>
    <w:p w14:paraId="7E18E9E8" w14:textId="77777777" w:rsidR="00813F58" w:rsidRDefault="00813F58" w:rsidP="00813F58">
      <w:pPr>
        <w:rPr>
          <w:rFonts w:ascii="Calibri" w:hAnsi="Calibri" w:cs="Calibri"/>
          <w:color w:val="000000"/>
          <w:sz w:val="22"/>
          <w:szCs w:val="22"/>
        </w:rPr>
      </w:pPr>
    </w:p>
    <w:p w14:paraId="1CD260B8" w14:textId="7B1A716A" w:rsidR="00813F58" w:rsidRDefault="00813F58" w:rsidP="00813F58">
      <w:pPr>
        <w:rPr>
          <w:rFonts w:ascii="Calibri" w:hAnsi="Calibri" w:cs="Calibri"/>
          <w:color w:val="000000"/>
          <w:sz w:val="22"/>
          <w:szCs w:val="22"/>
        </w:rPr>
      </w:pPr>
      <w:r w:rsidRPr="09A9DC69">
        <w:rPr>
          <w:rFonts w:ascii="Calibri" w:hAnsi="Calibri" w:cs="Calibri"/>
          <w:color w:val="000000" w:themeColor="text1"/>
          <w:sz w:val="22"/>
          <w:szCs w:val="22"/>
        </w:rPr>
        <w:t>Import the four images in the image library: red, yellow, green, spread.</w:t>
      </w:r>
    </w:p>
    <w:p w14:paraId="0184C269" w14:textId="6D2C71FD" w:rsidR="65D6AB44" w:rsidRDefault="65D6AB44" w:rsidP="09A9DC69">
      <w:r>
        <w:rPr>
          <w:noProof/>
        </w:rPr>
        <w:drawing>
          <wp:inline distT="0" distB="0" distL="0" distR="0" wp14:anchorId="11A892DD" wp14:editId="65A57A2B">
            <wp:extent cx="4572000" cy="2714625"/>
            <wp:effectExtent l="0" t="0" r="0" b="0"/>
            <wp:docPr id="156802987" name="Picture 156802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714625"/>
                    </a:xfrm>
                    <a:prstGeom prst="rect">
                      <a:avLst/>
                    </a:prstGeom>
                  </pic:spPr>
                </pic:pic>
              </a:graphicData>
            </a:graphic>
          </wp:inline>
        </w:drawing>
      </w:r>
    </w:p>
    <w:p w14:paraId="084545C5" w14:textId="77777777" w:rsidR="00813F58" w:rsidRDefault="00813F58" w:rsidP="00813F58">
      <w:pPr>
        <w:rPr>
          <w:rFonts w:ascii="Calibri" w:hAnsi="Calibri" w:cs="Calibri"/>
          <w:color w:val="000000"/>
          <w:sz w:val="22"/>
          <w:szCs w:val="22"/>
        </w:rPr>
      </w:pPr>
    </w:p>
    <w:p w14:paraId="59036588" w14:textId="1A30611F" w:rsidR="00A033F2" w:rsidRPr="00A033F2" w:rsidRDefault="00A033F2" w:rsidP="00A033F2">
      <w:pPr>
        <w:rPr>
          <w:rFonts w:ascii="Calibri" w:hAnsi="Calibri" w:cs="Calibri"/>
          <w:b/>
          <w:bCs/>
          <w:color w:val="000000"/>
          <w:sz w:val="22"/>
          <w:szCs w:val="22"/>
        </w:rPr>
      </w:pPr>
      <w:r w:rsidRPr="00A033F2">
        <w:rPr>
          <w:rFonts w:ascii="Calibri" w:hAnsi="Calibri" w:cs="Calibri"/>
          <w:b/>
          <w:bCs/>
          <w:color w:val="000000"/>
          <w:sz w:val="22"/>
          <w:szCs w:val="22"/>
        </w:rPr>
        <w:t>Add-on: Qualtrics messages instructions to facilitate red, yellow, green result messages</w:t>
      </w:r>
    </w:p>
    <w:p w14:paraId="7C998D56" w14:textId="77777777" w:rsidR="00813F58" w:rsidRDefault="00D0434A" w:rsidP="00A033F2">
      <w:pPr>
        <w:rPr>
          <w:rFonts w:ascii="Calibri" w:hAnsi="Calibri" w:cs="Calibri"/>
          <w:color w:val="000000"/>
          <w:sz w:val="22"/>
          <w:szCs w:val="22"/>
        </w:rPr>
      </w:pPr>
      <w:r>
        <w:rPr>
          <w:rFonts w:ascii="Calibri" w:hAnsi="Calibri" w:cs="Calibri"/>
          <w:color w:val="000000"/>
          <w:sz w:val="22"/>
          <w:szCs w:val="22"/>
        </w:rPr>
        <w:t xml:space="preserve">The Qualtrics QSF export does not include objects from shared environments. External objects must be introduced into the environment and associated with the survey. </w:t>
      </w:r>
      <w:r w:rsidR="00813F58">
        <w:rPr>
          <w:rFonts w:ascii="Calibri" w:hAnsi="Calibri" w:cs="Calibri"/>
          <w:color w:val="000000"/>
          <w:sz w:val="22"/>
          <w:szCs w:val="22"/>
        </w:rPr>
        <w:t xml:space="preserve">Reference Qualtrics support for how to create an end of survey message. </w:t>
      </w:r>
    </w:p>
    <w:p w14:paraId="316421C7" w14:textId="77777777" w:rsidR="00813F58" w:rsidRDefault="00813F58" w:rsidP="00A033F2">
      <w:pPr>
        <w:rPr>
          <w:rFonts w:ascii="Calibri" w:hAnsi="Calibri" w:cs="Calibri"/>
          <w:color w:val="000000"/>
          <w:sz w:val="22"/>
          <w:szCs w:val="22"/>
        </w:rPr>
      </w:pPr>
    </w:p>
    <w:p w14:paraId="0EFADC99" w14:textId="6970A35C" w:rsidR="00B130BC" w:rsidRDefault="00D0434A" w:rsidP="00A033F2">
      <w:pPr>
        <w:rPr>
          <w:rFonts w:ascii="Calibri" w:hAnsi="Calibri" w:cs="Calibri"/>
          <w:color w:val="000000"/>
          <w:sz w:val="22"/>
          <w:szCs w:val="22"/>
        </w:rPr>
      </w:pPr>
      <w:r>
        <w:rPr>
          <w:rFonts w:ascii="Calibri" w:hAnsi="Calibri" w:cs="Calibri"/>
          <w:color w:val="000000"/>
          <w:sz w:val="22"/>
          <w:szCs w:val="22"/>
        </w:rPr>
        <w:t>Create four end of survey messages</w:t>
      </w:r>
      <w:r w:rsidR="00B130BC">
        <w:rPr>
          <w:rFonts w:ascii="Calibri" w:hAnsi="Calibri" w:cs="Calibri"/>
          <w:color w:val="000000"/>
          <w:sz w:val="22"/>
          <w:szCs w:val="22"/>
        </w:rPr>
        <w:t xml:space="preserve">: red, yellow, green, spread. </w:t>
      </w:r>
    </w:p>
    <w:p w14:paraId="5C888746" w14:textId="7CE2AED6" w:rsidR="00B130BC" w:rsidRDefault="00B130BC" w:rsidP="00A033F2">
      <w:pPr>
        <w:rPr>
          <w:rFonts w:ascii="Calibri" w:hAnsi="Calibri" w:cs="Calibri"/>
          <w:color w:val="000000"/>
          <w:sz w:val="22"/>
          <w:szCs w:val="22"/>
        </w:rPr>
      </w:pPr>
      <w:r>
        <w:rPr>
          <w:rFonts w:ascii="Calibri" w:hAnsi="Calibri" w:cs="Calibri"/>
          <w:color w:val="000000"/>
          <w:sz w:val="22"/>
          <w:szCs w:val="22"/>
        </w:rPr>
        <w:t>Edit Message</w:t>
      </w:r>
    </w:p>
    <w:p w14:paraId="43FC9631" w14:textId="3A8B1613" w:rsidR="00B130BC" w:rsidRDefault="00B130BC" w:rsidP="00A033F2">
      <w:pPr>
        <w:rPr>
          <w:rFonts w:ascii="Calibri" w:hAnsi="Calibri" w:cs="Calibri"/>
          <w:color w:val="000000"/>
          <w:sz w:val="22"/>
          <w:szCs w:val="22"/>
        </w:rPr>
      </w:pPr>
      <w:r w:rsidRPr="09A9DC69">
        <w:rPr>
          <w:rFonts w:ascii="Calibri" w:hAnsi="Calibri" w:cs="Calibri"/>
          <w:color w:val="000000" w:themeColor="text1"/>
          <w:sz w:val="22"/>
          <w:szCs w:val="22"/>
        </w:rPr>
        <w:t>Insert table</w:t>
      </w:r>
      <w:r w:rsidR="67905EBE" w:rsidRPr="09A9DC69">
        <w:rPr>
          <w:rFonts w:ascii="Calibri" w:hAnsi="Calibri" w:cs="Calibri"/>
          <w:color w:val="000000" w:themeColor="text1"/>
          <w:sz w:val="22"/>
          <w:szCs w:val="22"/>
        </w:rPr>
        <w:t>:</w:t>
      </w:r>
    </w:p>
    <w:p w14:paraId="5B61FC44" w14:textId="6EA32CA7" w:rsidR="67905EBE" w:rsidRDefault="67905EBE" w:rsidP="09A9DC69">
      <w:r>
        <w:rPr>
          <w:noProof/>
        </w:rPr>
        <w:lastRenderedPageBreak/>
        <w:drawing>
          <wp:inline distT="0" distB="0" distL="0" distR="0" wp14:anchorId="7767E776" wp14:editId="4C6A5432">
            <wp:extent cx="1749504" cy="2257425"/>
            <wp:effectExtent l="0" t="0" r="0" b="0"/>
            <wp:docPr id="336439423" name="Picture 336439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49504" cy="2257425"/>
                    </a:xfrm>
                    <a:prstGeom prst="rect">
                      <a:avLst/>
                    </a:prstGeom>
                  </pic:spPr>
                </pic:pic>
              </a:graphicData>
            </a:graphic>
          </wp:inline>
        </w:drawing>
      </w:r>
    </w:p>
    <w:p w14:paraId="1C53EE8D" w14:textId="1FD23AC6" w:rsidR="67905EBE" w:rsidRDefault="67905EBE" w:rsidP="09A9DC69">
      <w:pPr>
        <w:rPr>
          <w:rFonts w:ascii="Calibri" w:hAnsi="Calibri" w:cs="Calibri"/>
          <w:color w:val="000000" w:themeColor="text1"/>
          <w:sz w:val="22"/>
          <w:szCs w:val="22"/>
        </w:rPr>
      </w:pPr>
      <w:r w:rsidRPr="09A9DC69">
        <w:rPr>
          <w:rFonts w:ascii="Calibri" w:hAnsi="Calibri" w:cs="Calibri"/>
          <w:color w:val="000000" w:themeColor="text1"/>
          <w:sz w:val="22"/>
          <w:szCs w:val="22"/>
        </w:rPr>
        <w:t>Populate table with appropriate imported image, sized 300x300. Add piped text for displaying current date/</w:t>
      </w:r>
      <w:proofErr w:type="gramStart"/>
      <w:r w:rsidRPr="09A9DC69">
        <w:rPr>
          <w:rFonts w:ascii="Calibri" w:hAnsi="Calibri" w:cs="Calibri"/>
          <w:color w:val="000000" w:themeColor="text1"/>
          <w:sz w:val="22"/>
          <w:szCs w:val="22"/>
        </w:rPr>
        <w:t>time, and</w:t>
      </w:r>
      <w:proofErr w:type="gramEnd"/>
      <w:r w:rsidRPr="09A9DC69">
        <w:rPr>
          <w:rFonts w:ascii="Calibri" w:hAnsi="Calibri" w:cs="Calibri"/>
          <w:color w:val="000000" w:themeColor="text1"/>
          <w:sz w:val="22"/>
          <w:szCs w:val="22"/>
        </w:rPr>
        <w:t xml:space="preserve"> add note with institutional messaging or instructions.</w:t>
      </w:r>
    </w:p>
    <w:p w14:paraId="27004A97" w14:textId="1810E651" w:rsidR="67905EBE" w:rsidRDefault="67905EBE" w:rsidP="09A9DC69">
      <w:r>
        <w:rPr>
          <w:noProof/>
        </w:rPr>
        <w:drawing>
          <wp:inline distT="0" distB="0" distL="0" distR="0" wp14:anchorId="168E681D" wp14:editId="3DA0CFE3">
            <wp:extent cx="2993180" cy="2600325"/>
            <wp:effectExtent l="0" t="0" r="0" b="0"/>
            <wp:docPr id="1054839426" name="Picture 1054839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3180" cy="2600325"/>
                    </a:xfrm>
                    <a:prstGeom prst="rect">
                      <a:avLst/>
                    </a:prstGeom>
                  </pic:spPr>
                </pic:pic>
              </a:graphicData>
            </a:graphic>
          </wp:inline>
        </w:drawing>
      </w:r>
    </w:p>
    <w:p w14:paraId="2575B064" w14:textId="77777777" w:rsidR="00A033F2" w:rsidRDefault="00A033F2" w:rsidP="00A033F2">
      <w:pPr>
        <w:rPr>
          <w:rFonts w:ascii="Calibri" w:hAnsi="Calibri" w:cs="Calibri"/>
          <w:color w:val="000000"/>
          <w:sz w:val="22"/>
          <w:szCs w:val="22"/>
        </w:rPr>
      </w:pPr>
    </w:p>
    <w:p w14:paraId="0022F25D" w14:textId="5B2CAA95" w:rsidR="09A9DC69" w:rsidRDefault="09A9DC69" w:rsidP="09A9DC69">
      <w:pPr>
        <w:rPr>
          <w:rFonts w:ascii="Calibri" w:hAnsi="Calibri" w:cs="Calibri"/>
          <w:b/>
          <w:bCs/>
          <w:color w:val="000000" w:themeColor="text1"/>
          <w:sz w:val="22"/>
          <w:szCs w:val="22"/>
        </w:rPr>
      </w:pPr>
    </w:p>
    <w:p w14:paraId="252BBE4D" w14:textId="77777777" w:rsidR="00A033F2" w:rsidRPr="00A033F2" w:rsidRDefault="00A033F2" w:rsidP="00A033F2">
      <w:pPr>
        <w:rPr>
          <w:rFonts w:ascii="Calibri" w:hAnsi="Calibri" w:cs="Calibri"/>
          <w:b/>
          <w:bCs/>
          <w:color w:val="000000"/>
          <w:sz w:val="22"/>
          <w:szCs w:val="22"/>
        </w:rPr>
      </w:pPr>
      <w:r w:rsidRPr="00A033F2">
        <w:rPr>
          <w:rFonts w:ascii="Calibri" w:hAnsi="Calibri" w:cs="Calibri"/>
          <w:b/>
          <w:bCs/>
          <w:color w:val="000000"/>
          <w:sz w:val="22"/>
          <w:szCs w:val="22"/>
        </w:rPr>
        <w:t>Add-on: Qualtrics actions instructions to route replies by email</w:t>
      </w:r>
    </w:p>
    <w:p w14:paraId="7DA6CE92" w14:textId="2137F8FC" w:rsidR="00213565" w:rsidRDefault="005D7F1B" w:rsidP="00E44C1D">
      <w:pPr>
        <w:rPr>
          <w:rFonts w:ascii="Calibri" w:hAnsi="Calibri" w:cs="Calibri"/>
          <w:color w:val="000000"/>
          <w:sz w:val="22"/>
          <w:szCs w:val="22"/>
        </w:rPr>
      </w:pPr>
      <w:r>
        <w:rPr>
          <w:rFonts w:ascii="Calibri" w:hAnsi="Calibri" w:cs="Calibri"/>
          <w:color w:val="000000"/>
          <w:sz w:val="22"/>
          <w:szCs w:val="22"/>
        </w:rPr>
        <w:t>The Qualtrics QSF export does not include objects from shared environments. External objects must be introduced into the environment and associated with the survey.</w:t>
      </w:r>
      <w:r w:rsidR="00813F58">
        <w:rPr>
          <w:rFonts w:ascii="Calibri" w:hAnsi="Calibri" w:cs="Calibri"/>
          <w:color w:val="000000"/>
          <w:sz w:val="22"/>
          <w:szCs w:val="22"/>
        </w:rPr>
        <w:t xml:space="preserve"> Reference Qualtrics support for how to create an end of survey message.</w:t>
      </w:r>
    </w:p>
    <w:p w14:paraId="7B5798FC" w14:textId="77777777" w:rsidR="00813F58" w:rsidRDefault="00813F58" w:rsidP="00E44C1D">
      <w:pPr>
        <w:rPr>
          <w:rFonts w:ascii="Calibri" w:hAnsi="Calibri" w:cs="Calibri"/>
          <w:color w:val="000000"/>
          <w:sz w:val="22"/>
          <w:szCs w:val="22"/>
        </w:rPr>
      </w:pPr>
    </w:p>
    <w:p w14:paraId="435F8EDE" w14:textId="470C223B" w:rsidR="63BB43B4" w:rsidRDefault="63BB43B4" w:rsidP="09A9DC69">
      <w:pPr>
        <w:rPr>
          <w:rFonts w:ascii="Calibri" w:hAnsi="Calibri" w:cs="Calibri"/>
          <w:color w:val="000000" w:themeColor="text1"/>
          <w:sz w:val="22"/>
          <w:szCs w:val="22"/>
        </w:rPr>
      </w:pPr>
      <w:r w:rsidRPr="09A9DC69">
        <w:rPr>
          <w:rFonts w:ascii="Calibri" w:hAnsi="Calibri" w:cs="Calibri"/>
          <w:color w:val="000000" w:themeColor="text1"/>
          <w:sz w:val="22"/>
          <w:szCs w:val="22"/>
        </w:rPr>
        <w:t>Create a new event-based Action on Survey response.</w:t>
      </w:r>
    </w:p>
    <w:p w14:paraId="36CA6842" w14:textId="55D8304E" w:rsidR="63BB43B4" w:rsidRDefault="63BB43B4" w:rsidP="09A9DC69">
      <w:pPr>
        <w:rPr>
          <w:rFonts w:ascii="Calibri" w:hAnsi="Calibri" w:cs="Calibri"/>
          <w:color w:val="000000" w:themeColor="text1"/>
          <w:sz w:val="22"/>
          <w:szCs w:val="22"/>
        </w:rPr>
      </w:pPr>
      <w:r w:rsidRPr="09A9DC69">
        <w:rPr>
          <w:rFonts w:ascii="Calibri" w:hAnsi="Calibri" w:cs="Calibri"/>
          <w:color w:val="000000" w:themeColor="text1"/>
          <w:sz w:val="22"/>
          <w:szCs w:val="22"/>
        </w:rPr>
        <w:t>The condition is the question you want to notify on, when True.</w:t>
      </w:r>
    </w:p>
    <w:p w14:paraId="35887D71" w14:textId="68B790C3" w:rsidR="63BB43B4" w:rsidRDefault="63BB43B4" w:rsidP="09A9DC69">
      <w:pPr>
        <w:rPr>
          <w:rFonts w:ascii="Calibri" w:hAnsi="Calibri" w:cs="Calibri"/>
          <w:color w:val="000000" w:themeColor="text1"/>
          <w:sz w:val="22"/>
          <w:szCs w:val="22"/>
        </w:rPr>
      </w:pPr>
      <w:r w:rsidRPr="09A9DC69">
        <w:rPr>
          <w:rFonts w:ascii="Calibri" w:hAnsi="Calibri" w:cs="Calibri"/>
          <w:color w:val="000000" w:themeColor="text1"/>
          <w:sz w:val="22"/>
          <w:szCs w:val="22"/>
        </w:rPr>
        <w:t>The action is sending an email. Populate the email address and subject specific to the institution.</w:t>
      </w:r>
    </w:p>
    <w:p w14:paraId="300B4AE0" w14:textId="55662751" w:rsidR="63BB43B4" w:rsidRDefault="63BB43B4" w:rsidP="09A9DC69">
      <w:r>
        <w:rPr>
          <w:noProof/>
        </w:rPr>
        <w:lastRenderedPageBreak/>
        <w:drawing>
          <wp:inline distT="0" distB="0" distL="0" distR="0" wp14:anchorId="12CB710B" wp14:editId="723CDFF7">
            <wp:extent cx="4572000" cy="2676525"/>
            <wp:effectExtent l="0" t="0" r="0" b="0"/>
            <wp:docPr id="150261840" name="Picture 15026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676525"/>
                    </a:xfrm>
                    <a:prstGeom prst="rect">
                      <a:avLst/>
                    </a:prstGeom>
                  </pic:spPr>
                </pic:pic>
              </a:graphicData>
            </a:graphic>
          </wp:inline>
        </w:drawing>
      </w:r>
    </w:p>
    <w:p w14:paraId="2EECD818" w14:textId="77777777" w:rsidR="00A033F2" w:rsidRDefault="00A033F2" w:rsidP="00E44C1D">
      <w:pPr>
        <w:rPr>
          <w:rFonts w:ascii="Calibri" w:hAnsi="Calibri" w:cs="Calibri"/>
          <w:color w:val="000000"/>
          <w:sz w:val="22"/>
          <w:szCs w:val="22"/>
        </w:rPr>
      </w:pPr>
    </w:p>
    <w:p w14:paraId="0F71D361" w14:textId="77777777" w:rsidR="00EC22F7" w:rsidRPr="00EC22F7" w:rsidRDefault="00EC22F7" w:rsidP="00EC22F7">
      <w:pPr>
        <w:rPr>
          <w:rFonts w:ascii="Calibri" w:hAnsi="Calibri" w:cs="Calibri"/>
          <w:color w:val="000000"/>
          <w:sz w:val="22"/>
          <w:szCs w:val="22"/>
        </w:rPr>
      </w:pPr>
    </w:p>
    <w:p w14:paraId="3A855CBC" w14:textId="77777777" w:rsidR="00F2019C" w:rsidRPr="00F2019C" w:rsidRDefault="00F2019C" w:rsidP="00F2019C">
      <w:pPr>
        <w:rPr>
          <w:rFonts w:ascii="Calibri" w:hAnsi="Calibri" w:cs="Calibri"/>
          <w:color w:val="000000"/>
          <w:sz w:val="22"/>
          <w:szCs w:val="22"/>
        </w:rPr>
      </w:pPr>
    </w:p>
    <w:p w14:paraId="75402C57" w14:textId="15DB0AF6" w:rsidR="002913E3" w:rsidRDefault="002913E3"/>
    <w:sectPr w:rsidR="002913E3" w:rsidSect="00523C1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94C2F" w14:textId="77777777" w:rsidR="002743AE" w:rsidRDefault="002743AE">
      <w:r>
        <w:separator/>
      </w:r>
    </w:p>
  </w:endnote>
  <w:endnote w:type="continuationSeparator" w:id="0">
    <w:p w14:paraId="61FEA908" w14:textId="77777777" w:rsidR="002743AE" w:rsidRDefault="00274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C9D5EC4" w14:paraId="1A0089BA" w14:textId="77777777" w:rsidTr="7C9D5EC4">
      <w:tc>
        <w:tcPr>
          <w:tcW w:w="3120" w:type="dxa"/>
        </w:tcPr>
        <w:p w14:paraId="16234C37" w14:textId="76E58D08" w:rsidR="7C9D5EC4" w:rsidRDefault="7C9D5EC4" w:rsidP="7C9D5EC4">
          <w:pPr>
            <w:pStyle w:val="Header"/>
            <w:ind w:left="-115"/>
          </w:pPr>
        </w:p>
      </w:tc>
      <w:tc>
        <w:tcPr>
          <w:tcW w:w="3120" w:type="dxa"/>
        </w:tcPr>
        <w:p w14:paraId="3C1ED123" w14:textId="435AD195" w:rsidR="7C9D5EC4" w:rsidRDefault="7C9D5EC4" w:rsidP="7C9D5EC4">
          <w:pPr>
            <w:pStyle w:val="Header"/>
            <w:jc w:val="center"/>
          </w:pPr>
        </w:p>
      </w:tc>
      <w:tc>
        <w:tcPr>
          <w:tcW w:w="3120" w:type="dxa"/>
        </w:tcPr>
        <w:p w14:paraId="67A1C005" w14:textId="7950CDA0" w:rsidR="7C9D5EC4" w:rsidRDefault="7C9D5EC4" w:rsidP="7C9D5EC4">
          <w:pPr>
            <w:pStyle w:val="Header"/>
            <w:ind w:right="-115"/>
            <w:jc w:val="right"/>
          </w:pPr>
          <w:r>
            <w:t>July 2020</w:t>
          </w:r>
        </w:p>
      </w:tc>
    </w:tr>
  </w:tbl>
  <w:p w14:paraId="12D8C0A3" w14:textId="5F8A1091" w:rsidR="7C9D5EC4" w:rsidRDefault="7C9D5EC4" w:rsidP="7C9D5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6ED4E" w14:textId="77777777" w:rsidR="002743AE" w:rsidRDefault="002743AE">
      <w:r>
        <w:separator/>
      </w:r>
    </w:p>
  </w:footnote>
  <w:footnote w:type="continuationSeparator" w:id="0">
    <w:p w14:paraId="2A7B4BAD" w14:textId="77777777" w:rsidR="002743AE" w:rsidRDefault="00274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C9D5EC4" w14:paraId="5B00F0A2" w14:textId="77777777" w:rsidTr="7C9D5EC4">
      <w:tc>
        <w:tcPr>
          <w:tcW w:w="3120" w:type="dxa"/>
        </w:tcPr>
        <w:p w14:paraId="7992619A" w14:textId="7CF54141" w:rsidR="7C9D5EC4" w:rsidRDefault="7C9D5EC4" w:rsidP="7C9D5EC4">
          <w:pPr>
            <w:pStyle w:val="Header"/>
            <w:ind w:left="-115"/>
          </w:pPr>
        </w:p>
      </w:tc>
      <w:tc>
        <w:tcPr>
          <w:tcW w:w="3120" w:type="dxa"/>
        </w:tcPr>
        <w:p w14:paraId="70BEBF57" w14:textId="4BDFEC27" w:rsidR="7C9D5EC4" w:rsidRDefault="7C9D5EC4" w:rsidP="7C9D5EC4">
          <w:pPr>
            <w:pStyle w:val="Header"/>
            <w:jc w:val="center"/>
          </w:pPr>
        </w:p>
      </w:tc>
      <w:tc>
        <w:tcPr>
          <w:tcW w:w="3120" w:type="dxa"/>
        </w:tcPr>
        <w:p w14:paraId="2FF46DBD" w14:textId="26B99F96" w:rsidR="7C9D5EC4" w:rsidRDefault="7C9D5EC4" w:rsidP="7C9D5EC4">
          <w:pPr>
            <w:pStyle w:val="Header"/>
            <w:ind w:right="-115"/>
            <w:jc w:val="right"/>
          </w:pPr>
        </w:p>
      </w:tc>
    </w:tr>
  </w:tbl>
  <w:p w14:paraId="53582A35" w14:textId="15146516" w:rsidR="7C9D5EC4" w:rsidRDefault="7C9D5EC4" w:rsidP="7C9D5EC4">
    <w:pPr>
      <w:pStyle w:val="Header"/>
    </w:pPr>
  </w:p>
</w:hdr>
</file>

<file path=word/intelligence.xml><?xml version="1.0" encoding="utf-8"?>
<int:Intelligence xmlns:int="http://schemas.microsoft.com/office/intelligence/2019/intelligence">
  <int:IntelligenceSettings/>
  <int:Manifest>
    <int:WordHash hashCode="xuK48dxL0fFmuV" id="2cbd0d2c-f1a5-5d0a-b2df-7085cfc90aa6"/>
  </int:Manifest>
  <int:Observations>
    <int:Content id="2cbd0d2c-f1a5-5d0a-b2df-7085cfc90aa6">
      <int:Rejection type="AugLoop_Intent_Inten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32527"/>
    <w:multiLevelType w:val="hybridMultilevel"/>
    <w:tmpl w:val="51102C0A"/>
    <w:lvl w:ilvl="0" w:tplc="0EE83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4D"/>
    <w:rsid w:val="000C480F"/>
    <w:rsid w:val="00120D6F"/>
    <w:rsid w:val="001618A6"/>
    <w:rsid w:val="00213565"/>
    <w:rsid w:val="002743AE"/>
    <w:rsid w:val="002913E3"/>
    <w:rsid w:val="002D4E96"/>
    <w:rsid w:val="003B3816"/>
    <w:rsid w:val="003C70F0"/>
    <w:rsid w:val="00464CB1"/>
    <w:rsid w:val="0047332E"/>
    <w:rsid w:val="00523C1E"/>
    <w:rsid w:val="00534DD9"/>
    <w:rsid w:val="005D7F1B"/>
    <w:rsid w:val="006A204A"/>
    <w:rsid w:val="006F6CBD"/>
    <w:rsid w:val="00813F58"/>
    <w:rsid w:val="00902BD5"/>
    <w:rsid w:val="00986090"/>
    <w:rsid w:val="00994CDE"/>
    <w:rsid w:val="009E05D3"/>
    <w:rsid w:val="00A033F2"/>
    <w:rsid w:val="00A79A91"/>
    <w:rsid w:val="00A9572D"/>
    <w:rsid w:val="00B130BC"/>
    <w:rsid w:val="00C74EFC"/>
    <w:rsid w:val="00CE4D1E"/>
    <w:rsid w:val="00D0434A"/>
    <w:rsid w:val="00D13C62"/>
    <w:rsid w:val="00E176E0"/>
    <w:rsid w:val="00E44C1D"/>
    <w:rsid w:val="00E6114D"/>
    <w:rsid w:val="00EB5DDB"/>
    <w:rsid w:val="00EC22F7"/>
    <w:rsid w:val="00EE1922"/>
    <w:rsid w:val="00F2019C"/>
    <w:rsid w:val="00F330A6"/>
    <w:rsid w:val="00F75DBB"/>
    <w:rsid w:val="010066EA"/>
    <w:rsid w:val="0271AC63"/>
    <w:rsid w:val="049285BE"/>
    <w:rsid w:val="085601EC"/>
    <w:rsid w:val="089B4671"/>
    <w:rsid w:val="09A9DC69"/>
    <w:rsid w:val="0B44600F"/>
    <w:rsid w:val="0D25F4CC"/>
    <w:rsid w:val="0E6B8D52"/>
    <w:rsid w:val="0F317BBC"/>
    <w:rsid w:val="127C06C3"/>
    <w:rsid w:val="12910DCA"/>
    <w:rsid w:val="12C76849"/>
    <w:rsid w:val="1719BB2B"/>
    <w:rsid w:val="189CA30D"/>
    <w:rsid w:val="18F10EF3"/>
    <w:rsid w:val="1A9F2C68"/>
    <w:rsid w:val="1AC1171E"/>
    <w:rsid w:val="1AE9847D"/>
    <w:rsid w:val="1CD9592C"/>
    <w:rsid w:val="1E750BE9"/>
    <w:rsid w:val="1F1109DE"/>
    <w:rsid w:val="1F138408"/>
    <w:rsid w:val="2231DF43"/>
    <w:rsid w:val="22601E47"/>
    <w:rsid w:val="2385DF99"/>
    <w:rsid w:val="26A96A96"/>
    <w:rsid w:val="26B32B23"/>
    <w:rsid w:val="2710C625"/>
    <w:rsid w:val="272F6185"/>
    <w:rsid w:val="2AB25B43"/>
    <w:rsid w:val="2AFC9B81"/>
    <w:rsid w:val="2E09EE2D"/>
    <w:rsid w:val="2E9DFBE1"/>
    <w:rsid w:val="342C04FA"/>
    <w:rsid w:val="34D109A1"/>
    <w:rsid w:val="38D8C19E"/>
    <w:rsid w:val="3CD8A91A"/>
    <w:rsid w:val="3DAD4E8E"/>
    <w:rsid w:val="3EA91BEA"/>
    <w:rsid w:val="3FAD37FD"/>
    <w:rsid w:val="40A0141D"/>
    <w:rsid w:val="40AB409F"/>
    <w:rsid w:val="40B4F43B"/>
    <w:rsid w:val="4486C4C7"/>
    <w:rsid w:val="45220E3F"/>
    <w:rsid w:val="496A0FFB"/>
    <w:rsid w:val="4D159D90"/>
    <w:rsid w:val="4F4C0A9D"/>
    <w:rsid w:val="4FD7BDE8"/>
    <w:rsid w:val="50EAF948"/>
    <w:rsid w:val="5667D632"/>
    <w:rsid w:val="56820924"/>
    <w:rsid w:val="56DCD5E4"/>
    <w:rsid w:val="56E79E2B"/>
    <w:rsid w:val="572EF7CB"/>
    <w:rsid w:val="5825E1A9"/>
    <w:rsid w:val="5A536829"/>
    <w:rsid w:val="5C5A4CB3"/>
    <w:rsid w:val="5E8A43C1"/>
    <w:rsid w:val="5F396327"/>
    <w:rsid w:val="5FAE9037"/>
    <w:rsid w:val="60C09B2A"/>
    <w:rsid w:val="61839EED"/>
    <w:rsid w:val="6307603A"/>
    <w:rsid w:val="63BB43B4"/>
    <w:rsid w:val="63ED1811"/>
    <w:rsid w:val="65D6AB44"/>
    <w:rsid w:val="66A11F66"/>
    <w:rsid w:val="67905EBE"/>
    <w:rsid w:val="693E93EE"/>
    <w:rsid w:val="6C218576"/>
    <w:rsid w:val="6CBAF9B0"/>
    <w:rsid w:val="6D548C30"/>
    <w:rsid w:val="7012E36E"/>
    <w:rsid w:val="7078F9DD"/>
    <w:rsid w:val="73CC1892"/>
    <w:rsid w:val="75486EF1"/>
    <w:rsid w:val="75F57F58"/>
    <w:rsid w:val="7715CEF0"/>
    <w:rsid w:val="78005B3F"/>
    <w:rsid w:val="79A3AF7D"/>
    <w:rsid w:val="7A2A6146"/>
    <w:rsid w:val="7B437A5D"/>
    <w:rsid w:val="7C9D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9851"/>
  <w15:chartTrackingRefBased/>
  <w15:docId w15:val="{FD2EFA82-F744-7843-A214-6EBDE956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572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2019C"/>
  </w:style>
  <w:style w:type="paragraph" w:styleId="ListParagraph">
    <w:name w:val="List Paragraph"/>
    <w:basedOn w:val="Normal"/>
    <w:uiPriority w:val="34"/>
    <w:qFormat/>
    <w:rsid w:val="00EC22F7"/>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CE4D1E"/>
    <w:rPr>
      <w:color w:val="0563C1" w:themeColor="hyperlink"/>
      <w:u w:val="single"/>
    </w:rPr>
  </w:style>
  <w:style w:type="character" w:styleId="UnresolvedMention">
    <w:name w:val="Unresolved Mention"/>
    <w:basedOn w:val="DefaultParagraphFont"/>
    <w:uiPriority w:val="99"/>
    <w:semiHidden/>
    <w:unhideWhenUsed/>
    <w:rsid w:val="00CE4D1E"/>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30822">
      <w:bodyDiv w:val="1"/>
      <w:marLeft w:val="0"/>
      <w:marRight w:val="0"/>
      <w:marTop w:val="0"/>
      <w:marBottom w:val="0"/>
      <w:divBdr>
        <w:top w:val="none" w:sz="0" w:space="0" w:color="auto"/>
        <w:left w:val="none" w:sz="0" w:space="0" w:color="auto"/>
        <w:bottom w:val="none" w:sz="0" w:space="0" w:color="auto"/>
        <w:right w:val="none" w:sz="0" w:space="0" w:color="auto"/>
      </w:divBdr>
    </w:div>
    <w:div w:id="962923126">
      <w:bodyDiv w:val="1"/>
      <w:marLeft w:val="0"/>
      <w:marRight w:val="0"/>
      <w:marTop w:val="0"/>
      <w:marBottom w:val="0"/>
      <w:divBdr>
        <w:top w:val="none" w:sz="0" w:space="0" w:color="auto"/>
        <w:left w:val="none" w:sz="0" w:space="0" w:color="auto"/>
        <w:bottom w:val="none" w:sz="0" w:space="0" w:color="auto"/>
        <w:right w:val="none" w:sz="0" w:space="0" w:color="auto"/>
      </w:divBdr>
      <w:divsChild>
        <w:div w:id="415828277">
          <w:marLeft w:val="0"/>
          <w:marRight w:val="0"/>
          <w:marTop w:val="0"/>
          <w:marBottom w:val="0"/>
          <w:divBdr>
            <w:top w:val="none" w:sz="0" w:space="0" w:color="auto"/>
            <w:left w:val="none" w:sz="0" w:space="0" w:color="auto"/>
            <w:bottom w:val="none" w:sz="0" w:space="0" w:color="auto"/>
            <w:right w:val="none" w:sz="0" w:space="0" w:color="auto"/>
          </w:divBdr>
          <w:divsChild>
            <w:div w:id="622421668">
              <w:marLeft w:val="0"/>
              <w:marRight w:val="0"/>
              <w:marTop w:val="0"/>
              <w:marBottom w:val="0"/>
              <w:divBdr>
                <w:top w:val="none" w:sz="0" w:space="0" w:color="auto"/>
                <w:left w:val="none" w:sz="0" w:space="0" w:color="auto"/>
                <w:bottom w:val="none" w:sz="0" w:space="0" w:color="auto"/>
                <w:right w:val="none" w:sz="0" w:space="0" w:color="auto"/>
              </w:divBdr>
            </w:div>
            <w:div w:id="15329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3629">
      <w:bodyDiv w:val="1"/>
      <w:marLeft w:val="0"/>
      <w:marRight w:val="0"/>
      <w:marTop w:val="0"/>
      <w:marBottom w:val="0"/>
      <w:divBdr>
        <w:top w:val="none" w:sz="0" w:space="0" w:color="auto"/>
        <w:left w:val="none" w:sz="0" w:space="0" w:color="auto"/>
        <w:bottom w:val="none" w:sz="0" w:space="0" w:color="auto"/>
        <w:right w:val="none" w:sz="0" w:space="0" w:color="auto"/>
      </w:divBdr>
    </w:div>
    <w:div w:id="1474367866">
      <w:bodyDiv w:val="1"/>
      <w:marLeft w:val="0"/>
      <w:marRight w:val="0"/>
      <w:marTop w:val="0"/>
      <w:marBottom w:val="0"/>
      <w:divBdr>
        <w:top w:val="none" w:sz="0" w:space="0" w:color="auto"/>
        <w:left w:val="none" w:sz="0" w:space="0" w:color="auto"/>
        <w:bottom w:val="none" w:sz="0" w:space="0" w:color="auto"/>
        <w:right w:val="none" w:sz="0" w:space="0" w:color="auto"/>
      </w:divBdr>
    </w:div>
    <w:div w:id="189438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wm.edu/K5v5c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MInfoTech/Virginia-HigherEd-Symptom-Tracking"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hub.docker.com/r/wmit/continuous-qualtrics-exporter" TargetMode="External"/><Relationship Id="rId4" Type="http://schemas.openxmlformats.org/officeDocument/2006/relationships/webSettings" Target="webSettings.xml"/><Relationship Id="rId9" Type="http://schemas.openxmlformats.org/officeDocument/2006/relationships/hyperlink" Target="https://github.com/WMInfoTech/continuous-qualtrics-exporter" TargetMode="External"/><Relationship Id="rId14" Type="http://schemas.openxmlformats.org/officeDocument/2006/relationships/image" Target="media/image4.png"/><Relationship Id="Rcc9d65dbcca04263"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Picataggi, Corinne M</dc:creator>
  <cp:keywords/>
  <dc:description/>
  <cp:lastModifiedBy>Picataggi, Corinne M</cp:lastModifiedBy>
  <cp:revision>47</cp:revision>
  <dcterms:created xsi:type="dcterms:W3CDTF">2020-07-16T02:40:00Z</dcterms:created>
  <dcterms:modified xsi:type="dcterms:W3CDTF">2020-07-16T20:09:00Z</dcterms:modified>
</cp:coreProperties>
</file>