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ECF32" w14:textId="548826C6" w:rsidR="00C1612C" w:rsidRPr="00C1612C" w:rsidRDefault="00C1612C" w:rsidP="00C1612C">
      <w:pPr>
        <w:rPr>
          <w:b/>
          <w:bCs/>
        </w:rPr>
      </w:pPr>
      <w:r w:rsidRPr="00C1612C">
        <w:rPr>
          <w:b/>
          <w:bCs/>
        </w:rPr>
        <w:t xml:space="preserve">This would be referencing the requirements spreadsheet docx that we’ve created.  We have an original copy (the initial plan) and we can go in and update according to </w:t>
      </w:r>
      <w:proofErr w:type="spellStart"/>
      <w:r w:rsidRPr="00C1612C">
        <w:rPr>
          <w:b/>
          <w:bCs/>
        </w:rPr>
        <w:t>github</w:t>
      </w:r>
      <w:proofErr w:type="spellEnd"/>
      <w:r w:rsidRPr="00C1612C">
        <w:rPr>
          <w:b/>
          <w:bCs/>
        </w:rPr>
        <w:t xml:space="preserve"> commits or some other form (guessing lol).  </w:t>
      </w:r>
    </w:p>
    <w:p w14:paraId="199EDC24" w14:textId="4CC79EA1" w:rsidR="00C1612C" w:rsidRPr="00C1612C" w:rsidRDefault="00C1612C" w:rsidP="00C1612C">
      <w:r w:rsidRPr="00C1612C">
        <w:br/>
      </w:r>
      <w:r w:rsidRPr="00C1612C">
        <w:rPr>
          <w:rFonts w:ascii="Segoe UI Symbol" w:hAnsi="Segoe UI Symbol" w:cs="Segoe UI Symbol"/>
        </w:rPr>
        <w:t>➢</w:t>
      </w:r>
      <w:r w:rsidRPr="00C1612C">
        <w:t xml:space="preserve"> Initially as planned</w:t>
      </w:r>
      <w:r w:rsidRPr="00C1612C">
        <w:br/>
      </w:r>
      <w:r w:rsidRPr="00C1612C">
        <w:rPr>
          <w:rFonts w:ascii="Segoe UI Symbol" w:hAnsi="Segoe UI Symbol" w:cs="Segoe UI Symbol"/>
        </w:rPr>
        <w:t>➢</w:t>
      </w:r>
      <w:r w:rsidRPr="00C1612C">
        <w:t xml:space="preserve"> Continuously maintained</w:t>
      </w:r>
      <w:r w:rsidRPr="00C1612C">
        <w:br/>
      </w:r>
      <w:r w:rsidRPr="00C1612C">
        <w:rPr>
          <w:rFonts w:ascii="Segoe UI Symbol" w:hAnsi="Segoe UI Symbol" w:cs="Segoe UI Symbol"/>
        </w:rPr>
        <w:t>➢</w:t>
      </w:r>
      <w:r w:rsidRPr="00C1612C">
        <w:t xml:space="preserve"> Finally, as it actually happened</w:t>
      </w:r>
      <w:r w:rsidRPr="00C1612C">
        <w:br/>
      </w:r>
    </w:p>
    <w:p w14:paraId="7743764E" w14:textId="77777777" w:rsidR="00131554" w:rsidRDefault="00131554"/>
    <w:sectPr w:rsidR="00131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54"/>
    <w:rsid w:val="00131554"/>
    <w:rsid w:val="00C1612C"/>
    <w:rsid w:val="00E1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2E40"/>
  <w15:chartTrackingRefBased/>
  <w15:docId w15:val="{AE2E9093-D3AF-4445-A3D5-3978F27B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5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5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5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5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1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 Manison</dc:creator>
  <cp:keywords/>
  <dc:description/>
  <cp:lastModifiedBy>West Manison</cp:lastModifiedBy>
  <cp:revision>2</cp:revision>
  <dcterms:created xsi:type="dcterms:W3CDTF">2025-04-16T13:46:00Z</dcterms:created>
  <dcterms:modified xsi:type="dcterms:W3CDTF">2025-04-16T13:48:00Z</dcterms:modified>
</cp:coreProperties>
</file>