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3E31" w14:textId="77777777" w:rsidR="00C769BA" w:rsidRDefault="00000000">
      <w:pPr>
        <w:spacing w:before="100" w:beforeAutospacing="1" w:after="100" w:afterAutospacing="1"/>
        <w:jc w:val="center"/>
        <w:rPr>
          <w:rFonts w:eastAsiaTheme="minorEastAsia"/>
          <w:b/>
          <w:kern w:val="0"/>
          <w:szCs w:val="21"/>
        </w:rPr>
      </w:pPr>
      <w:r>
        <w:rPr>
          <w:rFonts w:eastAsiaTheme="minorEastAsia"/>
          <w:b/>
          <w:noProof/>
          <w:kern w:val="0"/>
          <w:szCs w:val="21"/>
        </w:rPr>
        <w:drawing>
          <wp:inline distT="0" distB="0" distL="0" distR="0" wp14:anchorId="13CC09A5" wp14:editId="159ABCE9">
            <wp:extent cx="3533775" cy="504825"/>
            <wp:effectExtent l="0" t="0" r="9525" b="9525"/>
            <wp:docPr id="1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A4AF" w14:textId="77777777" w:rsidR="00C769BA" w:rsidRDefault="00C769BA">
      <w:pPr>
        <w:spacing w:before="100" w:beforeAutospacing="1" w:after="100" w:afterAutospacing="1"/>
        <w:jc w:val="center"/>
        <w:rPr>
          <w:rFonts w:eastAsiaTheme="minorEastAsia"/>
          <w:b/>
          <w:bCs/>
          <w:spacing w:val="300"/>
          <w:sz w:val="10"/>
          <w:szCs w:val="10"/>
        </w:rPr>
      </w:pPr>
    </w:p>
    <w:p w14:paraId="18A0A0F9" w14:textId="77777777" w:rsidR="00C769BA" w:rsidRDefault="00000000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  <w:r>
        <w:rPr>
          <w:rFonts w:eastAsiaTheme="minorEastAsia" w:hint="eastAsia"/>
          <w:kern w:val="0"/>
          <w:sz w:val="52"/>
          <w:szCs w:val="52"/>
        </w:rPr>
        <w:t>网络空间安全技术课程设计</w:t>
      </w:r>
    </w:p>
    <w:p w14:paraId="654C2A4D" w14:textId="77777777" w:rsidR="00C769BA" w:rsidRDefault="00C769BA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</w:p>
    <w:p w14:paraId="35FFAE81" w14:textId="77777777" w:rsidR="00C769BA" w:rsidRDefault="00000000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  <w:r>
        <w:rPr>
          <w:rFonts w:eastAsiaTheme="minorEastAsia"/>
          <w:kern w:val="0"/>
          <w:sz w:val="72"/>
          <w:szCs w:val="72"/>
        </w:rPr>
        <w:t>实</w:t>
      </w:r>
      <w:r>
        <w:rPr>
          <w:rFonts w:eastAsiaTheme="minorEastAsia"/>
          <w:kern w:val="0"/>
          <w:sz w:val="72"/>
          <w:szCs w:val="72"/>
        </w:rPr>
        <w:t xml:space="preserve"> </w:t>
      </w:r>
      <w:r>
        <w:rPr>
          <w:rFonts w:eastAsiaTheme="minorEastAsia"/>
          <w:kern w:val="0"/>
          <w:sz w:val="72"/>
          <w:szCs w:val="72"/>
        </w:rPr>
        <w:t>验</w:t>
      </w:r>
      <w:r>
        <w:rPr>
          <w:rFonts w:eastAsiaTheme="minorEastAsia"/>
          <w:kern w:val="0"/>
          <w:sz w:val="72"/>
          <w:szCs w:val="72"/>
        </w:rPr>
        <w:t xml:space="preserve"> </w:t>
      </w:r>
      <w:r>
        <w:rPr>
          <w:rFonts w:eastAsiaTheme="minorEastAsia"/>
          <w:kern w:val="0"/>
          <w:sz w:val="72"/>
          <w:szCs w:val="72"/>
        </w:rPr>
        <w:t>报</w:t>
      </w:r>
      <w:r>
        <w:rPr>
          <w:rFonts w:eastAsiaTheme="minorEastAsia"/>
          <w:kern w:val="0"/>
          <w:sz w:val="72"/>
          <w:szCs w:val="72"/>
        </w:rPr>
        <w:t xml:space="preserve"> </w:t>
      </w:r>
      <w:r>
        <w:rPr>
          <w:rFonts w:eastAsiaTheme="minorEastAsia"/>
          <w:kern w:val="0"/>
          <w:sz w:val="72"/>
          <w:szCs w:val="72"/>
        </w:rPr>
        <w:t>告</w:t>
      </w:r>
    </w:p>
    <w:tbl>
      <w:tblPr>
        <w:tblStyle w:val="a9"/>
        <w:tblW w:w="9122" w:type="dxa"/>
        <w:tblInd w:w="108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5786"/>
        <w:gridCol w:w="1279"/>
      </w:tblGrid>
      <w:tr w:rsidR="00C769BA" w14:paraId="06BA5030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65F3C" w14:textId="77777777" w:rsidR="00C769BA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学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 xml:space="preserve">    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院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104881" w14:textId="77777777" w:rsidR="00C769BA" w:rsidRDefault="00000000">
            <w:pPr>
              <w:spacing w:line="320" w:lineRule="exact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/>
                <w:kern w:val="0"/>
                <w:sz w:val="30"/>
                <w:szCs w:val="30"/>
              </w:rPr>
              <w:t>网络空间安全学院</w:t>
            </w:r>
          </w:p>
        </w:tc>
      </w:tr>
      <w:tr w:rsidR="00C769BA" w14:paraId="52FA4B79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2F451" w14:textId="77777777" w:rsidR="00C769BA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专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 xml:space="preserve">    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业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A8387B6" w14:textId="614989A4" w:rsidR="00C769BA" w:rsidRDefault="00F67DB1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 w:hint="eastAsia"/>
                <w:kern w:val="0"/>
                <w:sz w:val="30"/>
                <w:szCs w:val="30"/>
              </w:rPr>
              <w:t>网络空间安全</w:t>
            </w:r>
          </w:p>
        </w:tc>
      </w:tr>
      <w:tr w:rsidR="00C769BA" w14:paraId="61EE7262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E528C" w14:textId="77777777" w:rsidR="00C769BA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班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 xml:space="preserve">    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级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721ACC8" w14:textId="1EFCA173" w:rsidR="00C769BA" w:rsidRDefault="00C769BA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</w:p>
        </w:tc>
      </w:tr>
      <w:tr w:rsidR="00C769BA" w14:paraId="1C2BE0FD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71204" w14:textId="77777777" w:rsidR="00C769BA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学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 xml:space="preserve">    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号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B6AD2F6" w14:textId="1A13A372" w:rsidR="00C769BA" w:rsidRDefault="00C769BA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</w:p>
        </w:tc>
      </w:tr>
      <w:tr w:rsidR="00C769BA" w14:paraId="347AF272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31789" w14:textId="77777777" w:rsidR="00C769BA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学生姓名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68AC381" w14:textId="3E821216" w:rsidR="00C769BA" w:rsidRDefault="007328AD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proofErr w:type="spellStart"/>
            <w:r>
              <w:rPr>
                <w:rFonts w:eastAsiaTheme="minorEastAsia"/>
                <w:kern w:val="0"/>
                <w:sz w:val="30"/>
                <w:szCs w:val="30"/>
              </w:rPr>
              <w:t>W</w:t>
            </w:r>
            <w:r>
              <w:rPr>
                <w:rFonts w:eastAsiaTheme="minorEastAsia" w:hint="eastAsia"/>
                <w:kern w:val="0"/>
                <w:sz w:val="30"/>
                <w:szCs w:val="30"/>
              </w:rPr>
              <w:t>nn</w:t>
            </w:r>
            <w:proofErr w:type="spellEnd"/>
          </w:p>
        </w:tc>
      </w:tr>
      <w:tr w:rsidR="00C769BA" w14:paraId="4CC87401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B3DD4C" w14:textId="77777777" w:rsidR="00C769BA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教师姓名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E3D9D4D" w14:textId="77777777" w:rsidR="00C769BA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/>
                <w:kern w:val="0"/>
                <w:sz w:val="30"/>
                <w:szCs w:val="30"/>
              </w:rPr>
              <w:t>王秋华</w:t>
            </w:r>
          </w:p>
        </w:tc>
      </w:tr>
      <w:tr w:rsidR="00C769BA" w14:paraId="056E5906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72CE5" w14:textId="77777777" w:rsidR="00C769BA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完成日期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1222190" w14:textId="3A71FAD2" w:rsidR="00C769BA" w:rsidRDefault="00F67DB1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 w:hint="eastAsia"/>
                <w:kern w:val="0"/>
                <w:sz w:val="30"/>
                <w:szCs w:val="30"/>
              </w:rPr>
              <w:t>2025</w:t>
            </w:r>
            <w:r>
              <w:rPr>
                <w:rFonts w:eastAsiaTheme="minorEastAsia" w:hint="eastAsia"/>
                <w:kern w:val="0"/>
                <w:sz w:val="30"/>
                <w:szCs w:val="30"/>
              </w:rPr>
              <w:t>·</w:t>
            </w:r>
            <w:r>
              <w:rPr>
                <w:rFonts w:eastAsiaTheme="minorEastAsia" w:hint="eastAsia"/>
                <w:kern w:val="0"/>
                <w:sz w:val="30"/>
                <w:szCs w:val="30"/>
              </w:rPr>
              <w:t>11</w:t>
            </w:r>
            <w:r>
              <w:rPr>
                <w:rFonts w:eastAsiaTheme="minorEastAsia" w:hint="eastAsia"/>
                <w:kern w:val="0"/>
                <w:sz w:val="30"/>
                <w:szCs w:val="30"/>
              </w:rPr>
              <w:t>·</w:t>
            </w:r>
            <w:r>
              <w:rPr>
                <w:rFonts w:eastAsiaTheme="minorEastAsia" w:hint="eastAsia"/>
                <w:kern w:val="0"/>
                <w:sz w:val="30"/>
                <w:szCs w:val="30"/>
              </w:rPr>
              <w:t>24</w:t>
            </w:r>
          </w:p>
        </w:tc>
      </w:tr>
      <w:tr w:rsidR="00C769BA" w14:paraId="3C0CFA5E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9E822" w14:textId="77777777" w:rsidR="00C769BA" w:rsidRDefault="00000000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成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 xml:space="preserve">    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绩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52B5FF5" w14:textId="77777777" w:rsidR="00C769BA" w:rsidRDefault="00C769BA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</w:p>
        </w:tc>
      </w:tr>
      <w:tr w:rsidR="00C769BA" w14:paraId="3462F6A5" w14:textId="77777777"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C31C" w14:textId="77777777" w:rsidR="00C769BA" w:rsidRDefault="00000000">
            <w:pPr>
              <w:jc w:val="center"/>
              <w:rPr>
                <w:rFonts w:eastAsiaTheme="minorEastAsia"/>
                <w:b/>
                <w:kern w:val="0"/>
                <w:sz w:val="28"/>
                <w:szCs w:val="28"/>
              </w:rPr>
            </w:pPr>
            <w:r>
              <w:rPr>
                <w:rFonts w:eastAsiaTheme="minorEastAsia"/>
                <w:b/>
                <w:kern w:val="0"/>
                <w:sz w:val="28"/>
                <w:szCs w:val="28"/>
              </w:rPr>
              <w:lastRenderedPageBreak/>
              <w:t>实验</w:t>
            </w:r>
            <w:r>
              <w:rPr>
                <w:rFonts w:eastAsiaTheme="minorEastAsia" w:hint="eastAsia"/>
                <w:b/>
                <w:kern w:val="0"/>
                <w:sz w:val="28"/>
                <w:szCs w:val="28"/>
              </w:rPr>
              <w:t>三</w:t>
            </w:r>
            <w:r>
              <w:rPr>
                <w:rFonts w:eastAsiaTheme="minorEastAsia" w:hint="eastAsia"/>
                <w:b/>
                <w:kern w:val="0"/>
                <w:sz w:val="28"/>
                <w:szCs w:val="28"/>
              </w:rPr>
              <w:t xml:space="preserve"> </w:t>
            </w:r>
            <w:r>
              <w:rPr>
                <w:rFonts w:eastAsiaTheme="minorEastAsia" w:hint="eastAsia"/>
                <w:b/>
                <w:kern w:val="0"/>
                <w:sz w:val="28"/>
                <w:szCs w:val="28"/>
              </w:rPr>
              <w:t>以太网</w:t>
            </w:r>
            <w:r>
              <w:rPr>
                <w:rFonts w:eastAsiaTheme="minorEastAsia"/>
                <w:b/>
                <w:kern w:val="0"/>
                <w:sz w:val="28"/>
                <w:szCs w:val="28"/>
              </w:rPr>
              <w:t>安全防御实验</w:t>
            </w:r>
          </w:p>
        </w:tc>
      </w:tr>
      <w:tr w:rsidR="00C769BA" w14:paraId="2350CC46" w14:textId="77777777"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D9E1" w14:textId="77777777" w:rsidR="00C769BA" w:rsidRDefault="00000000">
            <w:pPr>
              <w:pStyle w:val="aa"/>
              <w:numPr>
                <w:ilvl w:val="0"/>
                <w:numId w:val="1"/>
              </w:numPr>
              <w:spacing w:beforeLines="50" w:before="156" w:afterLines="50" w:after="156" w:line="360" w:lineRule="auto"/>
              <w:ind w:firstLineChars="0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实验目的</w:t>
            </w:r>
          </w:p>
          <w:p w14:paraId="41D336A2" w14:textId="77777777" w:rsidR="00DD6494" w:rsidRPr="0096570D" w:rsidRDefault="00DD6494">
            <w:pPr>
              <w:spacing w:line="400" w:lineRule="exact"/>
              <w:rPr>
                <w:bCs/>
                <w:kern w:val="0"/>
                <w:sz w:val="24"/>
                <w:szCs w:val="24"/>
              </w:rPr>
            </w:pPr>
            <w:r w:rsidRPr="0096570D">
              <w:rPr>
                <w:rFonts w:hint="eastAsia"/>
                <w:bCs/>
                <w:kern w:val="0"/>
                <w:sz w:val="24"/>
                <w:szCs w:val="24"/>
              </w:rPr>
              <w:t>(1)</w:t>
            </w:r>
            <w:r w:rsidRPr="0096570D">
              <w:rPr>
                <w:rFonts w:hint="eastAsia"/>
                <w:bCs/>
                <w:kern w:val="0"/>
                <w:sz w:val="24"/>
                <w:szCs w:val="24"/>
              </w:rPr>
              <w:t>验证交换机端口安全功能配置过程</w:t>
            </w:r>
          </w:p>
          <w:p w14:paraId="62483BC6" w14:textId="0829FAFE" w:rsidR="00DD6494" w:rsidRPr="0096570D" w:rsidRDefault="00DD6494">
            <w:pPr>
              <w:spacing w:line="400" w:lineRule="exact"/>
              <w:rPr>
                <w:bCs/>
                <w:kern w:val="0"/>
                <w:sz w:val="24"/>
                <w:szCs w:val="24"/>
              </w:rPr>
            </w:pPr>
            <w:r w:rsidRPr="0096570D">
              <w:rPr>
                <w:rFonts w:hint="eastAsia"/>
                <w:bCs/>
                <w:kern w:val="0"/>
                <w:sz w:val="24"/>
                <w:szCs w:val="24"/>
              </w:rPr>
              <w:t>(2)</w:t>
            </w:r>
            <w:r w:rsidRPr="0096570D">
              <w:rPr>
                <w:rFonts w:hint="eastAsia"/>
                <w:bCs/>
                <w:kern w:val="0"/>
                <w:sz w:val="24"/>
                <w:szCs w:val="24"/>
              </w:rPr>
              <w:t>验证访问控制列表自动添加</w:t>
            </w:r>
            <w:r w:rsidRPr="0096570D">
              <w:rPr>
                <w:rFonts w:hint="eastAsia"/>
                <w:bCs/>
                <w:kern w:val="0"/>
                <w:sz w:val="24"/>
                <w:szCs w:val="24"/>
              </w:rPr>
              <w:t xml:space="preserve"> MAC </w:t>
            </w:r>
            <w:r w:rsidRPr="0096570D">
              <w:rPr>
                <w:rFonts w:hint="eastAsia"/>
                <w:bCs/>
                <w:kern w:val="0"/>
                <w:sz w:val="24"/>
                <w:szCs w:val="24"/>
              </w:rPr>
              <w:t>地址的过程</w:t>
            </w:r>
          </w:p>
          <w:p w14:paraId="5255EC47" w14:textId="77777777" w:rsidR="00DD6494" w:rsidRPr="0096570D" w:rsidRDefault="00DD6494">
            <w:pPr>
              <w:spacing w:line="400" w:lineRule="exact"/>
              <w:rPr>
                <w:bCs/>
                <w:kern w:val="0"/>
                <w:sz w:val="24"/>
                <w:szCs w:val="24"/>
              </w:rPr>
            </w:pPr>
            <w:r w:rsidRPr="0096570D">
              <w:rPr>
                <w:rFonts w:hint="eastAsia"/>
                <w:bCs/>
                <w:kern w:val="0"/>
                <w:sz w:val="24"/>
                <w:szCs w:val="24"/>
              </w:rPr>
              <w:t>(3)</w:t>
            </w:r>
            <w:r w:rsidRPr="0096570D">
              <w:rPr>
                <w:rFonts w:hint="eastAsia"/>
                <w:bCs/>
                <w:kern w:val="0"/>
                <w:sz w:val="24"/>
                <w:szCs w:val="24"/>
              </w:rPr>
              <w:t>验证对违规接人终端采取的各种动作的含义</w:t>
            </w:r>
          </w:p>
          <w:p w14:paraId="20E243D3" w14:textId="45563A3B" w:rsidR="00C769BA" w:rsidRDefault="00DD6494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 w:rsidRPr="0096570D">
              <w:rPr>
                <w:rFonts w:hint="eastAsia"/>
                <w:bCs/>
                <w:kern w:val="0"/>
                <w:sz w:val="24"/>
                <w:szCs w:val="24"/>
              </w:rPr>
              <w:t>(4)</w:t>
            </w:r>
            <w:r w:rsidRPr="0096570D">
              <w:rPr>
                <w:rFonts w:hint="eastAsia"/>
                <w:bCs/>
                <w:kern w:val="0"/>
                <w:sz w:val="24"/>
                <w:szCs w:val="24"/>
              </w:rPr>
              <w:t>验证安全端口方式下的终端接入控制过程</w:t>
            </w:r>
          </w:p>
        </w:tc>
      </w:tr>
      <w:tr w:rsidR="00C769BA" w14:paraId="118507FE" w14:textId="77777777"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94C01" w14:textId="77777777" w:rsidR="00C769BA" w:rsidRDefault="00000000">
            <w:pPr>
              <w:pStyle w:val="aa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实验原理</w:t>
            </w:r>
          </w:p>
          <w:p w14:paraId="07E4407F" w14:textId="77777777" w:rsidR="00C769BA" w:rsidRDefault="00000000">
            <w:pPr>
              <w:spacing w:beforeLines="50" w:before="156" w:afterLines="50" w:after="156" w:line="360" w:lineRule="auto"/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</w:pPr>
            <w:r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  <w:t>1.</w:t>
            </w:r>
            <w:r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  <w:t>利用集线器的什么原理可以实施嗅探攻击？</w:t>
            </w:r>
          </w:p>
          <w:p w14:paraId="4FFF09A8" w14:textId="5D100D0C" w:rsidR="00033326" w:rsidRPr="00033326" w:rsidRDefault="00033326" w:rsidP="00AC1BD2">
            <w:pPr>
              <w:spacing w:beforeLines="50" w:before="156" w:afterLines="50" w:after="156" w:line="360" w:lineRule="auto"/>
              <w:ind w:firstLineChars="200" w:firstLine="480"/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</w:pPr>
            <w:r w:rsidRPr="00033326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利用集线器实施嗅探攻击的核心原理是：</w:t>
            </w:r>
            <w:r w:rsidRPr="00033326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</w:t>
            </w:r>
            <w:r w:rsidRPr="00033326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利用集线器</w:t>
            </w:r>
            <w:r w:rsidRPr="00033326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"</w:t>
            </w:r>
            <w:r w:rsidRPr="00033326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广播转发所有数据到所有端口</w:t>
            </w:r>
            <w:r w:rsidRPr="00033326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"</w:t>
            </w:r>
            <w:r w:rsidRPr="00033326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的特性，配合攻击者将网卡设置为混杂模式，从而捕获并分析网络中的所有流量。</w:t>
            </w:r>
          </w:p>
          <w:p w14:paraId="545BAC65" w14:textId="06225D1C" w:rsidR="00033326" w:rsidRPr="00033326" w:rsidRDefault="00033326" w:rsidP="00AC1BD2">
            <w:pPr>
              <w:spacing w:beforeLines="50" w:before="156" w:afterLines="50" w:after="156" w:line="360" w:lineRule="auto"/>
              <w:ind w:firstLineChars="200" w:firstLine="480"/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</w:pPr>
            <w:r w:rsidRPr="00033326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在现代网络中，虽然集线器已很少见，但理解这种攻击原理对评估网络安全性和防范类似攻击（如针对交换机的</w:t>
            </w:r>
            <w:r w:rsidRPr="00033326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ARP </w:t>
            </w:r>
            <w:r w:rsidRPr="00033326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欺骗攻击）仍具有重要意义。</w:t>
            </w:r>
          </w:p>
          <w:p w14:paraId="3B888A54" w14:textId="12DFEF61" w:rsidR="00033326" w:rsidRPr="00AC1BD2" w:rsidRDefault="00000000">
            <w:pPr>
              <w:spacing w:beforeLines="50" w:before="156" w:afterLines="50" w:after="156" w:line="360" w:lineRule="auto"/>
              <w:rPr>
                <w:rFonts w:eastAsiaTheme="minorEastAsia"/>
                <w:bCs/>
                <w:color w:val="000000" w:themeColor="text1"/>
                <w:kern w:val="0"/>
                <w:sz w:val="24"/>
              </w:rPr>
            </w:pPr>
            <w:r w:rsidRPr="00AC1BD2">
              <w:rPr>
                <w:rFonts w:eastAsiaTheme="minorEastAsia"/>
                <w:bCs/>
                <w:color w:val="000000" w:themeColor="text1"/>
                <w:kern w:val="0"/>
                <w:sz w:val="24"/>
              </w:rPr>
              <w:t>2.</w:t>
            </w:r>
            <w:r w:rsidRPr="00AC1BD2">
              <w:rPr>
                <w:rFonts w:eastAsiaTheme="minorEastAsia"/>
                <w:bCs/>
                <w:color w:val="000000" w:themeColor="text1"/>
                <w:kern w:val="0"/>
                <w:sz w:val="24"/>
              </w:rPr>
              <w:t>通过交换机可以有哪些方式实施窃听攻击</w:t>
            </w:r>
          </w:p>
          <w:p w14:paraId="7859CD32" w14:textId="0B61A16C" w:rsidR="00AC1BD2" w:rsidRPr="00AC1BD2" w:rsidRDefault="00AC1BD2" w:rsidP="00AC1BD2">
            <w:pPr>
              <w:spacing w:beforeLines="50" w:before="156" w:afterLines="50" w:after="156" w:line="360" w:lineRule="auto"/>
              <w:ind w:firstLineChars="200" w:firstLine="480"/>
              <w:rPr>
                <w:rFonts w:eastAsiaTheme="minorEastAsia"/>
                <w:bCs/>
                <w:color w:val="000000" w:themeColor="text1"/>
                <w:kern w:val="0"/>
                <w:sz w:val="24"/>
              </w:rPr>
            </w:pPr>
            <w:r w:rsidRPr="00AC1BD2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ARP Spoofing</w:t>
            </w:r>
            <w:r w:rsidRPr="00AC1BD2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（</w:t>
            </w:r>
            <w:r w:rsidRPr="00AC1BD2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ARP</w:t>
            </w:r>
            <w:r w:rsidRPr="00AC1BD2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欺骗攻击）、</w:t>
            </w:r>
            <w:r w:rsidRPr="00AC1BD2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MAC Flooding</w:t>
            </w:r>
            <w:r w:rsidRPr="00AC1BD2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（</w:t>
            </w:r>
            <w:r w:rsidRPr="00AC1BD2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MAC</w:t>
            </w:r>
            <w:r w:rsidRPr="00AC1BD2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泛洪攻击）、</w:t>
            </w:r>
            <w:r w:rsidRPr="00AC1BD2">
              <w:rPr>
                <w:rFonts w:eastAsiaTheme="minorEastAsia"/>
                <w:bCs/>
                <w:color w:val="000000" w:themeColor="text1"/>
                <w:kern w:val="0"/>
                <w:sz w:val="24"/>
              </w:rPr>
              <w:t>SPAN/JSPAN Abuse</w:t>
            </w:r>
            <w:r w:rsidRPr="00AC1BD2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（端口镜像攻击）、</w:t>
            </w:r>
            <w:r w:rsidRPr="00AC1BD2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VLAN Hopping</w:t>
            </w:r>
            <w:r w:rsidRPr="00AC1BD2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（</w:t>
            </w:r>
            <w:r w:rsidRPr="00AC1BD2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VLAN</w:t>
            </w:r>
            <w:r w:rsidRPr="00AC1BD2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跳跃攻击）、交换机漏洞利用攻击</w:t>
            </w:r>
          </w:p>
          <w:p w14:paraId="20930B55" w14:textId="77777777" w:rsidR="00C769BA" w:rsidRPr="00AC1BD2" w:rsidRDefault="00000000">
            <w:pPr>
              <w:spacing w:beforeLines="50" w:before="156" w:afterLines="50" w:after="156" w:line="360" w:lineRule="auto"/>
              <w:rPr>
                <w:rFonts w:eastAsiaTheme="minorEastAsia"/>
                <w:bCs/>
                <w:kern w:val="0"/>
                <w:sz w:val="24"/>
                <w:szCs w:val="24"/>
              </w:rPr>
            </w:pP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3</w:t>
            </w:r>
            <w:r w:rsidRPr="00AC1BD2">
              <w:rPr>
                <w:rFonts w:eastAsiaTheme="minorEastAsia"/>
                <w:bCs/>
                <w:kern w:val="0"/>
                <w:sz w:val="24"/>
              </w:rPr>
              <w:t xml:space="preserve">. </w:t>
            </w:r>
            <w:r w:rsidRPr="00AC1BD2">
              <w:rPr>
                <w:rFonts w:eastAsiaTheme="minorEastAsia"/>
                <w:bCs/>
                <w:kern w:val="0"/>
                <w:sz w:val="24"/>
              </w:rPr>
              <w:t>具体安全端口实验原理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根据</w:t>
            </w:r>
            <w:r w:rsidRPr="00AC1BD2">
              <w:rPr>
                <w:rFonts w:eastAsiaTheme="minorEastAsia"/>
                <w:bCs/>
                <w:kern w:val="0"/>
                <w:sz w:val="24"/>
              </w:rPr>
              <w:t>实验书上填写</w:t>
            </w:r>
          </w:p>
          <w:p w14:paraId="44266F34" w14:textId="5906B078" w:rsidR="00C769BA" w:rsidRPr="00AC1BD2" w:rsidRDefault="00AC1BD2" w:rsidP="00AC1BD2">
            <w:pPr>
              <w:spacing w:beforeLines="50" w:before="156" w:afterLines="50" w:after="156" w:line="360" w:lineRule="auto"/>
              <w:ind w:firstLineChars="200" w:firstLine="480"/>
              <w:rPr>
                <w:rFonts w:eastAsiaTheme="minorEastAsia"/>
                <w:bCs/>
                <w:kern w:val="0"/>
                <w:sz w:val="24"/>
              </w:rPr>
            </w:pP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由于交换机端口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1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设置为安全端口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且将访问控制列表中的最大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MAC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地址数设置为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2,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因此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当分别将终端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A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和终端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B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接入交换机端口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1,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且向交换机端口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1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发送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MAC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帧后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访问控制列表中已经添加终端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A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和终端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B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的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MAC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地址。当终端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C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接入交换机端口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1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且向交换机端口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1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发送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 xml:space="preserve"> MAC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帧时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由于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MAC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帧的源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 xml:space="preserve"> MAC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地址不属于访问控制列表中的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 xml:space="preserve"> MAC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地址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且访问控制列表中的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 xml:space="preserve"> MAC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地址数已经达到最大地址数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2,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因此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交换机丢弃该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AC1BD2">
              <w:rPr>
                <w:rFonts w:eastAsiaTheme="minorEastAsia" w:hint="eastAsia"/>
                <w:bCs/>
                <w:kern w:val="0"/>
                <w:sz w:val="24"/>
              </w:rPr>
              <w:t>帧。</w:t>
            </w:r>
          </w:p>
        </w:tc>
      </w:tr>
      <w:tr w:rsidR="00C769BA" w14:paraId="4314C936" w14:textId="77777777"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568B" w14:textId="77777777" w:rsidR="00C769BA" w:rsidRDefault="00000000">
            <w:pPr>
              <w:pStyle w:val="aa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实验环境</w:t>
            </w:r>
            <w:r>
              <w:rPr>
                <w:rFonts w:eastAsiaTheme="minorEastAsia"/>
                <w:b/>
                <w:kern w:val="0"/>
                <w:sz w:val="24"/>
              </w:rPr>
              <w:t>/</w:t>
            </w:r>
            <w:r>
              <w:rPr>
                <w:rFonts w:eastAsiaTheme="minorEastAsia"/>
                <w:b/>
                <w:kern w:val="0"/>
                <w:sz w:val="24"/>
              </w:rPr>
              <w:t>实验拓扑图</w:t>
            </w:r>
          </w:p>
          <w:p w14:paraId="131F0686" w14:textId="2849FDE0" w:rsidR="0096570D" w:rsidRPr="0096570D" w:rsidRDefault="0096570D" w:rsidP="0096570D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</w:rPr>
              <w:t>实验拓扑图</w:t>
            </w:r>
          </w:p>
          <w:p w14:paraId="3754DFF9" w14:textId="6A0C09B4" w:rsidR="00C769BA" w:rsidRDefault="0096570D">
            <w:pPr>
              <w:rPr>
                <w:rFonts w:eastAsiaTheme="minorEastAsia"/>
                <w:kern w:val="0"/>
                <w:sz w:val="20"/>
              </w:rPr>
            </w:pPr>
            <w:r w:rsidRPr="0096570D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3B89429E" wp14:editId="1AB16363">
                  <wp:extent cx="5759450" cy="3267710"/>
                  <wp:effectExtent l="0" t="0" r="0" b="8890"/>
                  <wp:docPr id="3695215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0" cy="326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D50B05" w14:textId="77777777" w:rsidR="00C769BA" w:rsidRDefault="00C769BA">
            <w:pPr>
              <w:rPr>
                <w:rFonts w:eastAsiaTheme="minorEastAsia"/>
                <w:kern w:val="0"/>
                <w:sz w:val="20"/>
              </w:rPr>
            </w:pPr>
          </w:p>
        </w:tc>
      </w:tr>
      <w:tr w:rsidR="00C769BA" w14:paraId="2DACC453" w14:textId="77777777"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E2FA" w14:textId="399D40E2" w:rsidR="00C769BA" w:rsidRDefault="00000000">
            <w:pPr>
              <w:pStyle w:val="aa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lastRenderedPageBreak/>
              <w:t>主要操作步骤及实验结果记录</w:t>
            </w:r>
          </w:p>
          <w:p w14:paraId="36C0E42A" w14:textId="2E55FA70" w:rsidR="00C769BA" w:rsidRDefault="0096570D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1.</w:t>
            </w:r>
            <w:r>
              <w:rPr>
                <w:rFonts w:eastAsiaTheme="minorEastAsia" w:hint="eastAsia"/>
                <w:kern w:val="0"/>
                <w:sz w:val="20"/>
              </w:rPr>
              <w:t>配置端口</w:t>
            </w:r>
            <w:r>
              <w:rPr>
                <w:rFonts w:eastAsiaTheme="minorEastAsia" w:hint="eastAsia"/>
                <w:kern w:val="0"/>
                <w:sz w:val="20"/>
              </w:rPr>
              <w:t>FastEthernet0/1</w:t>
            </w:r>
            <w:r>
              <w:rPr>
                <w:rFonts w:eastAsiaTheme="minorEastAsia" w:hint="eastAsia"/>
                <w:kern w:val="0"/>
                <w:sz w:val="20"/>
              </w:rPr>
              <w:t>安全功能的过程</w:t>
            </w:r>
          </w:p>
          <w:p w14:paraId="39CDEA31" w14:textId="634E9F46" w:rsidR="0096570D" w:rsidRDefault="0096570D" w:rsidP="0096570D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96570D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76D2B7AC" wp14:editId="4776268A">
                  <wp:extent cx="4373218" cy="4383344"/>
                  <wp:effectExtent l="0" t="0" r="8890" b="0"/>
                  <wp:docPr id="164643011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8563" cy="4388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3B30D" w14:textId="04E358BD" w:rsidR="0096570D" w:rsidRPr="0096570D" w:rsidRDefault="0096570D" w:rsidP="0096570D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lastRenderedPageBreak/>
              <w:t>2.</w:t>
            </w:r>
            <w:r>
              <w:rPr>
                <w:rFonts w:eastAsiaTheme="minorEastAsia" w:hint="eastAsia"/>
                <w:kern w:val="0"/>
                <w:sz w:val="20"/>
              </w:rPr>
              <w:t>显示访问控制列表中</w:t>
            </w:r>
            <w:r>
              <w:rPr>
                <w:rFonts w:eastAsiaTheme="minorEastAsia" w:hint="eastAsia"/>
                <w:kern w:val="0"/>
                <w:sz w:val="20"/>
              </w:rPr>
              <w:t>MAC</w:t>
            </w:r>
            <w:r>
              <w:rPr>
                <w:rFonts w:eastAsiaTheme="minorEastAsia" w:hint="eastAsia"/>
                <w:kern w:val="0"/>
                <w:sz w:val="20"/>
              </w:rPr>
              <w:t>地址的过程</w:t>
            </w:r>
          </w:p>
          <w:p w14:paraId="20FDFF2B" w14:textId="467C535C" w:rsidR="00C769BA" w:rsidRDefault="0096570D" w:rsidP="0096570D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96570D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41F8699D" wp14:editId="697EFB28">
                  <wp:extent cx="4222142" cy="4231917"/>
                  <wp:effectExtent l="0" t="0" r="6985" b="0"/>
                  <wp:docPr id="203303137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461" cy="4246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B0F45F" w14:textId="0D6149C9" w:rsidR="0096570D" w:rsidRDefault="0096570D" w:rsidP="0096570D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3.</w:t>
            </w:r>
            <w:r>
              <w:rPr>
                <w:rFonts w:eastAsiaTheme="minorEastAsia" w:hint="eastAsia"/>
                <w:kern w:val="0"/>
                <w:sz w:val="20"/>
              </w:rPr>
              <w:t>启动</w:t>
            </w:r>
            <w:r>
              <w:rPr>
                <w:rFonts w:eastAsiaTheme="minorEastAsia" w:hint="eastAsia"/>
                <w:kern w:val="0"/>
                <w:sz w:val="20"/>
              </w:rPr>
              <w:t>PC_A</w:t>
            </w:r>
            <w:r>
              <w:rPr>
                <w:rFonts w:eastAsiaTheme="minorEastAsia" w:hint="eastAsia"/>
                <w:kern w:val="0"/>
                <w:sz w:val="20"/>
              </w:rPr>
              <w:t>与</w:t>
            </w:r>
            <w:r>
              <w:rPr>
                <w:rFonts w:eastAsiaTheme="minorEastAsia" w:hint="eastAsia"/>
                <w:kern w:val="0"/>
                <w:sz w:val="20"/>
              </w:rPr>
              <w:t>PC_D</w:t>
            </w:r>
            <w:r>
              <w:rPr>
                <w:rFonts w:eastAsiaTheme="minorEastAsia" w:hint="eastAsia"/>
                <w:kern w:val="0"/>
                <w:sz w:val="20"/>
              </w:rPr>
              <w:t>之间的</w:t>
            </w:r>
            <w:r>
              <w:rPr>
                <w:rFonts w:eastAsiaTheme="minorEastAsia" w:hint="eastAsia"/>
                <w:kern w:val="0"/>
                <w:sz w:val="20"/>
              </w:rPr>
              <w:t>ICMP</w:t>
            </w:r>
            <w:r>
              <w:rPr>
                <w:rFonts w:eastAsiaTheme="minorEastAsia" w:hint="eastAsia"/>
                <w:kern w:val="0"/>
                <w:sz w:val="20"/>
              </w:rPr>
              <w:t>报文交换过程。</w:t>
            </w:r>
          </w:p>
          <w:p w14:paraId="21E4C082" w14:textId="6A641829" w:rsidR="0096570D" w:rsidRDefault="0096570D" w:rsidP="0096570D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96570D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1842B01C" wp14:editId="7BDD07BE">
                  <wp:extent cx="3604398" cy="3604398"/>
                  <wp:effectExtent l="0" t="0" r="0" b="0"/>
                  <wp:docPr id="199992928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496" cy="3609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11756F" w14:textId="1F49515A" w:rsidR="0096570D" w:rsidRDefault="0096570D" w:rsidP="0096570D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PC_A</w:t>
            </w:r>
            <w:r>
              <w:rPr>
                <w:rFonts w:eastAsiaTheme="minorEastAsia" w:hint="eastAsia"/>
                <w:kern w:val="0"/>
                <w:sz w:val="20"/>
              </w:rPr>
              <w:t>与</w:t>
            </w:r>
            <w:r>
              <w:rPr>
                <w:rFonts w:eastAsiaTheme="minorEastAsia" w:hint="eastAsia"/>
                <w:kern w:val="0"/>
                <w:sz w:val="20"/>
              </w:rPr>
              <w:t>PC_D</w:t>
            </w:r>
            <w:r>
              <w:rPr>
                <w:rFonts w:eastAsiaTheme="minorEastAsia" w:hint="eastAsia"/>
                <w:kern w:val="0"/>
                <w:sz w:val="20"/>
              </w:rPr>
              <w:t>之间能够成功交换</w:t>
            </w:r>
            <w:r>
              <w:rPr>
                <w:rFonts w:eastAsiaTheme="minorEastAsia" w:hint="eastAsia"/>
                <w:kern w:val="0"/>
                <w:sz w:val="20"/>
              </w:rPr>
              <w:t>ICMP</w:t>
            </w:r>
            <w:r>
              <w:rPr>
                <w:rFonts w:eastAsiaTheme="minorEastAsia" w:hint="eastAsia"/>
                <w:kern w:val="0"/>
                <w:sz w:val="20"/>
              </w:rPr>
              <w:t>报文</w:t>
            </w:r>
          </w:p>
          <w:p w14:paraId="791317A5" w14:textId="052C164F" w:rsidR="00C769BA" w:rsidRDefault="0096570D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lastRenderedPageBreak/>
              <w:t>4.</w:t>
            </w:r>
            <w:r w:rsidR="003242F0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删除</w:t>
            </w:r>
            <w:r w:rsidRPr="0096570D">
              <w:rPr>
                <w:rFonts w:eastAsiaTheme="minorEastAsia" w:hint="eastAsia"/>
                <w:kern w:val="0"/>
                <w:sz w:val="20"/>
              </w:rPr>
              <w:t>PC</w:t>
            </w:r>
            <w:r>
              <w:rPr>
                <w:rFonts w:eastAsiaTheme="minorEastAsia" w:hint="eastAsia"/>
                <w:kern w:val="0"/>
                <w:sz w:val="20"/>
              </w:rPr>
              <w:t>_A</w:t>
            </w:r>
            <w:r w:rsidRPr="0096570D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96570D">
              <w:rPr>
                <w:rFonts w:eastAsiaTheme="minorEastAsia" w:hint="eastAsia"/>
                <w:kern w:val="0"/>
                <w:sz w:val="20"/>
              </w:rPr>
              <w:t>与交换机端口</w:t>
            </w:r>
            <w:r w:rsidRPr="0096570D">
              <w:rPr>
                <w:rFonts w:eastAsiaTheme="minorEastAsia" w:hint="eastAsia"/>
                <w:kern w:val="0"/>
                <w:sz w:val="20"/>
              </w:rPr>
              <w:t xml:space="preserve"> FastEthernet0/1 </w:t>
            </w:r>
            <w:r w:rsidRPr="0096570D">
              <w:rPr>
                <w:rFonts w:eastAsiaTheme="minorEastAsia" w:hint="eastAsia"/>
                <w:kern w:val="0"/>
                <w:sz w:val="20"/>
              </w:rPr>
              <w:t>之间的连接</w:t>
            </w:r>
            <w:r w:rsidRPr="0096570D">
              <w:rPr>
                <w:rFonts w:eastAsiaTheme="minorEastAsia" w:hint="eastAsia"/>
                <w:kern w:val="0"/>
                <w:sz w:val="20"/>
              </w:rPr>
              <w:t>,</w:t>
            </w:r>
            <w:r w:rsidRPr="0096570D">
              <w:rPr>
                <w:rFonts w:eastAsiaTheme="minorEastAsia" w:hint="eastAsia"/>
                <w:kern w:val="0"/>
                <w:sz w:val="20"/>
              </w:rPr>
              <w:t>将</w:t>
            </w:r>
            <w:r w:rsidRPr="0096570D"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 w:hint="eastAsia"/>
                <w:kern w:val="0"/>
                <w:sz w:val="20"/>
              </w:rPr>
              <w:t>C_B</w:t>
            </w:r>
            <w:r w:rsidRPr="0096570D">
              <w:rPr>
                <w:rFonts w:eastAsiaTheme="minorEastAsia" w:hint="eastAsia"/>
                <w:kern w:val="0"/>
                <w:sz w:val="20"/>
              </w:rPr>
              <w:t>连接到交换机端口</w:t>
            </w:r>
            <w:r w:rsidRPr="0096570D">
              <w:rPr>
                <w:rFonts w:eastAsiaTheme="minorEastAsia" w:hint="eastAsia"/>
                <w:kern w:val="0"/>
                <w:sz w:val="20"/>
              </w:rPr>
              <w:t xml:space="preserve"> FastEthernet0/1,</w:t>
            </w:r>
            <w:r w:rsidRPr="0096570D">
              <w:rPr>
                <w:rFonts w:eastAsiaTheme="minorEastAsia" w:hint="eastAsia"/>
                <w:kern w:val="0"/>
                <w:sz w:val="20"/>
              </w:rPr>
              <w:t>启动</w:t>
            </w:r>
            <w:r w:rsidRPr="0096570D">
              <w:rPr>
                <w:rFonts w:eastAsiaTheme="minorEastAsia" w:hint="eastAsia"/>
                <w:kern w:val="0"/>
                <w:sz w:val="20"/>
              </w:rPr>
              <w:t>PC1</w:t>
            </w:r>
            <w:r w:rsidRPr="0096570D">
              <w:rPr>
                <w:rFonts w:eastAsiaTheme="minorEastAsia" w:hint="eastAsia"/>
                <w:kern w:val="0"/>
                <w:sz w:val="20"/>
              </w:rPr>
              <w:t>与</w:t>
            </w:r>
            <w:r w:rsidRPr="0096570D">
              <w:rPr>
                <w:rFonts w:eastAsiaTheme="minorEastAsia" w:hint="eastAsia"/>
                <w:kern w:val="0"/>
                <w:sz w:val="20"/>
              </w:rPr>
              <w:t>PC3</w:t>
            </w:r>
            <w:r w:rsidRPr="0096570D">
              <w:rPr>
                <w:rFonts w:eastAsiaTheme="minorEastAsia" w:hint="eastAsia"/>
                <w:kern w:val="0"/>
                <w:sz w:val="20"/>
              </w:rPr>
              <w:t>之间的</w:t>
            </w:r>
            <w:r w:rsidRPr="0096570D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96570D">
              <w:rPr>
                <w:rFonts w:eastAsiaTheme="minorEastAsia" w:hint="eastAsia"/>
                <w:kern w:val="0"/>
                <w:sz w:val="20"/>
              </w:rPr>
              <w:t>报文交换过程。</w:t>
            </w:r>
          </w:p>
          <w:p w14:paraId="26E8DC5C" w14:textId="7E6CD417" w:rsidR="003242F0" w:rsidRDefault="003242F0" w:rsidP="003242F0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3242F0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3A34A229" wp14:editId="49CDEBD4">
                  <wp:extent cx="3885669" cy="3904090"/>
                  <wp:effectExtent l="0" t="0" r="635" b="1270"/>
                  <wp:docPr id="209608534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1858" cy="3910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F0183" w14:textId="07608F39" w:rsidR="00C769BA" w:rsidRDefault="003242F0" w:rsidP="003242F0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96570D">
              <w:rPr>
                <w:rFonts w:eastAsiaTheme="minorEastAsia" w:hint="eastAsia"/>
                <w:kern w:val="0"/>
                <w:sz w:val="20"/>
              </w:rPr>
              <w:t>PC1</w:t>
            </w:r>
            <w:r w:rsidRPr="0096570D">
              <w:rPr>
                <w:rFonts w:eastAsiaTheme="minorEastAsia" w:hint="eastAsia"/>
                <w:kern w:val="0"/>
                <w:sz w:val="20"/>
              </w:rPr>
              <w:t>和</w:t>
            </w:r>
            <w:r w:rsidRPr="0096570D">
              <w:rPr>
                <w:rFonts w:eastAsiaTheme="minorEastAsia" w:hint="eastAsia"/>
                <w:kern w:val="0"/>
                <w:sz w:val="20"/>
              </w:rPr>
              <w:t>PC3</w:t>
            </w:r>
            <w:r w:rsidRPr="0096570D">
              <w:rPr>
                <w:rFonts w:eastAsiaTheme="minorEastAsia" w:hint="eastAsia"/>
                <w:kern w:val="0"/>
                <w:sz w:val="20"/>
              </w:rPr>
              <w:t>之间能够成功交换</w:t>
            </w:r>
            <w:r>
              <w:rPr>
                <w:rFonts w:eastAsiaTheme="minorEastAsia" w:hint="eastAsia"/>
                <w:kern w:val="0"/>
                <w:sz w:val="20"/>
              </w:rPr>
              <w:t>I</w:t>
            </w:r>
            <w:r w:rsidRPr="0096570D">
              <w:rPr>
                <w:rFonts w:eastAsiaTheme="minorEastAsia" w:hint="eastAsia"/>
                <w:kern w:val="0"/>
                <w:sz w:val="20"/>
              </w:rPr>
              <w:t>CMP</w:t>
            </w:r>
            <w:r w:rsidRPr="0096570D">
              <w:rPr>
                <w:rFonts w:eastAsiaTheme="minorEastAsia" w:hint="eastAsia"/>
                <w:kern w:val="0"/>
                <w:sz w:val="20"/>
              </w:rPr>
              <w:t>报文</w:t>
            </w:r>
          </w:p>
          <w:p w14:paraId="79FF0380" w14:textId="6B5EFE46" w:rsidR="003242F0" w:rsidRDefault="003242F0" w:rsidP="003242F0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5.</w:t>
            </w:r>
            <w:r w:rsidRPr="003242F0">
              <w:rPr>
                <w:rFonts w:eastAsiaTheme="minorEastAsia" w:hint="eastAsia"/>
                <w:kern w:val="0"/>
                <w:sz w:val="20"/>
              </w:rPr>
              <w:t>查看访问控制列表中的</w:t>
            </w:r>
            <w:r w:rsidRPr="003242F0">
              <w:rPr>
                <w:rFonts w:eastAsiaTheme="minorEastAsia" w:hint="eastAsia"/>
                <w:kern w:val="0"/>
                <w:sz w:val="20"/>
              </w:rPr>
              <w:t>MAC</w:t>
            </w:r>
            <w:r w:rsidRPr="003242F0">
              <w:rPr>
                <w:rFonts w:eastAsiaTheme="minorEastAsia" w:hint="eastAsia"/>
                <w:kern w:val="0"/>
                <w:sz w:val="20"/>
              </w:rPr>
              <w:t>地址</w:t>
            </w:r>
            <w:r w:rsidRPr="003242F0">
              <w:rPr>
                <w:rFonts w:eastAsiaTheme="minorEastAsia" w:hint="eastAsia"/>
                <w:kern w:val="0"/>
                <w:sz w:val="20"/>
              </w:rPr>
              <w:t>,</w:t>
            </w:r>
            <w:r w:rsidRPr="003242F0">
              <w:rPr>
                <w:rFonts w:eastAsiaTheme="minorEastAsia" w:hint="eastAsia"/>
                <w:kern w:val="0"/>
                <w:sz w:val="20"/>
              </w:rPr>
              <w:t>如图</w:t>
            </w:r>
            <w:r w:rsidRPr="003242F0">
              <w:rPr>
                <w:rFonts w:eastAsiaTheme="minorEastAsia" w:hint="eastAsia"/>
                <w:kern w:val="0"/>
                <w:sz w:val="20"/>
              </w:rPr>
              <w:t>4.6</w:t>
            </w:r>
            <w:r w:rsidRPr="003242F0">
              <w:rPr>
                <w:rFonts w:eastAsiaTheme="minorEastAsia" w:hint="eastAsia"/>
                <w:kern w:val="0"/>
                <w:sz w:val="20"/>
              </w:rPr>
              <w:t>所示</w:t>
            </w:r>
            <w:r w:rsidRPr="003242F0">
              <w:rPr>
                <w:rFonts w:eastAsiaTheme="minorEastAsia" w:hint="eastAsia"/>
                <w:kern w:val="0"/>
                <w:sz w:val="20"/>
              </w:rPr>
              <w:t>,</w:t>
            </w:r>
            <w:r w:rsidRPr="003242F0">
              <w:rPr>
                <w:rFonts w:eastAsiaTheme="minorEastAsia" w:hint="eastAsia"/>
                <w:kern w:val="0"/>
                <w:sz w:val="20"/>
              </w:rPr>
              <w:t>访问控制列表中已经存在</w:t>
            </w:r>
            <w:r w:rsidRPr="003242F0">
              <w:rPr>
                <w:rFonts w:eastAsiaTheme="minorEastAsia" w:hint="eastAsia"/>
                <w:kern w:val="0"/>
                <w:sz w:val="20"/>
              </w:rPr>
              <w:t>PC</w:t>
            </w:r>
            <w:r>
              <w:rPr>
                <w:rFonts w:eastAsiaTheme="minorEastAsia" w:hint="eastAsia"/>
                <w:kern w:val="0"/>
                <w:sz w:val="20"/>
              </w:rPr>
              <w:t>_A</w:t>
            </w:r>
            <w:r w:rsidRPr="003242F0">
              <w:rPr>
                <w:rFonts w:eastAsiaTheme="minorEastAsia" w:hint="eastAsia"/>
                <w:kern w:val="0"/>
                <w:sz w:val="20"/>
              </w:rPr>
              <w:t>和</w:t>
            </w:r>
            <w:r w:rsidRPr="003242F0">
              <w:rPr>
                <w:rFonts w:eastAsiaTheme="minorEastAsia" w:hint="eastAsia"/>
                <w:kern w:val="0"/>
                <w:sz w:val="20"/>
              </w:rPr>
              <w:t>PC</w:t>
            </w:r>
            <w:r>
              <w:rPr>
                <w:rFonts w:eastAsiaTheme="minorEastAsia" w:hint="eastAsia"/>
                <w:kern w:val="0"/>
                <w:sz w:val="20"/>
              </w:rPr>
              <w:t>_B</w:t>
            </w:r>
            <w:r w:rsidRPr="003242F0">
              <w:rPr>
                <w:rFonts w:eastAsiaTheme="minorEastAsia" w:hint="eastAsia"/>
                <w:kern w:val="0"/>
                <w:sz w:val="20"/>
              </w:rPr>
              <w:t>的</w:t>
            </w:r>
            <w:r w:rsidRPr="003242F0">
              <w:rPr>
                <w:rFonts w:eastAsiaTheme="minorEastAsia" w:hint="eastAsia"/>
                <w:kern w:val="0"/>
                <w:sz w:val="20"/>
              </w:rPr>
              <w:t>MAC</w:t>
            </w:r>
            <w:r w:rsidRPr="003242F0">
              <w:rPr>
                <w:rFonts w:eastAsiaTheme="minorEastAsia" w:hint="eastAsia"/>
                <w:kern w:val="0"/>
                <w:sz w:val="20"/>
              </w:rPr>
              <w:t>地址</w:t>
            </w:r>
          </w:p>
          <w:p w14:paraId="5F69E012" w14:textId="327312A0" w:rsidR="00C769BA" w:rsidRDefault="003242F0" w:rsidP="003242F0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3242F0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788054B9" wp14:editId="5C26711A">
                  <wp:extent cx="3859737" cy="3878036"/>
                  <wp:effectExtent l="0" t="0" r="7620" b="8255"/>
                  <wp:docPr id="97342651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3484" cy="3891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C5F883" w14:textId="2A4AD997" w:rsidR="00C769BA" w:rsidRDefault="009F1E7C" w:rsidP="009F1E7C">
            <w:pPr>
              <w:spacing w:line="276" w:lineRule="auto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lastRenderedPageBreak/>
              <w:t xml:space="preserve">6. </w:t>
            </w:r>
            <w:r w:rsidRPr="009F1E7C">
              <w:rPr>
                <w:rFonts w:eastAsiaTheme="minorEastAsia" w:hint="eastAsia"/>
                <w:kern w:val="0"/>
                <w:sz w:val="20"/>
              </w:rPr>
              <w:t>删除</w:t>
            </w:r>
            <w:r w:rsidRPr="009F1E7C">
              <w:rPr>
                <w:rFonts w:eastAsiaTheme="minorEastAsia" w:hint="eastAsia"/>
                <w:kern w:val="0"/>
                <w:sz w:val="20"/>
              </w:rPr>
              <w:t>PC1</w:t>
            </w:r>
            <w:r w:rsidRPr="009F1E7C">
              <w:rPr>
                <w:rFonts w:eastAsiaTheme="minorEastAsia" w:hint="eastAsia"/>
                <w:kern w:val="0"/>
                <w:sz w:val="20"/>
              </w:rPr>
              <w:t>与交换机端口</w:t>
            </w:r>
            <w:r w:rsidRPr="009F1E7C">
              <w:rPr>
                <w:rFonts w:eastAsiaTheme="minorEastAsia" w:hint="eastAsia"/>
                <w:kern w:val="0"/>
                <w:sz w:val="20"/>
              </w:rPr>
              <w:t>FastEthernet0/1</w:t>
            </w:r>
            <w:r w:rsidRPr="009F1E7C">
              <w:rPr>
                <w:rFonts w:eastAsiaTheme="minorEastAsia" w:hint="eastAsia"/>
                <w:kern w:val="0"/>
                <w:sz w:val="20"/>
              </w:rPr>
              <w:t>之间的连接</w:t>
            </w:r>
            <w:r w:rsidRPr="009F1E7C">
              <w:rPr>
                <w:rFonts w:eastAsiaTheme="minorEastAsia" w:hint="eastAsia"/>
                <w:kern w:val="0"/>
                <w:sz w:val="20"/>
              </w:rPr>
              <w:t>,</w:t>
            </w:r>
            <w:r w:rsidRPr="009F1E7C">
              <w:rPr>
                <w:rFonts w:eastAsiaTheme="minorEastAsia" w:hint="eastAsia"/>
                <w:kern w:val="0"/>
                <w:sz w:val="20"/>
              </w:rPr>
              <w:t>将</w:t>
            </w:r>
            <w:r w:rsidRPr="009F1E7C">
              <w:rPr>
                <w:rFonts w:eastAsiaTheme="minorEastAsia" w:hint="eastAsia"/>
                <w:kern w:val="0"/>
                <w:sz w:val="20"/>
              </w:rPr>
              <w:t>PC2</w:t>
            </w:r>
            <w:r w:rsidRPr="009F1E7C">
              <w:rPr>
                <w:rFonts w:eastAsiaTheme="minorEastAsia" w:hint="eastAsia"/>
                <w:kern w:val="0"/>
                <w:sz w:val="20"/>
              </w:rPr>
              <w:t>连接到交换机端口</w:t>
            </w:r>
            <w:r w:rsidRPr="009F1E7C">
              <w:rPr>
                <w:rFonts w:eastAsiaTheme="minorEastAsia" w:hint="eastAsia"/>
                <w:kern w:val="0"/>
                <w:sz w:val="20"/>
              </w:rPr>
              <w:t>FastEthernet0/1,</w:t>
            </w:r>
            <w:r w:rsidRPr="009F1E7C">
              <w:rPr>
                <w:rFonts w:eastAsiaTheme="minorEastAsia" w:hint="eastAsia"/>
                <w:kern w:val="0"/>
                <w:sz w:val="20"/>
              </w:rPr>
              <w:t>启动</w:t>
            </w:r>
            <w:r w:rsidRPr="009F1E7C">
              <w:rPr>
                <w:rFonts w:eastAsiaTheme="minorEastAsia" w:hint="eastAsia"/>
                <w:kern w:val="0"/>
                <w:sz w:val="20"/>
              </w:rPr>
              <w:t>PC2</w:t>
            </w:r>
            <w:r w:rsidRPr="009F1E7C">
              <w:rPr>
                <w:rFonts w:eastAsiaTheme="minorEastAsia" w:hint="eastAsia"/>
                <w:kern w:val="0"/>
                <w:sz w:val="20"/>
              </w:rPr>
              <w:t>与</w:t>
            </w:r>
            <w:r w:rsidRPr="009F1E7C">
              <w:rPr>
                <w:rFonts w:eastAsiaTheme="minorEastAsia" w:hint="eastAsia"/>
                <w:kern w:val="0"/>
                <w:sz w:val="20"/>
              </w:rPr>
              <w:t>PC3</w:t>
            </w:r>
            <w:r w:rsidRPr="009F1E7C">
              <w:rPr>
                <w:rFonts w:eastAsiaTheme="minorEastAsia" w:hint="eastAsia"/>
                <w:kern w:val="0"/>
                <w:sz w:val="20"/>
              </w:rPr>
              <w:t>之间的</w:t>
            </w:r>
            <w:r w:rsidRPr="009F1E7C">
              <w:rPr>
                <w:rFonts w:eastAsiaTheme="minorEastAsia" w:hint="eastAsia"/>
                <w:kern w:val="0"/>
                <w:sz w:val="20"/>
              </w:rPr>
              <w:t>ICMP</w:t>
            </w:r>
            <w:r w:rsidRPr="009F1E7C">
              <w:rPr>
                <w:rFonts w:eastAsiaTheme="minorEastAsia" w:hint="eastAsia"/>
                <w:kern w:val="0"/>
                <w:sz w:val="20"/>
              </w:rPr>
              <w:t>报文交换过程。</w:t>
            </w:r>
            <w:r w:rsidRPr="009F1E7C">
              <w:rPr>
                <w:rFonts w:eastAsiaTheme="minorEastAsia" w:hint="eastAsia"/>
                <w:kern w:val="0"/>
                <w:sz w:val="20"/>
              </w:rPr>
              <w:t>PC2</w:t>
            </w:r>
            <w:r w:rsidRPr="009F1E7C">
              <w:rPr>
                <w:rFonts w:eastAsiaTheme="minorEastAsia" w:hint="eastAsia"/>
                <w:kern w:val="0"/>
                <w:sz w:val="20"/>
              </w:rPr>
              <w:t>和</w:t>
            </w:r>
            <w:r w:rsidRPr="009F1E7C">
              <w:rPr>
                <w:rFonts w:eastAsiaTheme="minorEastAsia" w:hint="eastAsia"/>
                <w:kern w:val="0"/>
                <w:sz w:val="20"/>
              </w:rPr>
              <w:t>PC3</w:t>
            </w:r>
            <w:r w:rsidRPr="009F1E7C">
              <w:rPr>
                <w:rFonts w:eastAsiaTheme="minorEastAsia" w:hint="eastAsia"/>
                <w:kern w:val="0"/>
                <w:sz w:val="20"/>
              </w:rPr>
              <w:t>之间无法交换</w:t>
            </w:r>
            <w:r w:rsidRPr="009F1E7C">
              <w:rPr>
                <w:rFonts w:eastAsiaTheme="minorEastAsia" w:hint="eastAsia"/>
                <w:kern w:val="0"/>
                <w:sz w:val="20"/>
              </w:rPr>
              <w:t>ICMP</w:t>
            </w:r>
            <w:r w:rsidRPr="009F1E7C">
              <w:rPr>
                <w:rFonts w:eastAsiaTheme="minorEastAsia" w:hint="eastAsia"/>
                <w:kern w:val="0"/>
                <w:sz w:val="20"/>
              </w:rPr>
              <w:t>报文</w:t>
            </w:r>
            <w:r w:rsidRPr="009F1E7C">
              <w:rPr>
                <w:rFonts w:eastAsiaTheme="minorEastAsia" w:hint="eastAsia"/>
                <w:kern w:val="0"/>
                <w:sz w:val="20"/>
              </w:rPr>
              <w:t>,</w:t>
            </w:r>
            <w:r w:rsidRPr="009F1E7C">
              <w:rPr>
                <w:rFonts w:eastAsiaTheme="minorEastAsia" w:hint="eastAsia"/>
                <w:kern w:val="0"/>
                <w:sz w:val="20"/>
              </w:rPr>
              <w:t>但交换机端口</w:t>
            </w:r>
            <w:r w:rsidRPr="009F1E7C">
              <w:rPr>
                <w:rFonts w:eastAsiaTheme="minorEastAsia" w:hint="eastAsia"/>
                <w:kern w:val="0"/>
                <w:sz w:val="20"/>
              </w:rPr>
              <w:t>FastEthernet0/1</w:t>
            </w:r>
            <w:r w:rsidRPr="009F1E7C">
              <w:rPr>
                <w:rFonts w:eastAsiaTheme="minorEastAsia" w:hint="eastAsia"/>
                <w:kern w:val="0"/>
                <w:sz w:val="20"/>
              </w:rPr>
              <w:t>的工作状态没有发生变化。如果再次将</w:t>
            </w:r>
            <w:r w:rsidRPr="009F1E7C">
              <w:rPr>
                <w:rFonts w:eastAsiaTheme="minorEastAsia" w:hint="eastAsia"/>
                <w:kern w:val="0"/>
                <w:sz w:val="20"/>
              </w:rPr>
              <w:t>PC0</w:t>
            </w:r>
            <w:r w:rsidRPr="009F1E7C">
              <w:rPr>
                <w:rFonts w:eastAsiaTheme="minorEastAsia" w:hint="eastAsia"/>
                <w:kern w:val="0"/>
                <w:sz w:val="20"/>
              </w:rPr>
              <w:t>或</w:t>
            </w:r>
            <w:r w:rsidRPr="009F1E7C">
              <w:rPr>
                <w:rFonts w:eastAsiaTheme="minorEastAsia" w:hint="eastAsia"/>
                <w:kern w:val="0"/>
                <w:sz w:val="20"/>
              </w:rPr>
              <w:t>PC1</w:t>
            </w:r>
            <w:r w:rsidRPr="009F1E7C">
              <w:rPr>
                <w:rFonts w:eastAsiaTheme="minorEastAsia" w:hint="eastAsia"/>
                <w:kern w:val="0"/>
                <w:sz w:val="20"/>
              </w:rPr>
              <w:t>连接到交换机端口</w:t>
            </w:r>
            <w:r w:rsidRPr="009F1E7C">
              <w:rPr>
                <w:rFonts w:eastAsiaTheme="minorEastAsia" w:hint="eastAsia"/>
                <w:kern w:val="0"/>
                <w:sz w:val="20"/>
              </w:rPr>
              <w:t>FastEthernet0/1,</w:t>
            </w:r>
            <w:r w:rsidRPr="009F1E7C">
              <w:rPr>
                <w:rFonts w:eastAsiaTheme="minorEastAsia" w:hint="eastAsia"/>
                <w:kern w:val="0"/>
                <w:sz w:val="20"/>
              </w:rPr>
              <w:t>则依然能够与</w:t>
            </w:r>
            <w:r w:rsidRPr="009F1E7C">
              <w:rPr>
                <w:rFonts w:eastAsiaTheme="minorEastAsia" w:hint="eastAsia"/>
                <w:kern w:val="0"/>
                <w:sz w:val="20"/>
              </w:rPr>
              <w:t>PC3</w:t>
            </w:r>
            <w:r w:rsidRPr="009F1E7C">
              <w:rPr>
                <w:rFonts w:eastAsiaTheme="minorEastAsia" w:hint="eastAsia"/>
                <w:kern w:val="0"/>
                <w:sz w:val="20"/>
              </w:rPr>
              <w:t>成功交换</w:t>
            </w:r>
            <w:r w:rsidRPr="009F1E7C">
              <w:rPr>
                <w:rFonts w:eastAsiaTheme="minorEastAsia" w:hint="eastAsia"/>
                <w:kern w:val="0"/>
                <w:sz w:val="20"/>
              </w:rPr>
              <w:t>ICMP</w:t>
            </w:r>
            <w:r w:rsidRPr="009F1E7C">
              <w:rPr>
                <w:rFonts w:eastAsiaTheme="minorEastAsia" w:hint="eastAsia"/>
                <w:kern w:val="0"/>
                <w:sz w:val="20"/>
              </w:rPr>
              <w:t>报文。</w:t>
            </w:r>
          </w:p>
          <w:p w14:paraId="14F2E173" w14:textId="63E1E0CD" w:rsidR="009F1E7C" w:rsidRDefault="009F1E7C" w:rsidP="009F1E7C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9F1E7C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49B36982" wp14:editId="5CCA68E1">
                  <wp:extent cx="4016829" cy="4035872"/>
                  <wp:effectExtent l="0" t="0" r="3175" b="3175"/>
                  <wp:docPr id="186659173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6759" cy="4045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49ECE0" w14:textId="1BFCCF21" w:rsidR="009F1E7C" w:rsidRDefault="009F1E7C" w:rsidP="009F1E7C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PC_C</w:t>
            </w:r>
            <w:r>
              <w:rPr>
                <w:rFonts w:eastAsiaTheme="minorEastAsia" w:hint="eastAsia"/>
                <w:kern w:val="0"/>
                <w:sz w:val="20"/>
              </w:rPr>
              <w:t>与</w:t>
            </w:r>
            <w:r>
              <w:rPr>
                <w:rFonts w:eastAsiaTheme="minorEastAsia" w:hint="eastAsia"/>
                <w:kern w:val="0"/>
                <w:sz w:val="20"/>
              </w:rPr>
              <w:t>PC_D</w:t>
            </w:r>
            <w:r>
              <w:rPr>
                <w:rFonts w:eastAsiaTheme="minorEastAsia" w:hint="eastAsia"/>
                <w:kern w:val="0"/>
                <w:sz w:val="20"/>
              </w:rPr>
              <w:t>无法交换</w:t>
            </w:r>
            <w:r>
              <w:rPr>
                <w:rFonts w:eastAsiaTheme="minorEastAsia" w:hint="eastAsia"/>
                <w:kern w:val="0"/>
                <w:sz w:val="20"/>
              </w:rPr>
              <w:t>ICMP</w:t>
            </w:r>
            <w:r>
              <w:rPr>
                <w:rFonts w:eastAsiaTheme="minorEastAsia" w:hint="eastAsia"/>
                <w:kern w:val="0"/>
                <w:sz w:val="20"/>
              </w:rPr>
              <w:t>报文</w:t>
            </w:r>
          </w:p>
          <w:p w14:paraId="74DBC1F5" w14:textId="77777777" w:rsidR="00C769BA" w:rsidRDefault="00C769BA">
            <w:pPr>
              <w:rPr>
                <w:rFonts w:eastAsiaTheme="minorEastAsia"/>
                <w:kern w:val="0"/>
                <w:sz w:val="20"/>
              </w:rPr>
            </w:pPr>
          </w:p>
        </w:tc>
      </w:tr>
      <w:tr w:rsidR="00C769BA" w14:paraId="64DEF395" w14:textId="77777777">
        <w:trPr>
          <w:trHeight w:val="4427"/>
        </w:trPr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626B" w14:textId="77777777" w:rsidR="00C769BA" w:rsidRDefault="00000000">
            <w:pPr>
              <w:pStyle w:val="aa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lastRenderedPageBreak/>
              <w:t>实验分析总结及心得</w:t>
            </w:r>
          </w:p>
          <w:p w14:paraId="4D9BCDB3" w14:textId="07170202" w:rsidR="008A6590" w:rsidRDefault="008A6590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实验结果：将访问控制列表中</w:t>
            </w:r>
            <w:r>
              <w:rPr>
                <w:rFonts w:eastAsiaTheme="minorEastAsia" w:hint="eastAsia"/>
                <w:kern w:val="0"/>
                <w:sz w:val="20"/>
              </w:rPr>
              <w:t>mac</w:t>
            </w:r>
            <w:r>
              <w:rPr>
                <w:rFonts w:eastAsiaTheme="minorEastAsia" w:hint="eastAsia"/>
                <w:kern w:val="0"/>
                <w:sz w:val="20"/>
              </w:rPr>
              <w:t>地址最大数量设置为</w:t>
            </w:r>
            <w:r>
              <w:rPr>
                <w:rFonts w:eastAsiaTheme="minorEastAsia" w:hint="eastAsia"/>
                <w:kern w:val="0"/>
                <w:sz w:val="20"/>
              </w:rPr>
              <w:t>2</w:t>
            </w:r>
            <w:r>
              <w:rPr>
                <w:rFonts w:eastAsiaTheme="minorEastAsia" w:hint="eastAsia"/>
                <w:kern w:val="0"/>
                <w:sz w:val="20"/>
              </w:rPr>
              <w:t>时，</w:t>
            </w:r>
            <w:r>
              <w:rPr>
                <w:rFonts w:eastAsiaTheme="minorEastAsia" w:hint="eastAsia"/>
                <w:kern w:val="0"/>
                <w:sz w:val="20"/>
              </w:rPr>
              <w:t>PC_A</w:t>
            </w:r>
            <w:r>
              <w:rPr>
                <w:rFonts w:eastAsiaTheme="minorEastAsia" w:hint="eastAsia"/>
                <w:kern w:val="0"/>
                <w:sz w:val="20"/>
              </w:rPr>
              <w:t>与</w:t>
            </w:r>
            <w:r>
              <w:rPr>
                <w:rFonts w:eastAsiaTheme="minorEastAsia" w:hint="eastAsia"/>
                <w:kern w:val="0"/>
                <w:sz w:val="20"/>
              </w:rPr>
              <w:t>PC_B</w:t>
            </w:r>
            <w:r>
              <w:rPr>
                <w:rFonts w:eastAsiaTheme="minorEastAsia" w:hint="eastAsia"/>
                <w:kern w:val="0"/>
                <w:sz w:val="20"/>
              </w:rPr>
              <w:t>可以与</w:t>
            </w:r>
            <w:r>
              <w:rPr>
                <w:rFonts w:eastAsiaTheme="minorEastAsia" w:hint="eastAsia"/>
                <w:kern w:val="0"/>
                <w:sz w:val="20"/>
              </w:rPr>
              <w:t>PC_D</w:t>
            </w:r>
            <w:r>
              <w:rPr>
                <w:rFonts w:eastAsiaTheme="minorEastAsia" w:hint="eastAsia"/>
                <w:kern w:val="0"/>
                <w:sz w:val="20"/>
              </w:rPr>
              <w:t>进行</w:t>
            </w:r>
            <w:r>
              <w:rPr>
                <w:rFonts w:eastAsiaTheme="minorEastAsia" w:hint="eastAsia"/>
                <w:kern w:val="0"/>
                <w:sz w:val="20"/>
              </w:rPr>
              <w:t>ICMP</w:t>
            </w:r>
            <w:r>
              <w:rPr>
                <w:rFonts w:eastAsiaTheme="minorEastAsia" w:hint="eastAsia"/>
                <w:kern w:val="0"/>
                <w:sz w:val="20"/>
              </w:rPr>
              <w:t>报文交换，而</w:t>
            </w:r>
            <w:r>
              <w:rPr>
                <w:rFonts w:eastAsiaTheme="minorEastAsia" w:hint="eastAsia"/>
                <w:kern w:val="0"/>
                <w:sz w:val="20"/>
              </w:rPr>
              <w:t>PC_C</w:t>
            </w:r>
            <w:r>
              <w:rPr>
                <w:rFonts w:eastAsiaTheme="minorEastAsia" w:hint="eastAsia"/>
                <w:kern w:val="0"/>
                <w:sz w:val="20"/>
              </w:rPr>
              <w:t>因为</w:t>
            </w:r>
            <w:r>
              <w:rPr>
                <w:rFonts w:eastAsiaTheme="minorEastAsia" w:hint="eastAsia"/>
                <w:kern w:val="0"/>
                <w:sz w:val="20"/>
              </w:rPr>
              <w:t>mac</w:t>
            </w:r>
            <w:r>
              <w:rPr>
                <w:rFonts w:eastAsiaTheme="minorEastAsia" w:hint="eastAsia"/>
                <w:kern w:val="0"/>
                <w:sz w:val="20"/>
              </w:rPr>
              <w:t>地址已满导致与</w:t>
            </w:r>
            <w:r>
              <w:rPr>
                <w:rFonts w:eastAsiaTheme="minorEastAsia" w:hint="eastAsia"/>
                <w:kern w:val="0"/>
                <w:sz w:val="20"/>
              </w:rPr>
              <w:t>PC_D</w:t>
            </w:r>
            <w:r>
              <w:rPr>
                <w:rFonts w:eastAsiaTheme="minorEastAsia" w:hint="eastAsia"/>
                <w:kern w:val="0"/>
                <w:sz w:val="20"/>
              </w:rPr>
              <w:t>的通信失败，这表示我们设置的安全端口功能发挥了成效。</w:t>
            </w:r>
          </w:p>
          <w:p w14:paraId="471213E7" w14:textId="2624F9C4" w:rsidR="008A6590" w:rsidRDefault="008A6590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总结：通过</w:t>
            </w:r>
            <w:r>
              <w:rPr>
                <w:rFonts w:eastAsiaTheme="minorEastAsia" w:hint="eastAsia"/>
                <w:kern w:val="0"/>
                <w:sz w:val="20"/>
              </w:rPr>
              <w:t>switchport port-security mac-address sticky</w:t>
            </w:r>
            <w:r>
              <w:rPr>
                <w:rFonts w:eastAsiaTheme="minorEastAsia" w:hint="eastAsia"/>
                <w:kern w:val="0"/>
                <w:sz w:val="20"/>
              </w:rPr>
              <w:t>可以</w:t>
            </w:r>
            <w:r w:rsidRPr="008A6590">
              <w:rPr>
                <w:rFonts w:eastAsiaTheme="minorEastAsia" w:hint="eastAsia"/>
                <w:kern w:val="0"/>
                <w:sz w:val="20"/>
              </w:rPr>
              <w:t>将最先通过交换机端口学习到的</w:t>
            </w:r>
            <w:r>
              <w:rPr>
                <w:rFonts w:eastAsiaTheme="minorEastAsia" w:hint="eastAsia"/>
                <w:kern w:val="0"/>
                <w:sz w:val="20"/>
              </w:rPr>
              <w:t>n</w:t>
            </w:r>
            <w:r w:rsidRPr="008A6590">
              <w:rPr>
                <w:rFonts w:eastAsiaTheme="minorEastAsia" w:hint="eastAsia"/>
                <w:kern w:val="0"/>
                <w:sz w:val="20"/>
              </w:rPr>
              <w:t>个</w:t>
            </w:r>
            <w:r w:rsidRPr="008A6590">
              <w:rPr>
                <w:rFonts w:eastAsiaTheme="minorEastAsia" w:hint="eastAsia"/>
                <w:kern w:val="0"/>
                <w:sz w:val="20"/>
              </w:rPr>
              <w:t>MAC</w:t>
            </w:r>
            <w:r w:rsidRPr="008A6590">
              <w:rPr>
                <w:rFonts w:eastAsiaTheme="minorEastAsia" w:hint="eastAsia"/>
                <w:kern w:val="0"/>
                <w:sz w:val="20"/>
              </w:rPr>
              <w:t>地址作为访问控制列表中的</w:t>
            </w:r>
            <w:r w:rsidRPr="008A6590">
              <w:rPr>
                <w:rFonts w:eastAsiaTheme="minorEastAsia" w:hint="eastAsia"/>
                <w:kern w:val="0"/>
                <w:sz w:val="20"/>
              </w:rPr>
              <w:t>MAC</w:t>
            </w:r>
            <w:r w:rsidRPr="008A6590">
              <w:rPr>
                <w:rFonts w:eastAsiaTheme="minorEastAsia" w:hint="eastAsia"/>
                <w:kern w:val="0"/>
                <w:sz w:val="20"/>
              </w:rPr>
              <w:t>地址。</w:t>
            </w:r>
            <w:r>
              <w:rPr>
                <w:rFonts w:eastAsiaTheme="minorEastAsia" w:hint="eastAsia"/>
                <w:kern w:val="0"/>
                <w:sz w:val="20"/>
              </w:rPr>
              <w:t>n</w:t>
            </w:r>
            <w:r w:rsidRPr="008A6590">
              <w:rPr>
                <w:rFonts w:eastAsiaTheme="minorEastAsia" w:hint="eastAsia"/>
                <w:kern w:val="0"/>
                <w:sz w:val="20"/>
              </w:rPr>
              <w:t>是访问控制列表的最大</w:t>
            </w:r>
            <w:r w:rsidRPr="008A6590">
              <w:rPr>
                <w:rFonts w:eastAsiaTheme="minorEastAsia" w:hint="eastAsia"/>
                <w:kern w:val="0"/>
                <w:sz w:val="20"/>
              </w:rPr>
              <w:t>MAC</w:t>
            </w:r>
            <w:r w:rsidRPr="008A6590">
              <w:rPr>
                <w:rFonts w:eastAsiaTheme="minorEastAsia" w:hint="eastAsia"/>
                <w:kern w:val="0"/>
                <w:sz w:val="20"/>
              </w:rPr>
              <w:t>地址数</w:t>
            </w:r>
            <w:r w:rsidRPr="008A6590">
              <w:rPr>
                <w:rFonts w:eastAsiaTheme="minorEastAsia" w:hint="eastAsia"/>
                <w:kern w:val="0"/>
                <w:sz w:val="20"/>
              </w:rPr>
              <w:t>,</w:t>
            </w:r>
            <w:r w:rsidRPr="008A6590">
              <w:rPr>
                <w:rFonts w:eastAsiaTheme="minorEastAsia" w:hint="eastAsia"/>
                <w:kern w:val="0"/>
                <w:sz w:val="20"/>
              </w:rPr>
              <w:t>由其他命令指定</w:t>
            </w:r>
          </w:p>
          <w:p w14:paraId="1308D6F2" w14:textId="77777777" w:rsidR="00C769BA" w:rsidRDefault="00C769BA">
            <w:pPr>
              <w:rPr>
                <w:rFonts w:eastAsiaTheme="minorEastAsia"/>
                <w:kern w:val="0"/>
                <w:sz w:val="20"/>
              </w:rPr>
            </w:pPr>
          </w:p>
          <w:p w14:paraId="552AC546" w14:textId="77777777" w:rsidR="00C769BA" w:rsidRDefault="00C769BA">
            <w:pPr>
              <w:rPr>
                <w:rFonts w:eastAsiaTheme="minorEastAsia"/>
                <w:kern w:val="0"/>
                <w:sz w:val="20"/>
              </w:rPr>
            </w:pPr>
          </w:p>
        </w:tc>
      </w:tr>
    </w:tbl>
    <w:p w14:paraId="58337D35" w14:textId="77777777" w:rsidR="00C769BA" w:rsidRDefault="00C769BA">
      <w:pPr>
        <w:rPr>
          <w:rFonts w:eastAsiaTheme="minorEastAsia"/>
        </w:rPr>
      </w:pPr>
    </w:p>
    <w:p w14:paraId="4A57518A" w14:textId="77777777" w:rsidR="00C769BA" w:rsidRDefault="00C769BA">
      <w:pPr>
        <w:rPr>
          <w:rFonts w:eastAsiaTheme="minorEastAsia"/>
        </w:rPr>
      </w:pPr>
    </w:p>
    <w:p w14:paraId="12DFFB92" w14:textId="77777777" w:rsidR="00C769BA" w:rsidRDefault="00C769BA">
      <w:pPr>
        <w:rPr>
          <w:rFonts w:eastAsiaTheme="minorEastAsia"/>
        </w:rPr>
      </w:pPr>
    </w:p>
    <w:p w14:paraId="35C2BAC0" w14:textId="77777777" w:rsidR="00C769BA" w:rsidRDefault="00C769BA">
      <w:pPr>
        <w:rPr>
          <w:rFonts w:eastAsiaTheme="minorEastAsia"/>
        </w:rPr>
      </w:pPr>
    </w:p>
    <w:p w14:paraId="0A831FC2" w14:textId="77777777" w:rsidR="00C769BA" w:rsidRDefault="00C769BA">
      <w:pPr>
        <w:rPr>
          <w:rFonts w:eastAsiaTheme="minorEastAsia"/>
        </w:rPr>
      </w:pPr>
    </w:p>
    <w:p w14:paraId="63661E4E" w14:textId="77777777" w:rsidR="00C769BA" w:rsidRDefault="00C769BA">
      <w:pPr>
        <w:rPr>
          <w:rFonts w:eastAsiaTheme="minorEastAsia"/>
        </w:rPr>
      </w:pPr>
    </w:p>
    <w:tbl>
      <w:tblPr>
        <w:tblStyle w:val="a9"/>
        <w:tblW w:w="9117" w:type="dxa"/>
        <w:tblInd w:w="108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9486"/>
      </w:tblGrid>
      <w:tr w:rsidR="00C769BA" w14:paraId="6BFD9B4A" w14:textId="77777777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8574" w14:textId="77777777" w:rsidR="00C769BA" w:rsidRDefault="00000000">
            <w:pPr>
              <w:jc w:val="center"/>
              <w:rPr>
                <w:rFonts w:eastAsiaTheme="minorEastAsia"/>
                <w:b/>
                <w:kern w:val="0"/>
                <w:sz w:val="28"/>
                <w:szCs w:val="28"/>
              </w:rPr>
            </w:pPr>
            <w:r>
              <w:rPr>
                <w:rFonts w:eastAsiaTheme="minorEastAsia"/>
                <w:b/>
                <w:kern w:val="0"/>
                <w:sz w:val="28"/>
                <w:szCs w:val="28"/>
              </w:rPr>
              <w:t>实验</w:t>
            </w:r>
            <w:r>
              <w:rPr>
                <w:rFonts w:eastAsiaTheme="minorEastAsia" w:hint="eastAsia"/>
                <w:b/>
                <w:kern w:val="0"/>
                <w:sz w:val="28"/>
                <w:szCs w:val="28"/>
              </w:rPr>
              <w:t>四</w:t>
            </w:r>
            <w:r>
              <w:rPr>
                <w:rFonts w:eastAsiaTheme="minorEastAsia"/>
                <w:b/>
                <w:kern w:val="0"/>
                <w:sz w:val="28"/>
                <w:szCs w:val="28"/>
              </w:rPr>
              <w:t xml:space="preserve">  </w:t>
            </w:r>
            <w:r>
              <w:rPr>
                <w:rFonts w:eastAsiaTheme="minorEastAsia"/>
                <w:b/>
                <w:kern w:val="0"/>
                <w:sz w:val="28"/>
                <w:szCs w:val="28"/>
              </w:rPr>
              <w:t>网络攻击原理分析与验证实验</w:t>
            </w:r>
          </w:p>
        </w:tc>
      </w:tr>
      <w:tr w:rsidR="00C769BA" w14:paraId="5AF141D4" w14:textId="77777777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B5227" w14:textId="77777777" w:rsidR="00C769BA" w:rsidRDefault="00000000">
            <w:pPr>
              <w:pStyle w:val="aa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实验目的</w:t>
            </w:r>
          </w:p>
          <w:p w14:paraId="2DCB8E24" w14:textId="77777777" w:rsidR="00C769BA" w:rsidRDefault="00000000">
            <w:pPr>
              <w:spacing w:line="400" w:lineRule="exact"/>
              <w:rPr>
                <w:rFonts w:eastAsiaTheme="minorEastAsia"/>
                <w:kern w:val="0"/>
                <w:sz w:val="24"/>
                <w:szCs w:val="24"/>
              </w:rPr>
            </w:pPr>
            <w:r>
              <w:rPr>
                <w:rFonts w:eastAsiaTheme="minorEastAsia"/>
                <w:kern w:val="0"/>
                <w:sz w:val="24"/>
                <w:szCs w:val="24"/>
              </w:rPr>
              <w:t>1.</w:t>
            </w:r>
            <w:r>
              <w:rPr>
                <w:rFonts w:eastAsiaTheme="minorEastAsia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eastAsiaTheme="minorEastAsia"/>
                <w:kern w:val="0"/>
                <w:sz w:val="24"/>
                <w:szCs w:val="24"/>
              </w:rPr>
              <w:t>利用思科</w:t>
            </w:r>
            <w:r>
              <w:rPr>
                <w:rFonts w:eastAsiaTheme="minorEastAsia"/>
                <w:kern w:val="0"/>
                <w:sz w:val="24"/>
                <w:szCs w:val="24"/>
              </w:rPr>
              <w:t>Packet tracer</w:t>
            </w:r>
            <w:r>
              <w:rPr>
                <w:rFonts w:eastAsiaTheme="minorEastAsia"/>
                <w:kern w:val="0"/>
                <w:sz w:val="24"/>
                <w:szCs w:val="24"/>
              </w:rPr>
              <w:t>软件模拟实现利用相关协议进行攻击的实验</w:t>
            </w:r>
            <w:r>
              <w:rPr>
                <w:rFonts w:eastAsiaTheme="minorEastAsia" w:hint="eastAsia"/>
                <w:kern w:val="0"/>
                <w:sz w:val="24"/>
                <w:szCs w:val="24"/>
              </w:rPr>
              <w:t>；</w:t>
            </w:r>
          </w:p>
          <w:p w14:paraId="599F90E7" w14:textId="77777777" w:rsidR="00FF4955" w:rsidRDefault="00000000" w:rsidP="00FF4955">
            <w:pPr>
              <w:spacing w:line="400" w:lineRule="exact"/>
              <w:rPr>
                <w:rFonts w:eastAsiaTheme="minorEastAsia"/>
                <w:bCs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  <w:kern w:val="0"/>
                <w:sz w:val="24"/>
                <w:szCs w:val="24"/>
              </w:rPr>
              <w:t>2</w:t>
            </w:r>
            <w:r>
              <w:rPr>
                <w:rFonts w:eastAsiaTheme="minorEastAsia"/>
                <w:kern w:val="0"/>
                <w:sz w:val="24"/>
                <w:szCs w:val="24"/>
              </w:rPr>
              <w:t>.</w:t>
            </w:r>
            <w:r w:rsidRPr="00FF4955">
              <w:rPr>
                <w:rFonts w:eastAsiaTheme="minorEastAsia"/>
                <w:bCs/>
                <w:kern w:val="0"/>
                <w:sz w:val="24"/>
                <w:szCs w:val="24"/>
              </w:rPr>
              <w:t xml:space="preserve"> </w:t>
            </w:r>
            <w:r w:rsidR="00FF4955"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(1)</w:t>
            </w:r>
            <w:r w:rsidR="00FF4955"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验证伪造的</w:t>
            </w:r>
            <w:r w:rsidR="00FF4955"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 xml:space="preserve"> DHCP </w:t>
            </w:r>
            <w:r w:rsidR="00FF4955"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服务器为终端提供网络信息配置服务的过程</w:t>
            </w:r>
          </w:p>
          <w:p w14:paraId="46E6B548" w14:textId="77777777" w:rsidR="00FF4955" w:rsidRDefault="00FF4955" w:rsidP="00FF4955">
            <w:pPr>
              <w:spacing w:line="400" w:lineRule="exact"/>
              <w:ind w:firstLineChars="100" w:firstLine="240"/>
              <w:rPr>
                <w:rFonts w:eastAsiaTheme="minorEastAsia"/>
                <w:bCs/>
                <w:kern w:val="0"/>
                <w:sz w:val="24"/>
                <w:szCs w:val="24"/>
              </w:rPr>
            </w:pP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(2)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验证错误的本地域名服务器地址造成的后果。</w:t>
            </w:r>
          </w:p>
          <w:p w14:paraId="53375DDB" w14:textId="0E51B15F" w:rsidR="00C769BA" w:rsidRDefault="00FF4955" w:rsidP="00FF4955">
            <w:pPr>
              <w:spacing w:line="400" w:lineRule="exact"/>
              <w:ind w:firstLineChars="100" w:firstLine="240"/>
              <w:rPr>
                <w:rFonts w:eastAsiaTheme="minorEastAsia"/>
                <w:bCs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  <w:bCs/>
                <w:kern w:val="0"/>
                <w:sz w:val="24"/>
                <w:szCs w:val="24"/>
              </w:rPr>
              <w:t>(3)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验证利用网络实施钓鱼网站的过程</w:t>
            </w:r>
          </w:p>
          <w:p w14:paraId="5E588845" w14:textId="77777777" w:rsidR="00FF4955" w:rsidRDefault="00FF4955" w:rsidP="00FF4955">
            <w:pPr>
              <w:spacing w:line="400" w:lineRule="exact"/>
              <w:rPr>
                <w:rFonts w:eastAsiaTheme="minorEastAsia"/>
                <w:bCs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  <w:bCs/>
                <w:kern w:val="0"/>
                <w:sz w:val="24"/>
                <w:szCs w:val="24"/>
              </w:rPr>
              <w:t>3.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(1)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验证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 xml:space="preserve"> DHCP 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服务器配置过程</w:t>
            </w:r>
          </w:p>
          <w:p w14:paraId="0AF66288" w14:textId="482C1619" w:rsidR="00FF4955" w:rsidRPr="00FF4955" w:rsidRDefault="00FF4955" w:rsidP="00FF4955">
            <w:pPr>
              <w:spacing w:line="400" w:lineRule="exact"/>
              <w:ind w:firstLineChars="100" w:firstLine="240"/>
              <w:rPr>
                <w:rFonts w:eastAsiaTheme="minorEastAsia"/>
                <w:bCs/>
                <w:kern w:val="0"/>
                <w:sz w:val="24"/>
                <w:szCs w:val="24"/>
              </w:rPr>
            </w:pP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(2)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验证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 xml:space="preserve"> DNS 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服务器配置过程，</w:t>
            </w:r>
          </w:p>
          <w:p w14:paraId="292EBE3E" w14:textId="77777777" w:rsidR="00FF4955" w:rsidRPr="00FF4955" w:rsidRDefault="00FF4955" w:rsidP="00FF4955">
            <w:pPr>
              <w:spacing w:line="400" w:lineRule="exact"/>
              <w:ind w:firstLineChars="100" w:firstLine="240"/>
              <w:rPr>
                <w:rFonts w:eastAsiaTheme="minorEastAsia"/>
                <w:bCs/>
                <w:kern w:val="0"/>
                <w:sz w:val="24"/>
                <w:szCs w:val="24"/>
              </w:rPr>
            </w:pP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(3)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验证终端用完全合格的域名访问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 xml:space="preserve"> Web 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服务器的过程</w:t>
            </w:r>
          </w:p>
          <w:p w14:paraId="01452B44" w14:textId="77777777" w:rsidR="00FF4955" w:rsidRPr="00FF4955" w:rsidRDefault="00FF4955" w:rsidP="00FF4955">
            <w:pPr>
              <w:spacing w:line="400" w:lineRule="exact"/>
              <w:ind w:firstLineChars="100" w:firstLine="240"/>
              <w:rPr>
                <w:rFonts w:eastAsiaTheme="minorEastAsia"/>
                <w:bCs/>
                <w:kern w:val="0"/>
                <w:sz w:val="24"/>
                <w:szCs w:val="24"/>
              </w:rPr>
            </w:pP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(4)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验证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 xml:space="preserve"> DHCP 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欺骗攻击过程</w:t>
            </w:r>
          </w:p>
          <w:p w14:paraId="559981E7" w14:textId="77777777" w:rsidR="00FF4955" w:rsidRPr="00FF4955" w:rsidRDefault="00FF4955" w:rsidP="00FF4955">
            <w:pPr>
              <w:spacing w:line="400" w:lineRule="exact"/>
              <w:ind w:firstLineChars="100" w:firstLine="240"/>
              <w:rPr>
                <w:rFonts w:eastAsiaTheme="minorEastAsia"/>
                <w:bCs/>
                <w:kern w:val="0"/>
                <w:sz w:val="24"/>
                <w:szCs w:val="24"/>
              </w:rPr>
            </w:pP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(5)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验证钓鱼网站实施过程</w:t>
            </w:r>
          </w:p>
          <w:p w14:paraId="104F2732" w14:textId="7D196F94" w:rsidR="00FF4955" w:rsidRPr="00FF4955" w:rsidRDefault="00FF4955" w:rsidP="00FF4955">
            <w:pPr>
              <w:spacing w:line="400" w:lineRule="exact"/>
              <w:ind w:firstLineChars="100" w:firstLine="240"/>
              <w:rPr>
                <w:rFonts w:eastAsiaTheme="minorEastAsia"/>
                <w:bCs/>
                <w:kern w:val="0"/>
                <w:sz w:val="24"/>
                <w:szCs w:val="24"/>
              </w:rPr>
            </w:pP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(6)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验证交换机防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 xml:space="preserve"> DHCP </w:t>
            </w:r>
            <w:r w:rsidRPr="00FF4955">
              <w:rPr>
                <w:rFonts w:eastAsiaTheme="minorEastAsia" w:hint="eastAsia"/>
                <w:bCs/>
                <w:kern w:val="0"/>
                <w:sz w:val="24"/>
                <w:szCs w:val="24"/>
              </w:rPr>
              <w:t>欺骗攻击功能的配置过程</w:t>
            </w:r>
          </w:p>
          <w:p w14:paraId="0E18729A" w14:textId="77777777" w:rsidR="00C769BA" w:rsidRDefault="00C769BA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</w:p>
        </w:tc>
      </w:tr>
      <w:tr w:rsidR="00C769BA" w14:paraId="76627D6C" w14:textId="77777777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5195" w14:textId="77777777" w:rsidR="00C769BA" w:rsidRDefault="00000000">
            <w:pPr>
              <w:pStyle w:val="aa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实验原理</w:t>
            </w:r>
          </w:p>
          <w:p w14:paraId="2081ACBA" w14:textId="77777777" w:rsidR="00C769BA" w:rsidRDefault="00000000">
            <w:pPr>
              <w:spacing w:beforeLines="50" w:before="156" w:afterLines="50" w:after="156" w:line="360" w:lineRule="auto"/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</w:pPr>
            <w:r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  <w:t>1.</w:t>
            </w:r>
            <w:r>
              <w:rPr>
                <w:rFonts w:eastAsiaTheme="minorEastAsia"/>
                <w:color w:val="24292E"/>
                <w:kern w:val="0"/>
                <w:sz w:val="24"/>
                <w:szCs w:val="24"/>
              </w:rPr>
              <w:t xml:space="preserve"> </w:t>
            </w:r>
            <w:r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  <w:t>生成树协议的安全缺陷？</w:t>
            </w:r>
          </w:p>
          <w:p w14:paraId="4CB11576" w14:textId="6C645D6C" w:rsidR="00AE6F2A" w:rsidRPr="00AE6F2A" w:rsidRDefault="00AE6F2A" w:rsidP="00AE6F2A">
            <w:pPr>
              <w:spacing w:beforeLines="50" w:before="156" w:afterLines="50" w:after="156" w:line="360" w:lineRule="auto"/>
              <w:ind w:firstLineChars="200" w:firstLine="480"/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</w:pP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将仿黑客终端的交换机的优先级设置为最高后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,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根据以太网结构构建的生成树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,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仿黑客终端的交换机成为根交换机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,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终端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A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与终端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B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和终端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C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之间传输的数据经过仿黑客终端的交换机。</w:t>
            </w:r>
          </w:p>
          <w:p w14:paraId="0881484D" w14:textId="1AB7E4EA" w:rsidR="00AE6F2A" w:rsidRDefault="00AE6F2A" w:rsidP="00AE6F2A">
            <w:pPr>
              <w:spacing w:beforeLines="50" w:before="156" w:afterLines="50" w:after="156" w:line="360" w:lineRule="auto"/>
              <w:ind w:firstLineChars="200" w:firstLine="480"/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</w:pP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将交换机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S1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和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S3 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连接仿黑客终端的交换机的端口设置为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BPDU 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防护端口后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,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仿黑客终端的交换机一旦发送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BPDU,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交换机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S1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和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S3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将关闭连接仿黑客终端的交换机的端口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,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导致仿黑客终端的交换机不再与网络相连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,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仿黑客终端的交换机不再成为重新构建的生成树的一部分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,</w:t>
            </w:r>
            <w:r w:rsidRPr="00AE6F2A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终端之间传输的数据不再经过仿黑客终端的交换机。</w:t>
            </w:r>
          </w:p>
          <w:p w14:paraId="29CC2F1E" w14:textId="77777777" w:rsidR="00C769BA" w:rsidRDefault="00000000">
            <w:pPr>
              <w:spacing w:beforeLines="50" w:before="156" w:afterLines="50" w:after="156" w:line="360" w:lineRule="auto"/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</w:pPr>
            <w:r>
              <w:rPr>
                <w:rFonts w:eastAsiaTheme="minorEastAsia"/>
                <w:kern w:val="0"/>
                <w:sz w:val="24"/>
                <w:szCs w:val="24"/>
              </w:rPr>
              <w:t>2</w:t>
            </w:r>
            <w:r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  <w:t>.DHCP</w:t>
            </w:r>
            <w:r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  <w:t>协议的安全缺陷？</w:t>
            </w:r>
          </w:p>
          <w:p w14:paraId="60A236C1" w14:textId="7EA993F9" w:rsidR="00AE6F2A" w:rsidRDefault="00AE6F2A" w:rsidP="00AE6F2A">
            <w:pPr>
              <w:spacing w:beforeLines="50" w:before="156" w:afterLines="50" w:after="156" w:line="360" w:lineRule="auto"/>
              <w:ind w:firstLineChars="200" w:firstLine="480"/>
              <w:rPr>
                <w:rFonts w:eastAsiaTheme="minorEastAsia"/>
                <w:color w:val="24292E"/>
                <w:kern w:val="0"/>
                <w:sz w:val="24"/>
                <w:szCs w:val="24"/>
              </w:rPr>
            </w:pP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终端通过广播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DHCP 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发现消息发现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DHCP 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服务器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,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当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DHCP 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服务器与终端不在同一个网络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(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同一个广播域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)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时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,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由路由器完成中继过程。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DHCP 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服务器通过向终端发送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DHCP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lastRenderedPageBreak/>
              <w:t>提供消息表明可以为终端提供网络信息配置服务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,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终端选择发送第一个到达终端的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DHCP 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提供消息的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DHCP </w:t>
            </w:r>
            <w:r w:rsidRPr="00AE6F2A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服务器为其提供网络信息配置服务。</w:t>
            </w:r>
          </w:p>
          <w:p w14:paraId="13A77BE1" w14:textId="4B9B8762" w:rsidR="00880BBE" w:rsidRDefault="00880BBE" w:rsidP="00AE6F2A">
            <w:pPr>
              <w:spacing w:beforeLines="50" w:before="156" w:afterLines="50" w:after="156" w:line="360" w:lineRule="auto"/>
              <w:ind w:firstLineChars="200" w:firstLine="480"/>
              <w:rPr>
                <w:rFonts w:eastAsiaTheme="minorEastAsia"/>
                <w:color w:val="24292E"/>
                <w:kern w:val="0"/>
                <w:sz w:val="24"/>
                <w:szCs w:val="24"/>
              </w:rPr>
            </w:pP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在终端连接的网络中接入伪造的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DHCP 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服务器后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,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终端广播的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DHCP 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发现消息到达伪造的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DHCP 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服务器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,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伪造的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DHCP 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服务器在网络中广播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DHCP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提供消息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,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由于伪造的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DHCP 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服务器与终端位于同一网络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,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伪造的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DHCP 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服务器发送的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DHCP 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提供消息可能先于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DHCP 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服务器发送的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DHCP 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提供消息到达终端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,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导致终端选择伪造的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DHCP 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服务器为其提供网络信息配置服务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,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并将伪造的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DNS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服务器的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 xml:space="preserve"> IP </w:t>
            </w:r>
            <w:r w:rsidRPr="00880BBE">
              <w:rPr>
                <w:rFonts w:eastAsiaTheme="minorEastAsia" w:hint="eastAsia"/>
                <w:color w:val="24292E"/>
                <w:kern w:val="0"/>
                <w:sz w:val="24"/>
                <w:szCs w:val="24"/>
              </w:rPr>
              <w:t>地址作为本地域名服务器地址。</w:t>
            </w:r>
          </w:p>
          <w:p w14:paraId="193859AF" w14:textId="77777777" w:rsidR="00C769BA" w:rsidRDefault="00000000">
            <w:pPr>
              <w:spacing w:beforeLines="50" w:before="156" w:afterLines="50" w:after="156" w:line="360" w:lineRule="auto"/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</w:pPr>
            <w:r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  <w:t>3.</w:t>
            </w:r>
            <w:r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  <w:t>实施钓鱼攻击的方式有哪些？</w:t>
            </w:r>
          </w:p>
          <w:p w14:paraId="1337B635" w14:textId="32E75A63" w:rsidR="00AE6F2A" w:rsidRDefault="00AE6F2A" w:rsidP="00AE6F2A">
            <w:pPr>
              <w:spacing w:beforeLines="50" w:before="156" w:afterLines="50" w:after="156" w:line="360" w:lineRule="auto"/>
              <w:ind w:firstLineChars="200" w:firstLine="480"/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电子邮件钓鱼、鱼叉式钓鱼、社会工程式钓鱼、仿冒网站钓鱼</w:t>
            </w:r>
            <w:r w:rsidR="00202930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、短信与即时通讯钓鱼、恶意文件钓鱼、</w:t>
            </w:r>
            <w:r w:rsidR="00202930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OAuth</w:t>
            </w:r>
            <w:r w:rsidR="00202930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授权钓鱼等。</w:t>
            </w:r>
          </w:p>
          <w:p w14:paraId="431BA10B" w14:textId="77777777" w:rsidR="00C769BA" w:rsidRDefault="00000000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</w:rPr>
              <w:t>4</w:t>
            </w:r>
            <w:r>
              <w:rPr>
                <w:rFonts w:eastAsiaTheme="minorEastAsia"/>
                <w:b/>
                <w:kern w:val="0"/>
                <w:sz w:val="24"/>
              </w:rPr>
              <w:t xml:space="preserve">. </w:t>
            </w:r>
            <w:r>
              <w:rPr>
                <w:rFonts w:eastAsiaTheme="minorEastAsia"/>
                <w:b/>
                <w:kern w:val="0"/>
                <w:sz w:val="24"/>
              </w:rPr>
              <w:t>钓鱼攻击</w:t>
            </w:r>
            <w:r>
              <w:rPr>
                <w:rFonts w:eastAsiaTheme="minorEastAsia" w:hint="eastAsia"/>
                <w:b/>
                <w:kern w:val="0"/>
                <w:sz w:val="24"/>
              </w:rPr>
              <w:t>与防御</w:t>
            </w:r>
            <w:r>
              <w:rPr>
                <w:rFonts w:eastAsiaTheme="minorEastAsia"/>
                <w:b/>
                <w:kern w:val="0"/>
                <w:sz w:val="24"/>
              </w:rPr>
              <w:t>实验原理</w:t>
            </w:r>
          </w:p>
          <w:p w14:paraId="7123D04E" w14:textId="77777777" w:rsidR="00AE6F2A" w:rsidRDefault="00AE6F2A" w:rsidP="00AE6F2A">
            <w:pPr>
              <w:spacing w:beforeLines="50" w:before="156" w:afterLines="50" w:after="156" w:line="360" w:lineRule="auto"/>
              <w:ind w:firstLineChars="200" w:firstLine="480"/>
              <w:rPr>
                <w:rFonts w:eastAsiaTheme="minorEastAsia"/>
                <w:bCs/>
                <w:kern w:val="0"/>
                <w:sz w:val="24"/>
              </w:rPr>
            </w:pP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在终端连接的网络中接入伪造的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服务器后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终端广播的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发现消息到达伪造的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服务器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伪造的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服务器在网络中广播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提供消息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由于伪造的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服务器与终端位于同一网络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伪造的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服务器发送的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提供消息可能先于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服务器发送的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提供消息到达终端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导致终端选择伪造的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服务器为其提供网络信息配置服务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并将伪造的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DNS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服务器的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IP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地址作为本地域名服务器地址。</w:t>
            </w:r>
          </w:p>
          <w:p w14:paraId="5A235EE1" w14:textId="321B4382" w:rsidR="00AE6F2A" w:rsidRPr="00AE6F2A" w:rsidRDefault="00AE6F2A" w:rsidP="00AE6F2A">
            <w:pPr>
              <w:spacing w:beforeLines="50" w:before="156" w:afterLines="50" w:after="156" w:line="360" w:lineRule="auto"/>
              <w:ind w:firstLineChars="200" w:firstLine="480"/>
              <w:rPr>
                <w:rFonts w:eastAsiaTheme="minorEastAsia"/>
                <w:bCs/>
                <w:kern w:val="0"/>
                <w:sz w:val="24"/>
              </w:rPr>
            </w:pPr>
            <w:r>
              <w:rPr>
                <w:rFonts w:eastAsiaTheme="minorEastAsia" w:hint="eastAsia"/>
                <w:bCs/>
                <w:kern w:val="0"/>
                <w:sz w:val="24"/>
              </w:rPr>
              <w:t>一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旦终端连接的网络中接人伪造的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服务器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终端很可能从伪造的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服务器获取网络信息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得到伪造的域名服务器的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IP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地址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192.1.3.1,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伪造的域名服务器中将完全合格的域名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www. bank.com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与伪造的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Web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服务器的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IP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地址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192.1.2.5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绑定在一起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导致终端用完全合格的域名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www.bank.com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访问伪造的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Web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服务器</w:t>
            </w:r>
          </w:p>
          <w:p w14:paraId="0D64FD9F" w14:textId="19FBCEE2" w:rsidR="00AE6F2A" w:rsidRPr="00AE6F2A" w:rsidRDefault="00AE6F2A" w:rsidP="00AE6F2A">
            <w:pPr>
              <w:spacing w:beforeLines="50" w:before="156" w:afterLines="50" w:after="156" w:line="360" w:lineRule="auto"/>
              <w:ind w:firstLineChars="200" w:firstLine="480"/>
              <w:rPr>
                <w:rFonts w:eastAsiaTheme="minorEastAsia"/>
                <w:bCs/>
                <w:kern w:val="0"/>
                <w:sz w:val="24"/>
              </w:rPr>
            </w:pP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如果交换机启动防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欺骗攻击的功能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只有连接在信任端口的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服务器才能为终端提供自动配置网络信息的服务。因此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对于如图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4.7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所示的实施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欺骗攻击的网络应用系统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连接终端的以太网中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如果只将连接路由器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R1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的交换机端口设置为信任端口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将其他交换机端口设置为非信任端口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则终端只能接收由路由器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R1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转发的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消息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,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使终端只能获取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AE6F2A">
              <w:rPr>
                <w:rFonts w:eastAsiaTheme="minorEastAsia" w:hint="eastAsia"/>
                <w:bCs/>
                <w:kern w:val="0"/>
                <w:sz w:val="24"/>
              </w:rPr>
              <w:t>服务器提供的网络信息。</w:t>
            </w:r>
          </w:p>
        </w:tc>
      </w:tr>
      <w:tr w:rsidR="00C769BA" w14:paraId="0DDBC677" w14:textId="77777777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28F12" w14:textId="77777777" w:rsidR="00C769BA" w:rsidRDefault="00000000">
            <w:pPr>
              <w:pStyle w:val="aa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lastRenderedPageBreak/>
              <w:t>实验环境</w:t>
            </w:r>
            <w:r>
              <w:rPr>
                <w:rFonts w:eastAsiaTheme="minorEastAsia"/>
                <w:b/>
                <w:kern w:val="0"/>
                <w:sz w:val="24"/>
              </w:rPr>
              <w:t>/</w:t>
            </w:r>
            <w:r>
              <w:rPr>
                <w:rFonts w:eastAsiaTheme="minorEastAsia"/>
                <w:b/>
                <w:kern w:val="0"/>
                <w:sz w:val="24"/>
              </w:rPr>
              <w:t>实验拓扑图</w:t>
            </w:r>
          </w:p>
          <w:p w14:paraId="543EF221" w14:textId="3466DB09" w:rsidR="00C769BA" w:rsidRDefault="00951802" w:rsidP="00951802">
            <w:pPr>
              <w:rPr>
                <w:rFonts w:eastAsiaTheme="minorEastAsia"/>
                <w:kern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6B32A89" wp14:editId="22736F03">
                  <wp:extent cx="5759450" cy="3598545"/>
                  <wp:effectExtent l="0" t="0" r="0" b="1905"/>
                  <wp:docPr id="19133720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3720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59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69BA" w14:paraId="3B4B48DC" w14:textId="77777777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97AFA" w14:textId="4EAA3615" w:rsidR="00C769BA" w:rsidRDefault="00000000">
            <w:pPr>
              <w:pStyle w:val="aa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主要操作步骤及实验结果记录</w:t>
            </w:r>
          </w:p>
          <w:p w14:paraId="5ACFA80E" w14:textId="77777777" w:rsidR="00C769BA" w:rsidRDefault="00000000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/>
                <w:kern w:val="0"/>
                <w:sz w:val="20"/>
              </w:rPr>
              <w:t>（对实验过程中的主要操作步骤进行描述，并随时记录实验过程中观察到的结果，必要时可辅助截图）</w:t>
            </w:r>
          </w:p>
          <w:p w14:paraId="6B6EF5C1" w14:textId="6AAD6CDC" w:rsidR="00C769BA" w:rsidRDefault="00951802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1.</w:t>
            </w:r>
            <w:r>
              <w:rPr>
                <w:rFonts w:eastAsiaTheme="minorEastAsia" w:hint="eastAsia"/>
                <w:kern w:val="0"/>
                <w:sz w:val="20"/>
              </w:rPr>
              <w:t>完成实验拓扑图搭建</w:t>
            </w:r>
          </w:p>
          <w:p w14:paraId="2A8C178B" w14:textId="5BE0592E" w:rsidR="00951802" w:rsidRDefault="00951802">
            <w:pPr>
              <w:rPr>
                <w:rFonts w:eastAsiaTheme="minorEastAsia"/>
                <w:kern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8CA1C77" wp14:editId="75AFF608">
                  <wp:extent cx="5142772" cy="3213240"/>
                  <wp:effectExtent l="0" t="0" r="1270" b="6350"/>
                  <wp:docPr id="6314439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4439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417" cy="3213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6D0B2" w14:textId="77777777" w:rsidR="00C769BA" w:rsidRDefault="00C769BA">
            <w:pPr>
              <w:rPr>
                <w:rFonts w:eastAsiaTheme="minorEastAsia"/>
                <w:kern w:val="0"/>
                <w:sz w:val="20"/>
              </w:rPr>
            </w:pPr>
          </w:p>
          <w:p w14:paraId="3E10FF93" w14:textId="07640BF5" w:rsidR="00C769BA" w:rsidRDefault="00951802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lastRenderedPageBreak/>
              <w:t>2.</w:t>
            </w:r>
            <w:r>
              <w:rPr>
                <w:rFonts w:eastAsiaTheme="minorEastAsia" w:hint="eastAsia"/>
                <w:kern w:val="0"/>
                <w:sz w:val="20"/>
              </w:rPr>
              <w:t>先断开</w:t>
            </w:r>
            <w:r>
              <w:rPr>
                <w:rFonts w:eastAsiaTheme="minorEastAsia" w:hint="eastAsia"/>
                <w:kern w:val="0"/>
                <w:sz w:val="20"/>
              </w:rPr>
              <w:t>Forget DHCP Server</w:t>
            </w:r>
            <w:r>
              <w:rPr>
                <w:rFonts w:eastAsiaTheme="minorEastAsia" w:hint="eastAsia"/>
                <w:kern w:val="0"/>
                <w:sz w:val="20"/>
              </w:rPr>
              <w:t>与交换机</w:t>
            </w:r>
            <w:r>
              <w:rPr>
                <w:rFonts w:eastAsiaTheme="minorEastAsia" w:hint="eastAsia"/>
                <w:kern w:val="0"/>
                <w:sz w:val="20"/>
              </w:rPr>
              <w:t>switch0</w:t>
            </w:r>
            <w:r>
              <w:rPr>
                <w:rFonts w:eastAsiaTheme="minorEastAsia" w:hint="eastAsia"/>
                <w:kern w:val="0"/>
                <w:sz w:val="20"/>
              </w:rPr>
              <w:t>的连接，让</w:t>
            </w:r>
            <w:r>
              <w:rPr>
                <w:rFonts w:eastAsiaTheme="minorEastAsia" w:hint="eastAsia"/>
                <w:kern w:val="0"/>
                <w:sz w:val="20"/>
              </w:rPr>
              <w:t>PC0</w:t>
            </w:r>
            <w:r>
              <w:rPr>
                <w:rFonts w:eastAsiaTheme="minorEastAsia" w:hint="eastAsia"/>
                <w:kern w:val="0"/>
                <w:sz w:val="20"/>
              </w:rPr>
              <w:t>启动</w:t>
            </w:r>
            <w:r>
              <w:rPr>
                <w:rFonts w:eastAsiaTheme="minorEastAsia" w:hint="eastAsia"/>
                <w:kern w:val="0"/>
                <w:sz w:val="20"/>
              </w:rPr>
              <w:t>DHCP</w:t>
            </w:r>
            <w:r>
              <w:rPr>
                <w:rFonts w:eastAsiaTheme="minorEastAsia" w:hint="eastAsia"/>
                <w:kern w:val="0"/>
                <w:sz w:val="20"/>
              </w:rPr>
              <w:t>分配</w:t>
            </w:r>
          </w:p>
          <w:p w14:paraId="2EF656D1" w14:textId="191EDD57" w:rsidR="00951802" w:rsidRDefault="00951802">
            <w:pPr>
              <w:rPr>
                <w:rFonts w:eastAsiaTheme="minorEastAsia"/>
                <w:kern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01DFFDD" wp14:editId="29ED9009">
                  <wp:extent cx="5759450" cy="4192905"/>
                  <wp:effectExtent l="0" t="0" r="0" b="0"/>
                  <wp:docPr id="19203287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32875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19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98C1C" w14:textId="5D60C507" w:rsidR="00C769BA" w:rsidRDefault="00951802">
            <w:pPr>
              <w:rPr>
                <w:rFonts w:eastAsiaTheme="minorEastAsia"/>
                <w:kern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47386F7" wp14:editId="3BBCB922">
                  <wp:extent cx="4007053" cy="4025607"/>
                  <wp:effectExtent l="0" t="0" r="0" b="0"/>
                  <wp:docPr id="17438720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87203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5775" cy="4054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0E29E" w14:textId="2C134630" w:rsidR="00C769BA" w:rsidRDefault="00951802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lastRenderedPageBreak/>
              <w:t>可以看出此时分配的</w:t>
            </w:r>
            <w:r>
              <w:rPr>
                <w:rFonts w:eastAsiaTheme="minorEastAsia" w:hint="eastAsia"/>
                <w:kern w:val="0"/>
                <w:sz w:val="20"/>
              </w:rPr>
              <w:t>DNS Server</w:t>
            </w:r>
            <w:r>
              <w:rPr>
                <w:rFonts w:eastAsiaTheme="minorEastAsia" w:hint="eastAsia"/>
                <w:kern w:val="0"/>
                <w:sz w:val="20"/>
              </w:rPr>
              <w:t>是正常的</w:t>
            </w:r>
            <w:r>
              <w:rPr>
                <w:rFonts w:eastAsiaTheme="minorEastAsia" w:hint="eastAsia"/>
                <w:kern w:val="0"/>
                <w:sz w:val="20"/>
              </w:rPr>
              <w:t>DNS</w:t>
            </w:r>
            <w:r>
              <w:rPr>
                <w:rFonts w:eastAsiaTheme="minorEastAsia" w:hint="eastAsia"/>
                <w:kern w:val="0"/>
                <w:sz w:val="20"/>
              </w:rPr>
              <w:t>服务器，下面我们访问一下网站</w:t>
            </w:r>
            <w:r>
              <w:rPr>
                <w:rFonts w:eastAsiaTheme="minorEastAsia" w:hint="eastAsia"/>
                <w:kern w:val="0"/>
                <w:sz w:val="20"/>
              </w:rPr>
              <w:t>www.bank.com</w:t>
            </w:r>
          </w:p>
          <w:p w14:paraId="0D329614" w14:textId="22178F2E" w:rsidR="00C769BA" w:rsidRDefault="00951802" w:rsidP="00951802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CDC9CDE" wp14:editId="2A5D21DE">
                  <wp:extent cx="3897558" cy="3915607"/>
                  <wp:effectExtent l="0" t="0" r="8255" b="8890"/>
                  <wp:docPr id="648398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39890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940" cy="39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42619" w14:textId="48EE3874" w:rsidR="00C769BA" w:rsidRDefault="00B96410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可以看出为正常访问内容。</w:t>
            </w:r>
          </w:p>
          <w:p w14:paraId="5E379FFF" w14:textId="77777777" w:rsidR="00B96410" w:rsidRDefault="00B96410">
            <w:pPr>
              <w:rPr>
                <w:rFonts w:eastAsiaTheme="minorEastAsia"/>
                <w:kern w:val="0"/>
                <w:sz w:val="20"/>
              </w:rPr>
            </w:pPr>
          </w:p>
          <w:p w14:paraId="40E909A4" w14:textId="74A6FC5C" w:rsidR="00B96410" w:rsidRDefault="00B96410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 xml:space="preserve">3. </w:t>
            </w:r>
            <w:r>
              <w:rPr>
                <w:rFonts w:eastAsiaTheme="minorEastAsia" w:hint="eastAsia"/>
                <w:kern w:val="0"/>
                <w:sz w:val="20"/>
              </w:rPr>
              <w:t>接下来我们让</w:t>
            </w:r>
            <w:r>
              <w:rPr>
                <w:rFonts w:eastAsiaTheme="minorEastAsia" w:hint="eastAsia"/>
                <w:kern w:val="0"/>
                <w:sz w:val="20"/>
              </w:rPr>
              <w:t>switch0</w:t>
            </w:r>
            <w:r>
              <w:rPr>
                <w:rFonts w:eastAsiaTheme="minorEastAsia" w:hint="eastAsia"/>
                <w:kern w:val="0"/>
                <w:sz w:val="20"/>
              </w:rPr>
              <w:t>接入</w:t>
            </w:r>
            <w:r>
              <w:rPr>
                <w:rFonts w:eastAsiaTheme="minorEastAsia" w:hint="eastAsia"/>
                <w:kern w:val="0"/>
                <w:sz w:val="20"/>
              </w:rPr>
              <w:t>Forget DHCP Server</w:t>
            </w:r>
            <w:r>
              <w:rPr>
                <w:rFonts w:eastAsiaTheme="minorEastAsia" w:hint="eastAsia"/>
                <w:kern w:val="0"/>
                <w:sz w:val="20"/>
              </w:rPr>
              <w:t>，再让</w:t>
            </w:r>
            <w:r>
              <w:rPr>
                <w:rFonts w:eastAsiaTheme="minorEastAsia" w:hint="eastAsia"/>
                <w:kern w:val="0"/>
                <w:sz w:val="20"/>
              </w:rPr>
              <w:t xml:space="preserve">PC0 </w:t>
            </w:r>
            <w:r>
              <w:rPr>
                <w:rFonts w:eastAsiaTheme="minorEastAsia" w:hint="eastAsia"/>
                <w:kern w:val="0"/>
                <w:sz w:val="20"/>
              </w:rPr>
              <w:t>启动</w:t>
            </w:r>
            <w:r>
              <w:rPr>
                <w:rFonts w:eastAsiaTheme="minorEastAsia" w:hint="eastAsia"/>
                <w:kern w:val="0"/>
                <w:sz w:val="20"/>
              </w:rPr>
              <w:t>DHCP</w:t>
            </w:r>
            <w:r>
              <w:rPr>
                <w:rFonts w:eastAsiaTheme="minorEastAsia" w:hint="eastAsia"/>
                <w:kern w:val="0"/>
                <w:sz w:val="20"/>
              </w:rPr>
              <w:t>分配</w:t>
            </w:r>
          </w:p>
          <w:p w14:paraId="518A251D" w14:textId="4D5BF61F" w:rsidR="00B96410" w:rsidRDefault="00B96410">
            <w:pPr>
              <w:rPr>
                <w:rFonts w:eastAsiaTheme="minorEastAsia"/>
                <w:kern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BFDF261" wp14:editId="0988A86C">
                  <wp:extent cx="5288378" cy="3849964"/>
                  <wp:effectExtent l="0" t="0" r="7620" b="0"/>
                  <wp:docPr id="15493483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34838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4928" cy="3854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68D0F" w14:textId="2673C60C" w:rsidR="00C769BA" w:rsidRDefault="00B96410" w:rsidP="00B96410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817075" wp14:editId="5CE31187">
                  <wp:extent cx="3915890" cy="3934023"/>
                  <wp:effectExtent l="0" t="0" r="8890" b="0"/>
                  <wp:docPr id="16855877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8776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102" cy="3939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FE5B93" w14:textId="5999B0B4" w:rsidR="00C769BA" w:rsidRDefault="00B96410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可看出此时分配的</w:t>
            </w:r>
            <w:r>
              <w:rPr>
                <w:rFonts w:eastAsiaTheme="minorEastAsia" w:hint="eastAsia"/>
                <w:kern w:val="0"/>
                <w:sz w:val="20"/>
              </w:rPr>
              <w:t>DNS Server</w:t>
            </w:r>
            <w:r>
              <w:rPr>
                <w:rFonts w:eastAsiaTheme="minorEastAsia" w:hint="eastAsia"/>
                <w:kern w:val="0"/>
                <w:sz w:val="20"/>
              </w:rPr>
              <w:t>为钓鱼</w:t>
            </w:r>
            <w:r>
              <w:rPr>
                <w:rFonts w:eastAsiaTheme="minorEastAsia" w:hint="eastAsia"/>
                <w:kern w:val="0"/>
                <w:sz w:val="20"/>
              </w:rPr>
              <w:t>DNS</w:t>
            </w:r>
            <w:r>
              <w:rPr>
                <w:rFonts w:eastAsiaTheme="minorEastAsia" w:hint="eastAsia"/>
                <w:kern w:val="0"/>
                <w:sz w:val="20"/>
              </w:rPr>
              <w:t>，会将</w:t>
            </w:r>
            <w:hyperlink r:id="rId21" w:history="1">
              <w:r w:rsidRPr="00F7694B">
                <w:rPr>
                  <w:rStyle w:val="ab"/>
                  <w:rFonts w:eastAsiaTheme="minorEastAsia"/>
                  <w:kern w:val="0"/>
                  <w:sz w:val="20"/>
                </w:rPr>
                <w:t>www.bank.com</w:t>
              </w:r>
            </w:hyperlink>
            <w:r>
              <w:rPr>
                <w:rFonts w:eastAsiaTheme="minorEastAsia" w:hint="eastAsia"/>
                <w:kern w:val="0"/>
                <w:sz w:val="20"/>
              </w:rPr>
              <w:t>网址解析到我们的钓鱼网站上。</w:t>
            </w:r>
          </w:p>
          <w:p w14:paraId="64841E42" w14:textId="35CC7C11" w:rsidR="00B96410" w:rsidRPr="00B96410" w:rsidRDefault="00B96410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下面我们看一下</w:t>
            </w:r>
            <w:r>
              <w:rPr>
                <w:rFonts w:eastAsiaTheme="minorEastAsia" w:hint="eastAsia"/>
                <w:kern w:val="0"/>
                <w:sz w:val="20"/>
              </w:rPr>
              <w:t>PC0</w:t>
            </w:r>
            <w:r>
              <w:rPr>
                <w:rFonts w:eastAsiaTheme="minorEastAsia" w:hint="eastAsia"/>
                <w:kern w:val="0"/>
                <w:sz w:val="20"/>
              </w:rPr>
              <w:t>访问</w:t>
            </w:r>
            <w:hyperlink r:id="rId22" w:history="1">
              <w:r w:rsidRPr="00F7694B">
                <w:rPr>
                  <w:rStyle w:val="ab"/>
                  <w:rFonts w:eastAsiaTheme="minorEastAsia" w:hint="eastAsia"/>
                  <w:kern w:val="0"/>
                  <w:sz w:val="20"/>
                </w:rPr>
                <w:t>www.bank.com</w:t>
              </w:r>
            </w:hyperlink>
            <w:r>
              <w:rPr>
                <w:rFonts w:eastAsiaTheme="minorEastAsia" w:hint="eastAsia"/>
                <w:kern w:val="0"/>
                <w:sz w:val="20"/>
              </w:rPr>
              <w:t>返回的内容：</w:t>
            </w:r>
          </w:p>
          <w:p w14:paraId="26B61FDB" w14:textId="6D7CB6F7" w:rsidR="00B96410" w:rsidRDefault="00B96410">
            <w:pPr>
              <w:rPr>
                <w:rFonts w:eastAsiaTheme="minorEastAsia"/>
                <w:kern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833BDAE" wp14:editId="69B73483">
                  <wp:extent cx="5748490" cy="3962489"/>
                  <wp:effectExtent l="0" t="0" r="5080" b="0"/>
                  <wp:docPr id="2703953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95377" name=""/>
                          <pic:cNvPicPr/>
                        </pic:nvPicPr>
                        <pic:blipFill rotWithShape="1">
                          <a:blip r:embed="rId23"/>
                          <a:srcRect b="31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6250" cy="3988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0C2284" w14:textId="1EB9E286" w:rsidR="00C769BA" w:rsidRDefault="00B96410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发现访问内容为钓鱼网站，利用</w:t>
            </w:r>
            <w:r>
              <w:rPr>
                <w:rFonts w:eastAsiaTheme="minorEastAsia" w:hint="eastAsia"/>
                <w:kern w:val="0"/>
                <w:sz w:val="20"/>
              </w:rPr>
              <w:t>DHCP</w:t>
            </w:r>
            <w:r>
              <w:rPr>
                <w:rFonts w:eastAsiaTheme="minorEastAsia" w:hint="eastAsia"/>
                <w:kern w:val="0"/>
                <w:sz w:val="20"/>
              </w:rPr>
              <w:t>欺骗导致的钓鱼网站攻击行为成功。</w:t>
            </w:r>
          </w:p>
          <w:p w14:paraId="1B811FA9" w14:textId="240885CD" w:rsidR="0049416D" w:rsidRDefault="0049416D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lastRenderedPageBreak/>
              <w:t xml:space="preserve">4. </w:t>
            </w:r>
            <w:r>
              <w:rPr>
                <w:rFonts w:eastAsiaTheme="minorEastAsia" w:hint="eastAsia"/>
                <w:kern w:val="0"/>
                <w:sz w:val="20"/>
              </w:rPr>
              <w:t>接下来我们进行防</w:t>
            </w:r>
            <w:r>
              <w:rPr>
                <w:rFonts w:eastAsiaTheme="minorEastAsia" w:hint="eastAsia"/>
                <w:kern w:val="0"/>
                <w:sz w:val="20"/>
              </w:rPr>
              <w:t>DHCP</w:t>
            </w:r>
            <w:r>
              <w:rPr>
                <w:rFonts w:eastAsiaTheme="minorEastAsia" w:hint="eastAsia"/>
                <w:kern w:val="0"/>
                <w:sz w:val="20"/>
              </w:rPr>
              <w:t>欺骗实验，在</w:t>
            </w:r>
            <w:r>
              <w:rPr>
                <w:rFonts w:eastAsiaTheme="minorEastAsia" w:hint="eastAsia"/>
                <w:kern w:val="0"/>
                <w:sz w:val="20"/>
              </w:rPr>
              <w:t>switch0</w:t>
            </w:r>
            <w:r>
              <w:rPr>
                <w:rFonts w:eastAsiaTheme="minorEastAsia" w:hint="eastAsia"/>
                <w:kern w:val="0"/>
                <w:sz w:val="20"/>
              </w:rPr>
              <w:t>上启动</w:t>
            </w:r>
            <w:r w:rsidR="005656E2">
              <w:rPr>
                <w:rFonts w:eastAsiaTheme="minorEastAsia" w:hint="eastAsia"/>
                <w:kern w:val="0"/>
                <w:sz w:val="20"/>
              </w:rPr>
              <w:t>防</w:t>
            </w:r>
            <w:r>
              <w:rPr>
                <w:rFonts w:eastAsiaTheme="minorEastAsia" w:hint="eastAsia"/>
                <w:kern w:val="0"/>
                <w:sz w:val="20"/>
              </w:rPr>
              <w:t>DHCP</w:t>
            </w:r>
            <w:r>
              <w:rPr>
                <w:rFonts w:eastAsiaTheme="minorEastAsia" w:hint="eastAsia"/>
                <w:kern w:val="0"/>
                <w:sz w:val="20"/>
              </w:rPr>
              <w:t>欺骗功能。</w:t>
            </w:r>
          </w:p>
          <w:p w14:paraId="36AD2F93" w14:textId="1DF5D779" w:rsidR="0049416D" w:rsidRDefault="005656E2" w:rsidP="005656E2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noProof/>
              </w:rPr>
              <w:drawing>
                <wp:inline distT="0" distB="0" distL="114300" distR="114300" wp14:anchorId="7B57F573" wp14:editId="103333DB">
                  <wp:extent cx="5403850" cy="5339960"/>
                  <wp:effectExtent l="0" t="0" r="6350" b="0"/>
                  <wp:docPr id="29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592" cy="5346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693FEE" w14:textId="77777777" w:rsidR="00C769BA" w:rsidRPr="005656E2" w:rsidRDefault="00C769BA">
            <w:pPr>
              <w:rPr>
                <w:rFonts w:eastAsiaTheme="minorEastAsia"/>
                <w:kern w:val="0"/>
                <w:sz w:val="20"/>
              </w:rPr>
            </w:pPr>
          </w:p>
          <w:p w14:paraId="652ED2E4" w14:textId="07EF77D4" w:rsidR="005656E2" w:rsidRPr="005656E2" w:rsidRDefault="005656E2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5.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再用</w:t>
            </w:r>
            <w:r>
              <w:rPr>
                <w:rFonts w:hint="eastAsia"/>
              </w:rPr>
              <w:t>DHCP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PC0</w:t>
            </w:r>
            <w:r>
              <w:rPr>
                <w:rFonts w:hint="eastAsia"/>
              </w:rPr>
              <w:t>申请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地址：</w:t>
            </w:r>
          </w:p>
          <w:p w14:paraId="3CA98451" w14:textId="539062E5" w:rsidR="00C769BA" w:rsidRDefault="005656E2" w:rsidP="005656E2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noProof/>
              </w:rPr>
              <w:drawing>
                <wp:inline distT="0" distB="0" distL="114300" distR="114300" wp14:anchorId="58692AC5" wp14:editId="38E0CAB9">
                  <wp:extent cx="4610100" cy="2505470"/>
                  <wp:effectExtent l="0" t="0" r="0" b="9525"/>
                  <wp:docPr id="30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/>
                          <a:srcRect b="45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065" cy="2523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250B5F" w14:textId="4931EAF1" w:rsidR="005656E2" w:rsidRDefault="005656E2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分配到了正确的</w:t>
            </w:r>
            <w:r>
              <w:rPr>
                <w:rFonts w:hint="eastAsia"/>
              </w:rPr>
              <w:t>DNS</w:t>
            </w:r>
            <w:r>
              <w:rPr>
                <w:rFonts w:hint="eastAsia"/>
              </w:rPr>
              <w:t>服务器（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192.1.2.7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lastRenderedPageBreak/>
              <w:t>6.</w:t>
            </w:r>
            <w:r>
              <w:rPr>
                <w:rFonts w:hint="eastAsia"/>
              </w:rPr>
              <w:t>接下来利用</w:t>
            </w:r>
            <w:r>
              <w:rPr>
                <w:rFonts w:hint="eastAsia"/>
              </w:rPr>
              <w:t>PC0</w:t>
            </w:r>
            <w:r>
              <w:rPr>
                <w:rFonts w:hint="eastAsia"/>
              </w:rPr>
              <w:t>访问</w:t>
            </w:r>
            <w:hyperlink r:id="rId26" w:history="1">
              <w:r w:rsidRPr="0042267B">
                <w:rPr>
                  <w:rStyle w:val="ab"/>
                </w:rPr>
                <w:t>www.ban.com</w:t>
              </w:r>
            </w:hyperlink>
          </w:p>
          <w:p w14:paraId="4E45F35D" w14:textId="246EC7CB" w:rsidR="00C769BA" w:rsidRDefault="005656E2">
            <w:pPr>
              <w:rPr>
                <w:rFonts w:eastAsiaTheme="minorEastAsia"/>
                <w:kern w:val="0"/>
                <w:sz w:val="20"/>
              </w:rPr>
            </w:pPr>
            <w:r>
              <w:rPr>
                <w:noProof/>
              </w:rPr>
              <w:drawing>
                <wp:inline distT="0" distB="0" distL="114300" distR="114300" wp14:anchorId="3202BFF8" wp14:editId="0BBAC135">
                  <wp:extent cx="5885867" cy="2114550"/>
                  <wp:effectExtent l="0" t="0" r="635" b="0"/>
                  <wp:docPr id="31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/>
                          <a:srcRect b="63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0390" cy="211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br/>
            </w:r>
            <w:r>
              <w:rPr>
                <w:rFonts w:eastAsiaTheme="minorEastAsia" w:hint="eastAsia"/>
                <w:kern w:val="0"/>
                <w:sz w:val="20"/>
              </w:rPr>
              <w:t>成功访问。</w:t>
            </w:r>
          </w:p>
          <w:p w14:paraId="4C6434D2" w14:textId="77777777" w:rsidR="00C769BA" w:rsidRDefault="00C769BA">
            <w:pPr>
              <w:rPr>
                <w:rFonts w:eastAsiaTheme="minorEastAsia"/>
                <w:kern w:val="0"/>
                <w:sz w:val="20"/>
              </w:rPr>
            </w:pPr>
          </w:p>
        </w:tc>
      </w:tr>
      <w:tr w:rsidR="00C769BA" w14:paraId="2F8EC815" w14:textId="77777777">
        <w:trPr>
          <w:trHeight w:val="4427"/>
        </w:trPr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70154" w14:textId="77777777" w:rsidR="00C769BA" w:rsidRDefault="00000000">
            <w:pPr>
              <w:pStyle w:val="aa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lastRenderedPageBreak/>
              <w:t>实验分析总结及心得</w:t>
            </w:r>
          </w:p>
          <w:p w14:paraId="38EB0472" w14:textId="2BE73947" w:rsidR="004C4187" w:rsidRPr="004C4187" w:rsidRDefault="004C4187" w:rsidP="004C4187">
            <w:pPr>
              <w:rPr>
                <w:rFonts w:eastAsiaTheme="minorEastAsia"/>
                <w:b/>
                <w:bCs/>
                <w:kern w:val="0"/>
                <w:sz w:val="20"/>
              </w:rPr>
            </w:pPr>
            <w:r>
              <w:rPr>
                <w:rFonts w:eastAsiaTheme="minorEastAsia" w:hint="eastAsia"/>
                <w:b/>
                <w:bCs/>
                <w:kern w:val="0"/>
                <w:sz w:val="20"/>
              </w:rPr>
              <w:t>实验</w:t>
            </w:r>
            <w:r w:rsidRPr="004C4187">
              <w:rPr>
                <w:rFonts w:eastAsiaTheme="minorEastAsia"/>
                <w:b/>
                <w:bCs/>
                <w:kern w:val="0"/>
                <w:sz w:val="20"/>
              </w:rPr>
              <w:t>总结：</w:t>
            </w:r>
          </w:p>
          <w:p w14:paraId="27D395D6" w14:textId="32BA8773" w:rsidR="004C4187" w:rsidRPr="004C4187" w:rsidRDefault="004C4187" w:rsidP="004C4187">
            <w:pPr>
              <w:ind w:firstLineChars="200" w:firstLine="400"/>
              <w:rPr>
                <w:rFonts w:eastAsiaTheme="minorEastAsia"/>
                <w:kern w:val="0"/>
                <w:sz w:val="20"/>
              </w:rPr>
            </w:pPr>
            <w:r w:rsidRPr="004C4187">
              <w:rPr>
                <w:rFonts w:eastAsiaTheme="minorEastAsia"/>
                <w:kern w:val="0"/>
                <w:sz w:val="20"/>
              </w:rPr>
              <w:t>在钓鱼网站实验中，我们通过搭建仿真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Web </w:t>
            </w:r>
            <w:r w:rsidRPr="004C4187">
              <w:rPr>
                <w:rFonts w:eastAsiaTheme="minorEastAsia"/>
                <w:kern w:val="0"/>
                <w:sz w:val="20"/>
              </w:rPr>
              <w:t>服务器并制作高度相似的网页界面，复现了典型的网络钓鱼流程。实验表明，当用户仅凭页面外观而忽视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URL</w:t>
            </w:r>
            <w:r w:rsidRPr="004C4187">
              <w:rPr>
                <w:rFonts w:eastAsiaTheme="minorEastAsia"/>
                <w:kern w:val="0"/>
                <w:sz w:val="20"/>
              </w:rPr>
              <w:t>、证书与安全提示时，极易被伪造页面欺骗并提交敏感信息，造成隐私泄露与账号安全风险。由此可见，钓鱼攻击往往依赖于社会工程学与用户安全意识的薄弱，而非复杂的技术手段。</w:t>
            </w:r>
          </w:p>
          <w:p w14:paraId="7B27EFBB" w14:textId="2B164FB3" w:rsidR="004C4187" w:rsidRPr="004C4187" w:rsidRDefault="004C4187" w:rsidP="004C4187">
            <w:pPr>
              <w:ind w:firstLineChars="200" w:firstLine="400"/>
              <w:rPr>
                <w:rFonts w:eastAsiaTheme="minorEastAsia"/>
                <w:kern w:val="0"/>
                <w:sz w:val="20"/>
              </w:rPr>
            </w:pPr>
            <w:r w:rsidRPr="004C4187">
              <w:rPr>
                <w:rFonts w:eastAsiaTheme="minorEastAsia"/>
                <w:kern w:val="0"/>
                <w:sz w:val="20"/>
              </w:rPr>
              <w:t>防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DHCP </w:t>
            </w:r>
            <w:r w:rsidRPr="004C4187">
              <w:rPr>
                <w:rFonts w:eastAsiaTheme="minorEastAsia"/>
                <w:kern w:val="0"/>
                <w:sz w:val="20"/>
              </w:rPr>
              <w:t>欺骗实验中，攻击者通过在局域网中伪造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DHCP </w:t>
            </w:r>
            <w:r w:rsidRPr="004C4187">
              <w:rPr>
                <w:rFonts w:eastAsiaTheme="minorEastAsia"/>
                <w:kern w:val="0"/>
                <w:sz w:val="20"/>
              </w:rPr>
              <w:t>服务器，向客户端下发错误的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IP</w:t>
            </w:r>
            <w:r w:rsidRPr="004C4187">
              <w:rPr>
                <w:rFonts w:eastAsiaTheme="minorEastAsia"/>
                <w:kern w:val="0"/>
                <w:sz w:val="20"/>
              </w:rPr>
              <w:t>、网关和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DNS </w:t>
            </w:r>
            <w:r w:rsidRPr="004C4187">
              <w:rPr>
                <w:rFonts w:eastAsiaTheme="minorEastAsia"/>
                <w:kern w:val="0"/>
                <w:sz w:val="20"/>
              </w:rPr>
              <w:t>配置，导致客户端网络异常或流量被劫持。在未启用防护机制时，客户端可能会优先接受恶意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DHCP </w:t>
            </w:r>
            <w:r w:rsidRPr="004C4187">
              <w:rPr>
                <w:rFonts w:eastAsiaTheme="minorEastAsia"/>
                <w:kern w:val="0"/>
                <w:sz w:val="20"/>
              </w:rPr>
              <w:t>响应，产生严重的可用性与安全问题。启用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DHCP Snooping </w:t>
            </w:r>
            <w:r w:rsidRPr="004C4187">
              <w:rPr>
                <w:rFonts w:eastAsiaTheme="minorEastAsia"/>
                <w:kern w:val="0"/>
                <w:sz w:val="20"/>
              </w:rPr>
              <w:t>后，交换机能够对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DHCP </w:t>
            </w:r>
            <w:r w:rsidRPr="004C4187">
              <w:rPr>
                <w:rFonts w:eastAsiaTheme="minorEastAsia"/>
                <w:kern w:val="0"/>
                <w:sz w:val="20"/>
              </w:rPr>
              <w:t>报文进行识别与过滤，仅允许来自受信任端口的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DHCP </w:t>
            </w:r>
            <w:r w:rsidRPr="004C4187">
              <w:rPr>
                <w:rFonts w:eastAsiaTheme="minorEastAsia"/>
                <w:kern w:val="0"/>
                <w:sz w:val="20"/>
              </w:rPr>
              <w:t>响应通过，从而有效缓解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DHCP </w:t>
            </w:r>
            <w:r w:rsidRPr="004C4187">
              <w:rPr>
                <w:rFonts w:eastAsiaTheme="minorEastAsia"/>
                <w:kern w:val="0"/>
                <w:sz w:val="20"/>
              </w:rPr>
              <w:t>欺骗带来的风险。</w:t>
            </w:r>
          </w:p>
          <w:p w14:paraId="4624D397" w14:textId="1E535166" w:rsidR="004C4187" w:rsidRPr="004C4187" w:rsidRDefault="004C4187" w:rsidP="004C4187">
            <w:pPr>
              <w:rPr>
                <w:rFonts w:eastAsiaTheme="minorEastAsia"/>
                <w:b/>
                <w:bCs/>
                <w:kern w:val="0"/>
                <w:sz w:val="20"/>
              </w:rPr>
            </w:pPr>
            <w:r>
              <w:rPr>
                <w:rFonts w:eastAsiaTheme="minorEastAsia" w:hint="eastAsia"/>
                <w:b/>
                <w:bCs/>
                <w:kern w:val="0"/>
                <w:sz w:val="20"/>
              </w:rPr>
              <w:t>遇到的</w:t>
            </w:r>
            <w:r w:rsidRPr="004C4187">
              <w:rPr>
                <w:rFonts w:eastAsiaTheme="minorEastAsia"/>
                <w:b/>
                <w:bCs/>
                <w:kern w:val="0"/>
                <w:sz w:val="20"/>
              </w:rPr>
              <w:t>问题：</w:t>
            </w:r>
          </w:p>
          <w:p w14:paraId="0DD62F09" w14:textId="77777777" w:rsidR="004C4187" w:rsidRPr="004C4187" w:rsidRDefault="004C4187" w:rsidP="004C4187">
            <w:pPr>
              <w:ind w:firstLineChars="200" w:firstLine="400"/>
              <w:rPr>
                <w:rFonts w:eastAsiaTheme="minorEastAsia"/>
                <w:kern w:val="0"/>
                <w:sz w:val="20"/>
              </w:rPr>
            </w:pPr>
            <w:r w:rsidRPr="004C4187">
              <w:rPr>
                <w:rFonts w:eastAsiaTheme="minorEastAsia"/>
                <w:kern w:val="0"/>
                <w:sz w:val="20"/>
              </w:rPr>
              <w:t>实验中曾出现网页无法访问的情况。排查后发现问题主要由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Web </w:t>
            </w:r>
            <w:r w:rsidRPr="004C4187">
              <w:rPr>
                <w:rFonts w:eastAsiaTheme="minorEastAsia"/>
                <w:kern w:val="0"/>
                <w:sz w:val="20"/>
              </w:rPr>
              <w:t>服务未启动或页面路径配置错误引起，调整服务状态和纠正路径配置后问题解决。</w:t>
            </w:r>
          </w:p>
          <w:p w14:paraId="6CD72450" w14:textId="77777777" w:rsidR="004C4187" w:rsidRPr="004C4187" w:rsidRDefault="004C4187" w:rsidP="004C4187">
            <w:pPr>
              <w:ind w:firstLineChars="200" w:firstLine="400"/>
              <w:rPr>
                <w:rFonts w:eastAsiaTheme="minorEastAsia"/>
                <w:kern w:val="0"/>
                <w:sz w:val="20"/>
              </w:rPr>
            </w:pPr>
            <w:r w:rsidRPr="004C4187">
              <w:rPr>
                <w:rFonts w:eastAsiaTheme="minorEastAsia"/>
                <w:kern w:val="0"/>
                <w:sz w:val="20"/>
              </w:rPr>
              <w:t>在网络实验环节，由于交换机端口的可信配置不当，导致客户端无法获取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IP </w:t>
            </w:r>
            <w:r w:rsidRPr="004C4187">
              <w:rPr>
                <w:rFonts w:eastAsiaTheme="minorEastAsia"/>
                <w:kern w:val="0"/>
                <w:sz w:val="20"/>
              </w:rPr>
              <w:t>地址。通过重新设置并确认可信端口后，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DHCP </w:t>
            </w:r>
            <w:r w:rsidRPr="004C4187">
              <w:rPr>
                <w:rFonts w:eastAsiaTheme="minorEastAsia"/>
                <w:kern w:val="0"/>
                <w:sz w:val="20"/>
              </w:rPr>
              <w:t>分配恢复正常。</w:t>
            </w:r>
          </w:p>
          <w:p w14:paraId="14990C2C" w14:textId="17537261" w:rsidR="004C4187" w:rsidRPr="004C4187" w:rsidRDefault="004C4187" w:rsidP="004C4187">
            <w:pPr>
              <w:rPr>
                <w:rFonts w:eastAsiaTheme="minorEastAsia"/>
                <w:kern w:val="0"/>
                <w:sz w:val="20"/>
              </w:rPr>
            </w:pPr>
            <w:r w:rsidRPr="004C4187">
              <w:rPr>
                <w:rFonts w:eastAsiaTheme="minorEastAsia" w:hint="eastAsia"/>
                <w:b/>
                <w:bCs/>
                <w:kern w:val="0"/>
                <w:sz w:val="20"/>
              </w:rPr>
              <w:t>个人</w:t>
            </w:r>
            <w:r w:rsidRPr="004C4187">
              <w:rPr>
                <w:rFonts w:eastAsiaTheme="minorEastAsia"/>
                <w:b/>
                <w:bCs/>
                <w:kern w:val="0"/>
                <w:sz w:val="20"/>
              </w:rPr>
              <w:t>心得：</w:t>
            </w:r>
            <w:r w:rsidRPr="004C4187">
              <w:rPr>
                <w:rFonts w:eastAsiaTheme="minorEastAsia"/>
                <w:kern w:val="0"/>
                <w:sz w:val="20"/>
              </w:rPr>
              <w:br/>
            </w:r>
            <w:r w:rsidRPr="004C4187">
              <w:rPr>
                <w:rFonts w:eastAsiaTheme="minorEastAsia"/>
                <w:kern w:val="0"/>
                <w:sz w:val="20"/>
              </w:rPr>
              <w:t>本次实验使我对钓鱼攻击与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DHCP </w:t>
            </w:r>
            <w:r w:rsidRPr="004C4187">
              <w:rPr>
                <w:rFonts w:eastAsiaTheme="minorEastAsia"/>
                <w:kern w:val="0"/>
                <w:sz w:val="20"/>
              </w:rPr>
              <w:t>欺骗的机制及防御措施有了更直观的理解。我认识到，网络安全防护既需要技术手段（例如启用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DHCP Snooping</w:t>
            </w:r>
            <w:r w:rsidRPr="004C4187">
              <w:rPr>
                <w:rFonts w:eastAsiaTheme="minorEastAsia"/>
                <w:kern w:val="0"/>
                <w:sz w:val="20"/>
              </w:rPr>
              <w:t>、配置</w:t>
            </w:r>
            <w:r w:rsidRPr="004C4187">
              <w:rPr>
                <w:rFonts w:eastAsiaTheme="minorEastAsia"/>
                <w:kern w:val="0"/>
                <w:sz w:val="20"/>
              </w:rPr>
              <w:t xml:space="preserve"> HTTPS/</w:t>
            </w:r>
            <w:r w:rsidRPr="004C4187">
              <w:rPr>
                <w:rFonts w:eastAsiaTheme="minorEastAsia"/>
                <w:kern w:val="0"/>
                <w:sz w:val="20"/>
              </w:rPr>
              <w:t>证书验证），也需要加强配置管理与提升用户的安全意识。实验练习不仅增强了我的故障排查与网络配置能力，也提高了对安全策略设计与风险评估的敏感度，为后续学习与实际运维提供了有价值的实践经验。</w:t>
            </w:r>
          </w:p>
          <w:p w14:paraId="22A864F0" w14:textId="77777777" w:rsidR="00C769BA" w:rsidRPr="004C4187" w:rsidRDefault="00C769BA">
            <w:pPr>
              <w:rPr>
                <w:rFonts w:eastAsiaTheme="minorEastAsia"/>
                <w:kern w:val="0"/>
                <w:sz w:val="20"/>
              </w:rPr>
            </w:pPr>
          </w:p>
          <w:p w14:paraId="313518E4" w14:textId="77777777" w:rsidR="00C769BA" w:rsidRDefault="00C769BA">
            <w:pPr>
              <w:rPr>
                <w:rFonts w:eastAsiaTheme="minorEastAsia"/>
                <w:kern w:val="0"/>
                <w:sz w:val="20"/>
              </w:rPr>
            </w:pPr>
          </w:p>
          <w:p w14:paraId="7BB448D8" w14:textId="77777777" w:rsidR="004C4187" w:rsidRDefault="004C4187">
            <w:pPr>
              <w:rPr>
                <w:rFonts w:eastAsiaTheme="minorEastAsia"/>
                <w:kern w:val="0"/>
                <w:sz w:val="20"/>
              </w:rPr>
            </w:pPr>
          </w:p>
          <w:p w14:paraId="265BDC7A" w14:textId="77777777" w:rsidR="004C4187" w:rsidRDefault="004C4187">
            <w:pPr>
              <w:rPr>
                <w:rFonts w:eastAsiaTheme="minorEastAsia"/>
                <w:kern w:val="0"/>
                <w:sz w:val="20"/>
              </w:rPr>
            </w:pPr>
          </w:p>
          <w:p w14:paraId="25F1C3FA" w14:textId="77777777" w:rsidR="004C4187" w:rsidRDefault="004C4187">
            <w:pPr>
              <w:rPr>
                <w:rFonts w:eastAsiaTheme="minorEastAsia"/>
                <w:kern w:val="0"/>
                <w:sz w:val="20"/>
              </w:rPr>
            </w:pPr>
          </w:p>
          <w:p w14:paraId="35D1D5B3" w14:textId="77777777" w:rsidR="004C4187" w:rsidRDefault="004C4187">
            <w:pPr>
              <w:rPr>
                <w:rFonts w:eastAsiaTheme="minorEastAsia"/>
                <w:kern w:val="0"/>
                <w:sz w:val="20"/>
              </w:rPr>
            </w:pPr>
          </w:p>
          <w:p w14:paraId="5FD8BAB0" w14:textId="77777777" w:rsidR="004C4187" w:rsidRDefault="004C4187">
            <w:pPr>
              <w:rPr>
                <w:rFonts w:eastAsiaTheme="minorEastAsia"/>
                <w:kern w:val="0"/>
                <w:sz w:val="20"/>
              </w:rPr>
            </w:pPr>
          </w:p>
          <w:p w14:paraId="5D08A42A" w14:textId="77777777" w:rsidR="00C769BA" w:rsidRDefault="00C769BA">
            <w:pPr>
              <w:rPr>
                <w:rFonts w:eastAsiaTheme="minorEastAsia"/>
                <w:kern w:val="0"/>
                <w:sz w:val="20"/>
              </w:rPr>
            </w:pPr>
          </w:p>
        </w:tc>
      </w:tr>
    </w:tbl>
    <w:p w14:paraId="493510A3" w14:textId="77777777" w:rsidR="00C769BA" w:rsidRDefault="00C769BA">
      <w:pPr>
        <w:rPr>
          <w:rFonts w:eastAsiaTheme="minorEastAsia"/>
        </w:rPr>
      </w:pPr>
    </w:p>
    <w:sectPr w:rsidR="00C769BA">
      <w:footerReference w:type="default" r:id="rId28"/>
      <w:pgSz w:w="11906" w:h="16838"/>
      <w:pgMar w:top="1440" w:right="1418" w:bottom="1440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684AC" w14:textId="77777777" w:rsidR="00643E20" w:rsidRDefault="00643E20">
      <w:r>
        <w:separator/>
      </w:r>
    </w:p>
  </w:endnote>
  <w:endnote w:type="continuationSeparator" w:id="0">
    <w:p w14:paraId="2AA64D45" w14:textId="77777777" w:rsidR="00643E20" w:rsidRDefault="00643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703EA" w14:textId="77777777" w:rsidR="00C769BA" w:rsidRDefault="00C769BA">
    <w:pPr>
      <w:pStyle w:val="a5"/>
      <w:jc w:val="center"/>
    </w:pPr>
  </w:p>
  <w:p w14:paraId="0E1DEAC6" w14:textId="77777777" w:rsidR="00C769BA" w:rsidRDefault="00C769B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E56A2" w14:textId="77777777" w:rsidR="00643E20" w:rsidRDefault="00643E20">
      <w:r>
        <w:separator/>
      </w:r>
    </w:p>
  </w:footnote>
  <w:footnote w:type="continuationSeparator" w:id="0">
    <w:p w14:paraId="0E114C25" w14:textId="77777777" w:rsidR="00643E20" w:rsidRDefault="00643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4849"/>
    <w:multiLevelType w:val="multilevel"/>
    <w:tmpl w:val="98C8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16197"/>
    <w:multiLevelType w:val="multilevel"/>
    <w:tmpl w:val="41616197"/>
    <w:lvl w:ilvl="0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D87C59"/>
    <w:multiLevelType w:val="multilevel"/>
    <w:tmpl w:val="76D87C59"/>
    <w:lvl w:ilvl="0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70491555">
    <w:abstractNumId w:val="1"/>
  </w:num>
  <w:num w:numId="2" w16cid:durableId="693577939">
    <w:abstractNumId w:val="2"/>
  </w:num>
  <w:num w:numId="3" w16cid:durableId="5493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A32"/>
    <w:rsid w:val="0002108F"/>
    <w:rsid w:val="00031DE7"/>
    <w:rsid w:val="00033326"/>
    <w:rsid w:val="00034C75"/>
    <w:rsid w:val="000610FE"/>
    <w:rsid w:val="00114892"/>
    <w:rsid w:val="00202930"/>
    <w:rsid w:val="002228CF"/>
    <w:rsid w:val="00234B6E"/>
    <w:rsid w:val="0023537F"/>
    <w:rsid w:val="00235A47"/>
    <w:rsid w:val="00244034"/>
    <w:rsid w:val="00257C4A"/>
    <w:rsid w:val="00281121"/>
    <w:rsid w:val="002A18B1"/>
    <w:rsid w:val="002B2FAD"/>
    <w:rsid w:val="002D6936"/>
    <w:rsid w:val="002D6DEC"/>
    <w:rsid w:val="002E3592"/>
    <w:rsid w:val="00307EB8"/>
    <w:rsid w:val="003242F0"/>
    <w:rsid w:val="003E159D"/>
    <w:rsid w:val="00432832"/>
    <w:rsid w:val="00442CEB"/>
    <w:rsid w:val="004472AC"/>
    <w:rsid w:val="0049416D"/>
    <w:rsid w:val="004B239E"/>
    <w:rsid w:val="004C4187"/>
    <w:rsid w:val="004C7C73"/>
    <w:rsid w:val="004E31A0"/>
    <w:rsid w:val="00502E0C"/>
    <w:rsid w:val="005032D2"/>
    <w:rsid w:val="00506F4A"/>
    <w:rsid w:val="00522D89"/>
    <w:rsid w:val="00523019"/>
    <w:rsid w:val="00544F76"/>
    <w:rsid w:val="005548C7"/>
    <w:rsid w:val="00560B0C"/>
    <w:rsid w:val="005656E2"/>
    <w:rsid w:val="005A721F"/>
    <w:rsid w:val="005B2BC5"/>
    <w:rsid w:val="005C4D05"/>
    <w:rsid w:val="005C54D4"/>
    <w:rsid w:val="005E15FB"/>
    <w:rsid w:val="00643E20"/>
    <w:rsid w:val="00665AF2"/>
    <w:rsid w:val="006815DA"/>
    <w:rsid w:val="0068390E"/>
    <w:rsid w:val="006878B5"/>
    <w:rsid w:val="006C2549"/>
    <w:rsid w:val="006E6DB1"/>
    <w:rsid w:val="0070393A"/>
    <w:rsid w:val="007328AD"/>
    <w:rsid w:val="00741277"/>
    <w:rsid w:val="007B228C"/>
    <w:rsid w:val="007F51E5"/>
    <w:rsid w:val="008006A6"/>
    <w:rsid w:val="00880BBE"/>
    <w:rsid w:val="0088731A"/>
    <w:rsid w:val="008A6590"/>
    <w:rsid w:val="008E74C0"/>
    <w:rsid w:val="008F548C"/>
    <w:rsid w:val="00905DE5"/>
    <w:rsid w:val="009158FB"/>
    <w:rsid w:val="00922B69"/>
    <w:rsid w:val="00927C96"/>
    <w:rsid w:val="00951802"/>
    <w:rsid w:val="0096570D"/>
    <w:rsid w:val="009F1E7C"/>
    <w:rsid w:val="009F776F"/>
    <w:rsid w:val="00A21795"/>
    <w:rsid w:val="00A47F4A"/>
    <w:rsid w:val="00A93F97"/>
    <w:rsid w:val="00AB78C8"/>
    <w:rsid w:val="00AC1BD2"/>
    <w:rsid w:val="00AE6F2A"/>
    <w:rsid w:val="00B02A3B"/>
    <w:rsid w:val="00B1259E"/>
    <w:rsid w:val="00B13099"/>
    <w:rsid w:val="00B20147"/>
    <w:rsid w:val="00B2461B"/>
    <w:rsid w:val="00B82A32"/>
    <w:rsid w:val="00B96410"/>
    <w:rsid w:val="00C312A0"/>
    <w:rsid w:val="00C769BA"/>
    <w:rsid w:val="00C808E4"/>
    <w:rsid w:val="00C94E56"/>
    <w:rsid w:val="00CA6972"/>
    <w:rsid w:val="00CB3687"/>
    <w:rsid w:val="00D27895"/>
    <w:rsid w:val="00DB7B30"/>
    <w:rsid w:val="00DC44C1"/>
    <w:rsid w:val="00DD0E61"/>
    <w:rsid w:val="00DD6494"/>
    <w:rsid w:val="00DF7DFD"/>
    <w:rsid w:val="00E1729B"/>
    <w:rsid w:val="00E47662"/>
    <w:rsid w:val="00E76B65"/>
    <w:rsid w:val="00E81F41"/>
    <w:rsid w:val="00F4371F"/>
    <w:rsid w:val="00F67DB1"/>
    <w:rsid w:val="00F90570"/>
    <w:rsid w:val="00FC5BA7"/>
    <w:rsid w:val="00FC79F7"/>
    <w:rsid w:val="00FF4955"/>
    <w:rsid w:val="3B735630"/>
    <w:rsid w:val="552125EC"/>
    <w:rsid w:val="5C60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F0235"/>
  <w15:docId w15:val="{47D14357-81C6-46C9-B35D-076E9642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BD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szCs w:val="24"/>
    </w:rPr>
  </w:style>
  <w:style w:type="character" w:customStyle="1" w:styleId="a8">
    <w:name w:val="页眉 字符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AC1BD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b">
    <w:name w:val="Hyperlink"/>
    <w:basedOn w:val="a0"/>
    <w:uiPriority w:val="99"/>
    <w:unhideWhenUsed/>
    <w:rsid w:val="00B96410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96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://www.ban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bank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www.bank.com" TargetMode="External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14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qwang</dc:creator>
  <cp:lastModifiedBy>M1LK WNN</cp:lastModifiedBy>
  <cp:revision>19</cp:revision>
  <dcterms:created xsi:type="dcterms:W3CDTF">2024-08-21T03:49:00Z</dcterms:created>
  <dcterms:modified xsi:type="dcterms:W3CDTF">2026-01-06T01:12:00Z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eyJoZGlkIjoiOTc3M2Y5NzIzMDFlZjAyY2Q4Njk5ODkyYjFjNzBiNTQiLCJ1c2VySWQiOiIxNjc1MDQxNDU5In0=</vt:lpwstr>
  </property>
  <property fmtid="{D5CDD505-2E9C-101B-9397-08002B2CF9AE}" pid="3" name="KSOProductBuildVer">
    <vt:lpwstr>2052-12.1.0.19770</vt:lpwstr>
  </property>
  <property fmtid="{D5CDD505-2E9C-101B-9397-08002B2CF9AE}" pid="4" name="ICV">
    <vt:lpwstr>955C5364FB4E43EA9856866D8F763A78_12</vt:lpwstr>
  </property>
</Properties>
</file>