
<file path=[Content_Types].xml><?xml version="1.0" encoding="utf-8"?>
<Types xmlns="http://schemas.openxmlformats.org/package/2006/content-types">
  <Default Extension="xml" ContentType="application/xml"/>
  <Default Extension="emf" ContentType="image/x-e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习题7</w:t>
      </w:r>
    </w:p>
    <w:p>
      <w:pPr>
        <w:pStyle w:val="10"/>
        <w:numPr>
          <w:ilvl w:val="0"/>
          <w:numId w:val="1"/>
        </w:numPr>
        <w:ind w:firstLineChars="0"/>
        <w:rPr>
          <w:b/>
          <w:bCs/>
        </w:rPr>
      </w:pPr>
      <w:r>
        <w:rPr>
          <w:rFonts w:hint="eastAsia"/>
          <w:b/>
          <w:bCs/>
        </w:rPr>
        <w:t>什么是微指令，宏指令，机器指令，指令系统</w:t>
      </w:r>
    </w:p>
    <w:p>
      <w:pPr>
        <w:pStyle w:val="10"/>
        <w:numPr>
          <w:ilvl w:val="0"/>
          <w:numId w:val="0"/>
        </w:numPr>
        <w:ind w:leftChars="0" w:firstLine="420" w:firstLineChars="0"/>
        <w:rPr>
          <w:rFonts w:hint="eastAsia"/>
        </w:rPr>
      </w:pPr>
      <w:r>
        <w:rPr>
          <w:rFonts w:hint="eastAsia"/>
          <w:lang w:val="en-US" w:eastAsia="zh-CN"/>
        </w:rPr>
        <w:t>答：</w:t>
      </w:r>
      <w:r>
        <w:rPr>
          <w:rFonts w:hint="eastAsia"/>
        </w:rPr>
        <w:t>微指令</w:t>
      </w:r>
      <w:r>
        <w:rPr>
          <w:rFonts w:hint="eastAsia"/>
          <w:lang w:eastAsia="zh-CN"/>
        </w:rPr>
        <w:t>：</w:t>
      </w:r>
      <w:r>
        <w:rPr>
          <w:rFonts w:hint="eastAsia"/>
        </w:rPr>
        <w:t>是微程序级的命令,它属于硬件;</w:t>
      </w:r>
    </w:p>
    <w:p>
      <w:pPr>
        <w:pStyle w:val="10"/>
        <w:numPr>
          <w:ilvl w:val="0"/>
          <w:numId w:val="0"/>
        </w:numPr>
        <w:ind w:leftChars="0" w:firstLine="420" w:firstLineChars="0"/>
        <w:rPr>
          <w:rFonts w:hint="eastAsia"/>
        </w:rPr>
      </w:pPr>
      <w:r>
        <w:rPr>
          <w:rFonts w:hint="eastAsia"/>
        </w:rPr>
        <w:t>宏指令</w:t>
      </w:r>
      <w:r>
        <w:rPr>
          <w:rFonts w:hint="eastAsia"/>
          <w:lang w:eastAsia="zh-CN"/>
        </w:rPr>
        <w:t>：</w:t>
      </w:r>
      <w:r>
        <w:rPr>
          <w:rFonts w:hint="eastAsia"/>
        </w:rPr>
        <w:t>是由若干条机器指令组成的软件指令,它属于软件;</w:t>
      </w:r>
    </w:p>
    <w:p>
      <w:pPr>
        <w:pStyle w:val="10"/>
        <w:numPr>
          <w:ilvl w:val="0"/>
          <w:numId w:val="0"/>
        </w:numPr>
        <w:ind w:leftChars="0" w:firstLine="420" w:firstLineChars="0"/>
        <w:rPr>
          <w:rFonts w:hint="eastAsia"/>
          <w:lang w:eastAsia="zh-CN"/>
        </w:rPr>
      </w:pPr>
      <w:r>
        <w:rPr>
          <w:rFonts w:hint="eastAsia"/>
        </w:rPr>
        <w:t>机器指令</w:t>
      </w:r>
      <w:r>
        <w:rPr>
          <w:rFonts w:hint="eastAsia"/>
          <w:lang w:eastAsia="zh-CN"/>
        </w:rPr>
        <w:t>：</w:t>
      </w:r>
      <w:r>
        <w:rPr>
          <w:rFonts w:hint="eastAsia"/>
          <w:lang w:val="en-US" w:eastAsia="zh-CN"/>
        </w:rPr>
        <w:t>是每一条机器语言的语句，</w:t>
      </w:r>
      <w:r>
        <w:rPr>
          <w:rFonts w:hint="eastAsia"/>
        </w:rPr>
        <w:t>介于微指令与宏指令之间</w:t>
      </w:r>
      <w:r>
        <w:rPr>
          <w:rFonts w:hint="eastAsia"/>
          <w:lang w:eastAsia="zh-CN"/>
        </w:rPr>
        <w:t>，</w:t>
      </w:r>
      <w:r>
        <w:rPr>
          <w:rFonts w:hint="eastAsia"/>
          <w:lang w:val="en-US" w:eastAsia="zh-CN"/>
        </w:rPr>
        <w:t>通常简称为指令，每一条指令可完成一个独立的算术运算或逻辑运算操作</w:t>
      </w:r>
      <w:r>
        <w:rPr>
          <w:rFonts w:hint="eastAsia"/>
          <w:lang w:eastAsia="zh-CN"/>
        </w:rPr>
        <w:t>。</w:t>
      </w:r>
    </w:p>
    <w:p>
      <w:pPr>
        <w:pStyle w:val="10"/>
        <w:numPr>
          <w:ilvl w:val="0"/>
          <w:numId w:val="0"/>
        </w:numPr>
        <w:ind w:leftChars="0" w:firstLine="420" w:firstLineChars="0"/>
        <w:rPr>
          <w:rFonts w:hint="default"/>
          <w:lang w:val="en-US" w:eastAsia="zh-CN"/>
        </w:rPr>
      </w:pPr>
      <w:r>
        <w:rPr>
          <w:rFonts w:hint="eastAsia"/>
          <w:lang w:val="en-US" w:eastAsia="zh-CN"/>
        </w:rPr>
        <w:t>指令系统：一台计算机全部机器指令的集合。它是表征一台计算机性能的重要因素。</w:t>
      </w:r>
    </w:p>
    <w:p>
      <w:pPr>
        <w:pStyle w:val="10"/>
        <w:numPr>
          <w:ilvl w:val="0"/>
          <w:numId w:val="0"/>
        </w:numPr>
        <w:ind w:leftChars="0" w:firstLine="420" w:firstLineChars="0"/>
        <w:rPr>
          <w:rFonts w:hint="default"/>
          <w:lang w:val="en-US" w:eastAsia="zh-CN"/>
        </w:rPr>
      </w:pPr>
    </w:p>
    <w:p>
      <w:pPr>
        <w:pStyle w:val="10"/>
        <w:numPr>
          <w:ilvl w:val="0"/>
          <w:numId w:val="1"/>
        </w:numPr>
        <w:ind w:firstLineChars="0"/>
        <w:rPr>
          <w:rFonts w:hint="eastAsia"/>
          <w:b/>
          <w:bCs/>
        </w:rPr>
      </w:pPr>
      <w:r>
        <w:rPr>
          <w:rFonts w:hint="eastAsia"/>
          <w:b/>
          <w:bCs/>
        </w:rPr>
        <w:t>简述一下指令系统应该具有的特性？</w:t>
      </w:r>
    </w:p>
    <w:p>
      <w:pPr>
        <w:pStyle w:val="10"/>
        <w:numPr>
          <w:ilvl w:val="0"/>
          <w:numId w:val="0"/>
        </w:numPr>
        <w:ind w:leftChars="0" w:firstLine="420" w:firstLineChars="0"/>
        <w:rPr>
          <w:rFonts w:hint="default"/>
          <w:lang w:val="en-US"/>
        </w:rPr>
      </w:pPr>
      <w:r>
        <w:rPr>
          <w:rFonts w:hint="eastAsia"/>
        </w:rPr>
        <w:t> </w:t>
      </w:r>
      <w:r>
        <w:rPr>
          <w:rFonts w:hint="eastAsia"/>
          <w:lang w:val="en-US" w:eastAsia="zh-CN"/>
        </w:rPr>
        <w:t>答：</w:t>
      </w:r>
      <w:r>
        <w:rPr>
          <w:rFonts w:hint="eastAsia"/>
        </w:rPr>
        <w:t>完备性</w:t>
      </w:r>
      <w:r>
        <w:rPr>
          <w:rFonts w:hint="eastAsia"/>
          <w:lang w:eastAsia="zh-CN"/>
        </w:rPr>
        <w:t>、</w:t>
      </w:r>
      <w:r>
        <w:rPr>
          <w:rFonts w:hint="eastAsia"/>
        </w:rPr>
        <w:t>有效性</w:t>
      </w:r>
      <w:r>
        <w:rPr>
          <w:rFonts w:hint="eastAsia"/>
          <w:lang w:eastAsia="zh-CN"/>
        </w:rPr>
        <w:t>、</w:t>
      </w:r>
      <w:r>
        <w:rPr>
          <w:rFonts w:hint="eastAsia"/>
          <w:lang w:val="en-US" w:eastAsia="zh-CN"/>
        </w:rPr>
        <w:t>规整</w:t>
      </w:r>
      <w:r>
        <w:rPr>
          <w:rFonts w:hint="eastAsia"/>
        </w:rPr>
        <w:t>性</w:t>
      </w:r>
      <w:r>
        <w:rPr>
          <w:rFonts w:hint="eastAsia"/>
          <w:lang w:eastAsia="zh-CN"/>
        </w:rPr>
        <w:t>、</w:t>
      </w:r>
      <w:r>
        <w:rPr>
          <w:rFonts w:hint="eastAsia"/>
          <w:lang w:val="en-US" w:eastAsia="zh-CN"/>
        </w:rPr>
        <w:t>兼容性。完备性指用汇编语言编写各种程序时，指令系统直接提供的指令足够使用，而不必用软件实现。有效性指利用该指令系统所编写的程序能高效运行。规整性包括指令系统的对称性、匀齐性、指令格式和数据格式的一致性。兼容性指系列机各机种之间具有相同的基本结构和共同的基本指令集，各机种上基本软件可以通用。</w:t>
      </w:r>
    </w:p>
    <w:p>
      <w:pPr>
        <w:pStyle w:val="10"/>
        <w:rPr>
          <w:rFonts w:hint="eastAsia" w:ascii="微软雅黑" w:hAnsi="微软雅黑" w:eastAsia="微软雅黑" w:cs="微软雅黑"/>
          <w:i w:val="0"/>
          <w:caps w:val="0"/>
          <w:color w:val="333333"/>
          <w:spacing w:val="0"/>
          <w:sz w:val="16"/>
          <w:szCs w:val="16"/>
          <w:shd w:val="clear" w:fill="FFFFFF"/>
        </w:rPr>
      </w:pPr>
    </w:p>
    <w:p>
      <w:pPr>
        <w:pStyle w:val="10"/>
        <w:numPr>
          <w:ilvl w:val="0"/>
          <w:numId w:val="1"/>
        </w:numPr>
        <w:ind w:firstLineChars="0"/>
        <w:rPr>
          <w:b/>
          <w:bCs/>
        </w:rPr>
      </w:pPr>
      <w:r>
        <w:rPr>
          <w:rFonts w:hint="eastAsia"/>
          <w:b/>
          <w:bCs/>
        </w:rPr>
        <w:t>指令长度和机器字长有什么关系？ 半字长指令、单字长指令、双字长指令分别表示什么意思？</w:t>
      </w:r>
    </w:p>
    <w:p>
      <w:pPr>
        <w:pStyle w:val="10"/>
        <w:numPr>
          <w:ilvl w:val="0"/>
          <w:numId w:val="0"/>
        </w:numPr>
        <w:ind w:leftChars="0" w:firstLine="420" w:firstLineChars="0"/>
        <w:rPr>
          <w:rFonts w:hint="eastAsia"/>
        </w:rPr>
      </w:pPr>
      <w:r>
        <w:rPr>
          <w:rFonts w:hint="eastAsia"/>
          <w:lang w:val="en-US" w:eastAsia="zh-CN"/>
        </w:rPr>
        <w:t>答：</w:t>
      </w:r>
      <w:r>
        <w:rPr>
          <w:rFonts w:hint="eastAsia"/>
        </w:rPr>
        <w:t>指令长度与机器字长没有固定的关系，指令长度可以等于机器字长，也可以大于或小于机器字长。</w:t>
      </w:r>
    </w:p>
    <w:p>
      <w:pPr>
        <w:pStyle w:val="10"/>
        <w:numPr>
          <w:ilvl w:val="0"/>
          <w:numId w:val="0"/>
        </w:numPr>
        <w:ind w:leftChars="0" w:firstLine="420" w:firstLineChars="0"/>
        <w:rPr>
          <w:rFonts w:hint="eastAsia"/>
        </w:rPr>
      </w:pPr>
      <w:r>
        <w:rPr>
          <w:rFonts w:hint="eastAsia"/>
        </w:rPr>
        <w:t>半字长指令</w:t>
      </w:r>
      <w:r>
        <w:rPr>
          <w:rFonts w:hint="eastAsia"/>
          <w:lang w:eastAsia="zh-CN"/>
        </w:rPr>
        <w:t>：</w:t>
      </w:r>
      <w:r>
        <w:rPr>
          <w:rFonts w:hint="eastAsia"/>
        </w:rPr>
        <w:t>指令长度等于半个机器字长的指令；</w:t>
      </w:r>
    </w:p>
    <w:p>
      <w:pPr>
        <w:pStyle w:val="10"/>
        <w:numPr>
          <w:numId w:val="0"/>
        </w:numPr>
        <w:ind w:leftChars="0" w:firstLine="420" w:firstLineChars="0"/>
        <w:rPr>
          <w:rFonts w:hint="eastAsia"/>
        </w:rPr>
      </w:pPr>
      <w:r>
        <w:rPr>
          <w:rFonts w:hint="eastAsia"/>
        </w:rPr>
        <w:t>单字长指令</w:t>
      </w:r>
      <w:r>
        <w:rPr>
          <w:rFonts w:hint="eastAsia"/>
          <w:lang w:eastAsia="zh-CN"/>
        </w:rPr>
        <w:t>：</w:t>
      </w:r>
      <w:r>
        <w:rPr>
          <w:rFonts w:hint="eastAsia"/>
        </w:rPr>
        <w:t>指令长度等于机器字长的指令；</w:t>
      </w:r>
    </w:p>
    <w:p>
      <w:pPr>
        <w:pStyle w:val="10"/>
        <w:numPr>
          <w:numId w:val="0"/>
        </w:numPr>
        <w:ind w:leftChars="0" w:firstLine="420" w:firstLineChars="0"/>
        <w:rPr>
          <w:rFonts w:hint="eastAsia" w:eastAsiaTheme="minorEastAsia"/>
          <w:lang w:val="en-US" w:eastAsia="zh-CN"/>
        </w:rPr>
      </w:pPr>
      <w:r>
        <w:rPr>
          <w:rFonts w:hint="eastAsia"/>
        </w:rPr>
        <w:t>双字长指令</w:t>
      </w:r>
      <w:r>
        <w:rPr>
          <w:rFonts w:hint="eastAsia"/>
          <w:lang w:eastAsia="zh-CN"/>
        </w:rPr>
        <w:t>：</w:t>
      </w:r>
      <w:r>
        <w:rPr>
          <w:rFonts w:hint="eastAsia"/>
        </w:rPr>
        <w:t>指令长度等于两个机器字长的指令。</w:t>
      </w:r>
    </w:p>
    <w:p>
      <w:pPr>
        <w:pStyle w:val="10"/>
      </w:pPr>
    </w:p>
    <w:p>
      <w:pPr>
        <w:pStyle w:val="10"/>
        <w:numPr>
          <w:ilvl w:val="0"/>
          <w:numId w:val="1"/>
        </w:numPr>
        <w:ind w:firstLineChars="0"/>
        <w:rPr>
          <w:b/>
          <w:bCs/>
        </w:rPr>
      </w:pPr>
      <w:r>
        <w:rPr>
          <w:rFonts w:hint="eastAsia"/>
          <w:b/>
          <w:bCs/>
        </w:rPr>
        <w:t>指令格式结构如下所示，试分析指令格式及寻址方式特点</w:t>
      </w:r>
    </w:p>
    <w:p>
      <w:pPr>
        <w:pStyle w:val="10"/>
        <w:rPr>
          <w:rFonts w:hint="eastAsia"/>
        </w:rPr>
      </w:pPr>
      <w:r>
        <w:rPr>
          <w:rFonts w:hint="eastAsia"/>
        </w:rPr>
        <w:drawing>
          <wp:inline distT="0" distB="0" distL="0" distR="0">
            <wp:extent cx="4029075" cy="40957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a:stretch>
                      <a:fillRect/>
                    </a:stretch>
                  </pic:blipFill>
                  <pic:spPr>
                    <a:xfrm>
                      <a:off x="0" y="0"/>
                      <a:ext cx="4029075" cy="409575"/>
                    </a:xfrm>
                    <a:prstGeom prst="rect">
                      <a:avLst/>
                    </a:prstGeom>
                    <a:noFill/>
                    <a:ln w="9525">
                      <a:noFill/>
                      <a:miter lim="800000"/>
                      <a:headEnd/>
                      <a:tailEnd/>
                    </a:ln>
                  </pic:spPr>
                </pic:pic>
              </a:graphicData>
            </a:graphic>
          </wp:inline>
        </w:drawing>
      </w:r>
    </w:p>
    <w:p>
      <w:pPr>
        <w:pStyle w:val="10"/>
        <w:rPr>
          <w:rFonts w:hint="eastAsia"/>
          <w:lang w:val="en-US" w:eastAsia="zh-CN"/>
        </w:rPr>
      </w:pPr>
      <w:r>
        <w:rPr>
          <w:rFonts w:hint="eastAsia"/>
          <w:lang w:val="en-US" w:eastAsia="zh-CN"/>
        </w:rPr>
        <w:t>答：单子长二地址指令。</w:t>
      </w:r>
    </w:p>
    <w:p>
      <w:pPr>
        <w:pStyle w:val="10"/>
        <w:rPr>
          <w:rFonts w:hint="default"/>
          <w:lang w:val="en-US" w:eastAsia="zh-CN"/>
        </w:rPr>
      </w:pPr>
      <w:r>
        <w:rPr>
          <w:rFonts w:hint="eastAsia"/>
          <w:lang w:val="en-US" w:eastAsia="zh-CN"/>
        </w:rPr>
        <w:t>操作码OP可以指定2^(15-10)=2^6=64条指令，源寄存器和目标寄存器可以分别指定2^5=32个寄存器，是寄存器-寄存器(RR)型指令。</w:t>
      </w:r>
    </w:p>
    <w:p>
      <w:pPr>
        <w:pStyle w:val="10"/>
      </w:pPr>
    </w:p>
    <w:p>
      <w:pPr>
        <w:pStyle w:val="10"/>
        <w:numPr>
          <w:ilvl w:val="0"/>
          <w:numId w:val="1"/>
        </w:numPr>
        <w:ind w:firstLineChars="0"/>
        <w:rPr>
          <w:b/>
          <w:bCs/>
        </w:rPr>
      </w:pPr>
      <w:r>
        <w:rPr>
          <w:rFonts w:hint="eastAsia"/>
          <w:b/>
          <w:bCs/>
        </w:rPr>
        <w:t>某计算机字长</w:t>
      </w:r>
      <w:r>
        <w:rPr>
          <w:b/>
          <w:bCs/>
        </w:rPr>
        <w:t>16</w:t>
      </w:r>
      <w:r>
        <w:rPr>
          <w:rFonts w:hint="eastAsia"/>
          <w:b/>
          <w:bCs/>
        </w:rPr>
        <w:t>位，主存容量为</w:t>
      </w:r>
      <w:r>
        <w:rPr>
          <w:b/>
          <w:bCs/>
        </w:rPr>
        <w:t>64K</w:t>
      </w:r>
      <w:r>
        <w:rPr>
          <w:rFonts w:hint="eastAsia"/>
          <w:b/>
          <w:bCs/>
        </w:rPr>
        <w:t>字，采用单字长单地址指令，共有</w:t>
      </w:r>
      <w:r>
        <w:rPr>
          <w:b/>
          <w:bCs/>
        </w:rPr>
        <w:t>40</w:t>
      </w:r>
      <w:r>
        <w:rPr>
          <w:rFonts w:hint="eastAsia"/>
          <w:b/>
          <w:bCs/>
        </w:rPr>
        <w:t>条指令，试采用直接、立即、变址、相对四种寻址方式设计指令格式。</w:t>
      </w:r>
    </w:p>
    <w:p>
      <w:pPr>
        <w:pStyle w:val="10"/>
        <w:numPr>
          <w:numId w:val="0"/>
        </w:numPr>
        <w:ind w:leftChars="0" w:firstLine="420" w:firstLineChars="0"/>
        <w:rPr>
          <w:rFonts w:hint="default"/>
          <w:b w:val="0"/>
          <w:bCs w:val="0"/>
          <w:lang w:val="en-US" w:eastAsia="zh-CN"/>
        </w:rPr>
      </w:pPr>
      <w:r>
        <w:rPr>
          <w:rFonts w:hint="eastAsia"/>
          <w:b w:val="0"/>
          <w:bCs w:val="0"/>
          <w:lang w:val="en-US" w:eastAsia="zh-CN"/>
        </w:rPr>
        <w:t>答：40条指令需要6位OP，四种寻址方式需要2位指令格式，剩余8位作为地址</w:t>
      </w:r>
    </w:p>
    <w:p>
      <w:pPr>
        <w:pStyle w:val="10"/>
        <w:numPr>
          <w:numId w:val="0"/>
        </w:numPr>
        <w:ind w:firstLine="360" w:firstLineChars="200"/>
        <w:rPr>
          <w:rFonts w:hint="default"/>
          <w:b w:val="0"/>
          <w:bCs w:val="0"/>
          <w:lang w:val="en-US" w:eastAsia="zh-CN"/>
        </w:rPr>
      </w:pPr>
      <w:r>
        <w:rPr>
          <w:rFonts w:hint="eastAsia"/>
          <w:b w:val="0"/>
          <w:bCs w:val="0"/>
          <w:sz w:val="18"/>
          <w:szCs w:val="18"/>
          <w:lang w:val="en-US" w:eastAsia="zh-CN"/>
        </w:rPr>
        <w:t>15</w:t>
      </w:r>
      <w:r>
        <w:rPr>
          <w:rFonts w:hint="eastAsia"/>
          <w:b w:val="0"/>
          <w:bCs w:val="0"/>
          <w:lang w:val="en-US" w:eastAsia="zh-CN"/>
        </w:rPr>
        <w:t>_____</w:t>
      </w:r>
      <w:r>
        <w:rPr>
          <w:rFonts w:hint="eastAsia"/>
          <w:b w:val="0"/>
          <w:bCs w:val="0"/>
          <w:sz w:val="18"/>
          <w:szCs w:val="18"/>
          <w:lang w:val="en-US" w:eastAsia="zh-CN"/>
        </w:rPr>
        <w:t>10</w:t>
      </w:r>
      <w:r>
        <w:rPr>
          <w:rFonts w:hint="eastAsia"/>
          <w:b w:val="0"/>
          <w:bCs w:val="0"/>
          <w:lang w:val="en-US" w:eastAsia="zh-CN"/>
        </w:rPr>
        <w:t>_____</w:t>
      </w:r>
      <w:r>
        <w:rPr>
          <w:rFonts w:hint="eastAsia"/>
          <w:b w:val="0"/>
          <w:bCs w:val="0"/>
          <w:sz w:val="18"/>
          <w:szCs w:val="18"/>
          <w:lang w:val="en-US" w:eastAsia="zh-CN"/>
        </w:rPr>
        <w:t>9</w:t>
      </w:r>
      <w:r>
        <w:rPr>
          <w:rFonts w:hint="eastAsia"/>
          <w:b w:val="0"/>
          <w:bCs w:val="0"/>
          <w:lang w:val="en-US" w:eastAsia="zh-CN"/>
        </w:rPr>
        <w:t>______________0</w:t>
      </w:r>
    </w:p>
    <w:p>
      <w:pPr>
        <w:pStyle w:val="10"/>
        <w:numPr>
          <w:numId w:val="0"/>
        </w:numPr>
        <w:ind w:leftChars="0" w:firstLine="420" w:firstLineChars="0"/>
        <w:rPr>
          <w:rFonts w:hint="default"/>
          <w:b w:val="0"/>
          <w:bCs w:val="0"/>
          <w:lang w:val="en-US" w:eastAsia="zh-CN"/>
        </w:rPr>
      </w:pPr>
      <w:r>
        <w:rPr>
          <w:rFonts w:hint="eastAsia"/>
          <w:b w:val="0"/>
          <w:bCs w:val="0"/>
          <w:lang w:val="en-US" w:eastAsia="zh-CN"/>
        </w:rPr>
        <w:t>|</w:t>
      </w:r>
      <w:r>
        <w:rPr>
          <w:rFonts w:hint="eastAsia"/>
          <w:b w:val="0"/>
          <w:bCs w:val="0"/>
          <w:u w:val="single"/>
          <w:lang w:val="en-US" w:eastAsia="zh-CN"/>
        </w:rPr>
        <w:t xml:space="preserve">  OP  </w:t>
      </w:r>
      <w:r>
        <w:rPr>
          <w:rFonts w:hint="eastAsia"/>
          <w:b w:val="0"/>
          <w:bCs w:val="0"/>
          <w:lang w:val="en-US" w:eastAsia="zh-CN"/>
        </w:rPr>
        <w:t>|</w:t>
      </w:r>
      <w:r>
        <w:rPr>
          <w:rFonts w:hint="eastAsia"/>
          <w:b w:val="0"/>
          <w:bCs w:val="0"/>
          <w:u w:val="single"/>
          <w:lang w:val="en-US" w:eastAsia="zh-CN"/>
        </w:rPr>
        <w:t xml:space="preserve">  X  </w:t>
      </w:r>
      <w:r>
        <w:rPr>
          <w:rFonts w:hint="eastAsia"/>
          <w:b w:val="0"/>
          <w:bCs w:val="0"/>
          <w:lang w:val="en-US" w:eastAsia="zh-CN"/>
        </w:rPr>
        <w:t>|____</w:t>
      </w:r>
      <w:r>
        <w:rPr>
          <w:rFonts w:hint="eastAsia"/>
          <w:b w:val="0"/>
          <w:bCs w:val="0"/>
          <w:u w:val="single"/>
          <w:lang w:val="en-US" w:eastAsia="zh-CN"/>
        </w:rPr>
        <w:t>地址</w:t>
      </w:r>
      <w:r>
        <w:rPr>
          <w:rFonts w:hint="eastAsia"/>
          <w:b w:val="0"/>
          <w:bCs w:val="0"/>
          <w:lang w:val="en-US" w:eastAsia="zh-CN"/>
        </w:rPr>
        <w:t>______|</w:t>
      </w:r>
    </w:p>
    <w:p>
      <w:pPr>
        <w:pStyle w:val="10"/>
        <w:ind w:left="360" w:firstLine="0" w:firstLineChars="0"/>
        <w:rPr>
          <w:rFonts w:hint="eastAsia"/>
          <w:lang w:eastAsia="zh-CN"/>
        </w:rPr>
      </w:pPr>
      <w:r>
        <w:rPr>
          <w:rFonts w:hint="eastAsia"/>
          <w:lang w:eastAsia="zh-CN"/>
        </w:rPr>
        <w:t>（</w:t>
      </w:r>
      <w:r>
        <w:rPr>
          <w:rFonts w:hint="eastAsia"/>
          <w:lang w:val="en-US" w:eastAsia="zh-CN"/>
        </w:rPr>
        <w:t>不太懂，只剩8位地址好像不够主存容量啊</w:t>
      </w:r>
      <w:r>
        <w:rPr>
          <w:rFonts w:hint="eastAsia"/>
          <w:lang w:eastAsia="zh-CN"/>
        </w:rPr>
        <w:t>）</w:t>
      </w:r>
    </w:p>
    <w:p>
      <w:pPr>
        <w:pStyle w:val="10"/>
        <w:ind w:left="360" w:firstLine="0" w:firstLineChars="0"/>
        <w:rPr>
          <w:rFonts w:hint="eastAsia"/>
          <w:lang w:eastAsia="zh-CN"/>
        </w:rPr>
      </w:pPr>
    </w:p>
    <w:p>
      <w:pPr>
        <w:pStyle w:val="10"/>
        <w:numPr>
          <w:ilvl w:val="0"/>
          <w:numId w:val="1"/>
        </w:numPr>
        <w:ind w:firstLineChars="0"/>
        <w:rPr>
          <w:b/>
          <w:bCs/>
        </w:rPr>
      </w:pPr>
      <w:r>
        <w:rPr>
          <w:rFonts w:hint="eastAsia"/>
          <w:b/>
          <w:bCs/>
        </w:rPr>
        <w:t>根据操作数所在位置，指出其寻址方式（填空）：</w:t>
      </w:r>
      <w:r>
        <w:rPr>
          <w:b/>
          <w:bCs/>
        </w:rPr>
        <w:t xml:space="preserve"> </w:t>
      </w:r>
      <w:r>
        <w:rPr>
          <w:rFonts w:hint="eastAsia"/>
          <w:b/>
          <w:bCs/>
        </w:rPr>
        <w:t>（</w:t>
      </w:r>
      <w:r>
        <w:rPr>
          <w:b/>
          <w:bCs/>
        </w:rPr>
        <w:t>1</w:t>
      </w:r>
      <w:r>
        <w:rPr>
          <w:rFonts w:hint="eastAsia"/>
          <w:b/>
          <w:bCs/>
        </w:rPr>
        <w:t>）操作数在寄存器中，为（</w:t>
      </w:r>
      <w:r>
        <w:rPr>
          <w:b/>
          <w:bCs/>
        </w:rPr>
        <w:t>A</w:t>
      </w:r>
      <w:r>
        <w:rPr>
          <w:rFonts w:hint="eastAsia"/>
          <w:b/>
          <w:bCs/>
        </w:rPr>
        <w:t>）寻址方式。</w:t>
      </w:r>
      <w:r>
        <w:rPr>
          <w:b/>
          <w:bCs/>
        </w:rPr>
        <w:t xml:space="preserve"> </w:t>
      </w:r>
      <w:r>
        <w:rPr>
          <w:rFonts w:hint="eastAsia"/>
          <w:b/>
          <w:bCs/>
        </w:rPr>
        <w:t>（</w:t>
      </w:r>
      <w:r>
        <w:rPr>
          <w:b/>
          <w:bCs/>
        </w:rPr>
        <w:t>2</w:t>
      </w:r>
      <w:r>
        <w:rPr>
          <w:rFonts w:hint="eastAsia"/>
          <w:b/>
          <w:bCs/>
        </w:rPr>
        <w:t>）操作数地址在寄存器，为（</w:t>
      </w:r>
      <w:r>
        <w:rPr>
          <w:b/>
          <w:bCs/>
        </w:rPr>
        <w:t>B</w:t>
      </w:r>
      <w:r>
        <w:rPr>
          <w:rFonts w:hint="eastAsia"/>
          <w:b/>
          <w:bCs/>
        </w:rPr>
        <w:t>）寻址方式。</w:t>
      </w:r>
      <w:r>
        <w:rPr>
          <w:b/>
          <w:bCs/>
        </w:rPr>
        <w:t xml:space="preserve"> </w:t>
      </w:r>
      <w:r>
        <w:rPr>
          <w:rFonts w:hint="eastAsia"/>
          <w:b/>
          <w:bCs/>
        </w:rPr>
        <w:t>（</w:t>
      </w:r>
      <w:r>
        <w:rPr>
          <w:b/>
          <w:bCs/>
        </w:rPr>
        <w:t>3</w:t>
      </w:r>
      <w:r>
        <w:rPr>
          <w:rFonts w:hint="eastAsia"/>
          <w:b/>
          <w:bCs/>
        </w:rPr>
        <w:t>）操作数在指令中，为（</w:t>
      </w:r>
      <w:r>
        <w:rPr>
          <w:b/>
          <w:bCs/>
        </w:rPr>
        <w:t>C</w:t>
      </w:r>
      <w:r>
        <w:rPr>
          <w:rFonts w:hint="eastAsia"/>
          <w:b/>
          <w:bCs/>
        </w:rPr>
        <w:t>）寻址方式。</w:t>
      </w:r>
      <w:r>
        <w:rPr>
          <w:b/>
          <w:bCs/>
        </w:rPr>
        <w:t xml:space="preserve"> </w:t>
      </w:r>
      <w:r>
        <w:rPr>
          <w:rFonts w:hint="eastAsia"/>
          <w:b/>
          <w:bCs/>
        </w:rPr>
        <w:t>（</w:t>
      </w:r>
      <w:r>
        <w:rPr>
          <w:b/>
          <w:bCs/>
        </w:rPr>
        <w:t>4</w:t>
      </w:r>
      <w:r>
        <w:rPr>
          <w:rFonts w:hint="eastAsia"/>
          <w:b/>
          <w:bCs/>
        </w:rPr>
        <w:t>）操作数地址（主存）在指令中，为（</w:t>
      </w:r>
      <w:r>
        <w:rPr>
          <w:b/>
          <w:bCs/>
        </w:rPr>
        <w:t>D</w:t>
      </w:r>
      <w:r>
        <w:rPr>
          <w:rFonts w:hint="eastAsia"/>
          <w:b/>
          <w:bCs/>
        </w:rPr>
        <w:t>）寻址方式</w:t>
      </w:r>
      <w:r>
        <w:rPr>
          <w:b/>
          <w:bCs/>
        </w:rPr>
        <w:t xml:space="preserve"> </w:t>
      </w:r>
      <w:r>
        <w:rPr>
          <w:rFonts w:hint="eastAsia"/>
          <w:b/>
          <w:bCs/>
        </w:rPr>
        <w:t>（</w:t>
      </w:r>
      <w:r>
        <w:rPr>
          <w:b/>
          <w:bCs/>
        </w:rPr>
        <w:t>5</w:t>
      </w:r>
      <w:r>
        <w:rPr>
          <w:rFonts w:hint="eastAsia"/>
          <w:b/>
          <w:bCs/>
        </w:rPr>
        <w:t>）操作数的地址，为某一寄存器内容与位移量之和可以是（</w:t>
      </w:r>
      <w:r>
        <w:rPr>
          <w:b/>
          <w:bCs/>
        </w:rPr>
        <w:t>E</w:t>
      </w:r>
      <w:r>
        <w:rPr>
          <w:rFonts w:hint="eastAsia"/>
          <w:b/>
          <w:bCs/>
        </w:rPr>
        <w:t>，</w:t>
      </w:r>
      <w:r>
        <w:rPr>
          <w:b/>
          <w:bCs/>
        </w:rPr>
        <w:t>F</w:t>
      </w:r>
      <w:r>
        <w:rPr>
          <w:rFonts w:hint="eastAsia"/>
          <w:b/>
          <w:bCs/>
        </w:rPr>
        <w:t>，</w:t>
      </w:r>
      <w:r>
        <w:rPr>
          <w:b/>
          <w:bCs/>
        </w:rPr>
        <w:t>G</w:t>
      </w:r>
      <w:r>
        <w:rPr>
          <w:rFonts w:hint="eastAsia"/>
          <w:b/>
          <w:bCs/>
        </w:rPr>
        <w:t>）寻址方式。</w:t>
      </w:r>
    </w:p>
    <w:p>
      <w:pPr>
        <w:pStyle w:val="10"/>
        <w:numPr>
          <w:numId w:val="0"/>
        </w:numPr>
        <w:ind w:leftChars="0" w:firstLine="420" w:firstLineChars="0"/>
        <w:rPr>
          <w:rFonts w:hint="eastAsia"/>
          <w:lang w:val="en-US" w:eastAsia="zh-CN"/>
        </w:rPr>
      </w:pPr>
      <w:r>
        <w:rPr>
          <w:rFonts w:hint="eastAsia"/>
          <w:lang w:val="en-US" w:eastAsia="zh-CN"/>
        </w:rPr>
        <w:t>答：</w:t>
      </w:r>
    </w:p>
    <w:p>
      <w:pPr>
        <w:pStyle w:val="10"/>
        <w:numPr>
          <w:numId w:val="0"/>
        </w:numPr>
        <w:ind w:leftChars="0" w:firstLine="420" w:firstLineChars="0"/>
        <w:rPr>
          <w:rFonts w:hint="default"/>
          <w:lang w:val="en-US" w:eastAsia="zh-CN"/>
        </w:rPr>
      </w:pPr>
      <w:r>
        <w:rPr>
          <w:rFonts w:hint="eastAsia"/>
          <w:lang w:val="en-US" w:eastAsia="zh-CN"/>
        </w:rPr>
        <w:t>(A) 寄存器直接</w:t>
      </w:r>
    </w:p>
    <w:p>
      <w:pPr>
        <w:pStyle w:val="10"/>
        <w:numPr>
          <w:ilvl w:val="0"/>
          <w:numId w:val="2"/>
        </w:numPr>
        <w:ind w:leftChars="0" w:firstLine="420" w:firstLineChars="0"/>
        <w:rPr>
          <w:rFonts w:hint="default"/>
          <w:lang w:val="en-US" w:eastAsia="zh-CN"/>
        </w:rPr>
      </w:pPr>
      <w:r>
        <w:rPr>
          <w:rFonts w:hint="eastAsia"/>
          <w:lang w:val="en-US" w:eastAsia="zh-CN"/>
        </w:rPr>
        <w:t>寄存器间接</w:t>
      </w:r>
    </w:p>
    <w:p>
      <w:pPr>
        <w:pStyle w:val="10"/>
        <w:numPr>
          <w:ilvl w:val="0"/>
          <w:numId w:val="2"/>
        </w:numPr>
        <w:ind w:leftChars="0" w:firstLine="420" w:firstLineChars="0"/>
        <w:rPr>
          <w:rFonts w:hint="default"/>
          <w:lang w:val="en-US" w:eastAsia="zh-CN"/>
        </w:rPr>
      </w:pPr>
      <w:r>
        <w:rPr>
          <w:rFonts w:hint="eastAsia"/>
          <w:lang w:val="en-US" w:eastAsia="zh-CN"/>
        </w:rPr>
        <w:t>立即</w:t>
      </w:r>
    </w:p>
    <w:p>
      <w:pPr>
        <w:pStyle w:val="10"/>
        <w:numPr>
          <w:ilvl w:val="0"/>
          <w:numId w:val="2"/>
        </w:numPr>
        <w:ind w:leftChars="0" w:firstLine="420" w:firstLineChars="0"/>
        <w:rPr>
          <w:rFonts w:hint="default"/>
          <w:lang w:val="en-US" w:eastAsia="zh-CN"/>
        </w:rPr>
      </w:pPr>
      <w:r>
        <w:rPr>
          <w:rFonts w:hint="eastAsia"/>
          <w:lang w:val="en-US" w:eastAsia="zh-CN"/>
        </w:rPr>
        <w:t>直接</w:t>
      </w:r>
    </w:p>
    <w:p>
      <w:pPr>
        <w:pStyle w:val="10"/>
        <w:numPr>
          <w:ilvl w:val="0"/>
          <w:numId w:val="2"/>
        </w:numPr>
        <w:ind w:leftChars="0" w:firstLine="420" w:firstLineChars="0"/>
        <w:rPr>
          <w:rFonts w:hint="default"/>
          <w:lang w:val="en-US" w:eastAsia="zh-CN"/>
        </w:rPr>
      </w:pPr>
      <w:r>
        <w:rPr>
          <w:rFonts w:hint="eastAsia"/>
          <w:lang w:val="en-US" w:eastAsia="zh-CN"/>
        </w:rPr>
        <w:t>变址</w:t>
      </w:r>
    </w:p>
    <w:p>
      <w:pPr>
        <w:pStyle w:val="10"/>
        <w:numPr>
          <w:ilvl w:val="0"/>
          <w:numId w:val="2"/>
        </w:numPr>
        <w:ind w:leftChars="0" w:firstLine="420" w:firstLineChars="0"/>
        <w:rPr>
          <w:rFonts w:hint="default"/>
          <w:lang w:val="en-US" w:eastAsia="zh-CN"/>
        </w:rPr>
      </w:pPr>
      <w:r>
        <w:rPr>
          <w:rFonts w:hint="eastAsia"/>
          <w:lang w:val="en-US" w:eastAsia="zh-CN"/>
        </w:rPr>
        <w:t>相对</w:t>
      </w:r>
    </w:p>
    <w:p>
      <w:pPr>
        <w:pStyle w:val="10"/>
        <w:numPr>
          <w:ilvl w:val="0"/>
          <w:numId w:val="2"/>
        </w:numPr>
        <w:ind w:leftChars="0" w:firstLine="420" w:firstLineChars="0"/>
        <w:rPr>
          <w:rFonts w:hint="default"/>
          <w:lang w:val="en-US" w:eastAsia="zh-CN"/>
        </w:rPr>
      </w:pPr>
      <w:r>
        <w:rPr>
          <w:rFonts w:hint="eastAsia"/>
          <w:lang w:val="en-US" w:eastAsia="zh-CN"/>
        </w:rPr>
        <w:t>基址</w:t>
      </w:r>
    </w:p>
    <w:p/>
    <w:p>
      <w:pPr>
        <w:pStyle w:val="10"/>
        <w:numPr>
          <w:ilvl w:val="0"/>
          <w:numId w:val="1"/>
        </w:numPr>
        <w:ind w:firstLineChars="0"/>
        <w:rPr>
          <w:rFonts w:hint="eastAsia" w:eastAsiaTheme="minorEastAsia"/>
          <w:lang w:val="en-US" w:eastAsia="zh-CN"/>
        </w:rPr>
      </w:pPr>
      <w:r>
        <w:rPr>
          <w:rFonts w:hint="eastAsia"/>
          <w:b/>
          <w:bCs/>
        </w:rPr>
        <w:t>简述一下CPU的基本功能？</w:t>
      </w:r>
    </w:p>
    <w:p>
      <w:pPr>
        <w:pStyle w:val="10"/>
        <w:numPr>
          <w:numId w:val="0"/>
        </w:numPr>
        <w:ind w:leftChars="0"/>
        <w:rPr>
          <w:rFonts w:hint="eastAsia"/>
          <w:lang w:val="en-US" w:eastAsia="zh-CN"/>
        </w:rPr>
      </w:pPr>
      <w:r>
        <w:rPr>
          <w:rFonts w:hint="eastAsia"/>
          <w:lang w:val="en-US" w:eastAsia="zh-CN"/>
        </w:rPr>
        <w:t>答：</w:t>
      </w:r>
    </w:p>
    <w:p>
      <w:pPr>
        <w:pStyle w:val="10"/>
        <w:numPr>
          <w:numId w:val="0"/>
        </w:numPr>
        <w:ind w:leftChars="0"/>
        <w:rPr>
          <w:rFonts w:hint="eastAsia"/>
        </w:rPr>
      </w:pPr>
      <w:r>
        <w:rPr>
          <w:rFonts w:hint="eastAsia"/>
        </w:rPr>
        <w:t>（1）控制指令执行</w:t>
      </w:r>
      <w:r>
        <w:rPr>
          <w:rFonts w:hint="eastAsia"/>
          <w:lang w:val="en-US" w:eastAsia="zh-CN"/>
        </w:rPr>
        <w:t>的</w:t>
      </w:r>
      <w:r>
        <w:rPr>
          <w:rFonts w:hint="eastAsia"/>
        </w:rPr>
        <w:t>顺序，控制指令</w:t>
      </w:r>
      <w:r>
        <w:rPr>
          <w:rFonts w:hint="eastAsia"/>
          <w:lang w:val="en-US" w:eastAsia="zh-CN"/>
        </w:rPr>
        <w:t>会</w:t>
      </w:r>
      <w:r>
        <w:rPr>
          <w:rFonts w:hint="eastAsia"/>
        </w:rPr>
        <w:t>按事先规定的顺序自动地执行。</w:t>
      </w:r>
      <w:r>
        <w:rPr>
          <w:rFonts w:hint="eastAsia"/>
        </w:rPr>
        <w:br w:type="textWrapping"/>
      </w:r>
      <w:r>
        <w:rPr>
          <w:rFonts w:hint="eastAsia"/>
        </w:rPr>
        <w:t>（2）控制指令操作，即将指令解释成一组控制信号，控制执行部件按指令规定的操作运行。</w:t>
      </w:r>
      <w:r>
        <w:rPr>
          <w:rFonts w:hint="eastAsia"/>
        </w:rPr>
        <w:br w:type="textWrapping"/>
      </w:r>
      <w:r>
        <w:rPr>
          <w:rFonts w:hint="eastAsia"/>
        </w:rPr>
        <w:t>（3）控制操作时间，即对每个控制信号进行定时，以便按规定的时间顺序启动各种动作。</w:t>
      </w:r>
      <w:r>
        <w:rPr>
          <w:rFonts w:hint="eastAsia"/>
        </w:rPr>
        <w:br w:type="textWrapping"/>
      </w:r>
      <w:r>
        <w:rPr>
          <w:rFonts w:hint="eastAsia"/>
        </w:rPr>
        <w:t>（4）数据的加载处理，对数据进行各种算术或逻辑的运算处理，或将数据在各部件之间进行传送。</w:t>
      </w:r>
    </w:p>
    <w:p>
      <w:pPr>
        <w:pStyle w:val="10"/>
        <w:numPr>
          <w:numId w:val="0"/>
        </w:numPr>
        <w:ind w:leftChars="0"/>
        <w:rPr>
          <w:rFonts w:hint="eastAsia"/>
          <w:lang w:val="en-US" w:eastAsia="zh-CN"/>
        </w:rPr>
      </w:pPr>
    </w:p>
    <w:p>
      <w:pPr>
        <w:pStyle w:val="10"/>
        <w:numPr>
          <w:ilvl w:val="0"/>
          <w:numId w:val="1"/>
        </w:numPr>
        <w:ind w:firstLineChars="0"/>
        <w:rPr>
          <w:b/>
          <w:bCs/>
        </w:rPr>
      </w:pPr>
      <w:r>
        <w:rPr>
          <w:rFonts w:hint="eastAsia"/>
          <w:b/>
          <w:bCs/>
        </w:rPr>
        <w:t>中央处理器中有哪几个主要寄存器？ 试说明它们的功能</w:t>
      </w:r>
    </w:p>
    <w:p>
      <w:pPr>
        <w:pStyle w:val="10"/>
        <w:rPr>
          <w:rFonts w:hint="eastAsia"/>
          <w:lang w:val="en-US" w:eastAsia="zh-CN"/>
        </w:rPr>
      </w:pPr>
      <w:r>
        <w:rPr>
          <w:rFonts w:hint="eastAsia"/>
          <w:lang w:val="en-US" w:eastAsia="zh-CN"/>
        </w:rPr>
        <w:t>答：</w:t>
      </w:r>
    </w:p>
    <w:p>
      <w:pPr>
        <w:pStyle w:val="10"/>
        <w:rPr>
          <w:rFonts w:hint="eastAsia"/>
          <w:lang w:val="en-US" w:eastAsia="zh-CN"/>
        </w:rPr>
      </w:pPr>
      <w:r>
        <w:rPr>
          <w:rFonts w:hint="eastAsia"/>
          <w:lang w:val="en-US" w:eastAsia="zh-CN"/>
        </w:rPr>
        <w:t>用户可见的寄存器有：通用寄存器组、程序状态字寄存器PSW、程序寄存器PC</w:t>
      </w:r>
    </w:p>
    <w:p>
      <w:pPr>
        <w:pStyle w:val="10"/>
        <w:rPr>
          <w:rFonts w:hint="eastAsia"/>
          <w:lang w:val="en-US" w:eastAsia="zh-CN"/>
        </w:rPr>
      </w:pPr>
      <w:r>
        <w:rPr>
          <w:rFonts w:hint="eastAsia"/>
          <w:lang w:val="en-US" w:eastAsia="zh-CN"/>
        </w:rPr>
        <w:t>用户不可见的有：存储地址寄存器MAR、存储器数据寄存器MDR、指令寄存器IR、残存寄存器。</w:t>
      </w:r>
    </w:p>
    <w:p>
      <w:pPr>
        <w:pStyle w:val="10"/>
        <w:rPr>
          <w:rFonts w:hint="default"/>
          <w:lang w:val="en-US" w:eastAsia="zh-CN"/>
        </w:rPr>
      </w:pPr>
      <w:r>
        <w:rPr>
          <w:rFonts w:hint="eastAsia"/>
          <w:lang w:val="en-US" w:eastAsia="zh-CN"/>
        </w:rPr>
        <w:t>功能：</w:t>
      </w:r>
    </w:p>
    <w:p>
      <w:pPr>
        <w:pStyle w:val="10"/>
        <w:rPr>
          <w:rFonts w:hint="eastAsia"/>
          <w:lang w:val="en-US" w:eastAsia="zh-CN"/>
        </w:rPr>
      </w:pPr>
      <w:r>
        <w:rPr>
          <w:rFonts w:hint="eastAsia"/>
          <w:lang w:val="en-US" w:eastAsia="zh-CN"/>
        </w:rPr>
        <w:t>通用寄存器组：如AX、BX、CX、DX、SP等，用于存放操作数和各种地址信息。</w:t>
      </w:r>
    </w:p>
    <w:p>
      <w:pPr>
        <w:pStyle w:val="10"/>
        <w:rPr>
          <w:rFonts w:hint="eastAsia"/>
          <w:lang w:val="en-US" w:eastAsia="zh-CN"/>
        </w:rPr>
      </w:pPr>
      <w:r>
        <w:rPr>
          <w:rFonts w:hint="eastAsia"/>
          <w:lang w:val="en-US" w:eastAsia="zh-CN"/>
        </w:rPr>
        <w:t>程序计数器PC：用于指出下一条指令在主存中的存放地址</w:t>
      </w:r>
    </w:p>
    <w:p>
      <w:pPr>
        <w:pStyle w:val="10"/>
        <w:rPr>
          <w:rFonts w:hint="eastAsia"/>
          <w:lang w:val="en-US" w:eastAsia="zh-CN"/>
        </w:rPr>
      </w:pPr>
      <w:r>
        <w:rPr>
          <w:rFonts w:hint="eastAsia"/>
          <w:lang w:val="en-US" w:eastAsia="zh-CN"/>
        </w:rPr>
        <w:t>指令寄存器IR：用于保存当前正在执行的那条指令。</w:t>
      </w:r>
    </w:p>
    <w:p>
      <w:pPr>
        <w:pStyle w:val="10"/>
        <w:rPr>
          <w:rFonts w:hint="eastAsia"/>
          <w:lang w:val="en-US" w:eastAsia="zh-CN"/>
        </w:rPr>
      </w:pPr>
      <w:r>
        <w:rPr>
          <w:rFonts w:hint="eastAsia"/>
          <w:lang w:val="en-US" w:eastAsia="zh-CN"/>
        </w:rPr>
        <w:t>存储器地址寄存器MAR：用于存放要访问的贮存单元的地址。</w:t>
      </w:r>
    </w:p>
    <w:p>
      <w:pPr>
        <w:pStyle w:val="10"/>
        <w:rPr>
          <w:rFonts w:hint="eastAsia"/>
          <w:lang w:val="en-US" w:eastAsia="zh-CN"/>
        </w:rPr>
      </w:pPr>
      <w:r>
        <w:rPr>
          <w:rFonts w:hint="eastAsia"/>
          <w:lang w:val="en-US" w:eastAsia="zh-CN"/>
        </w:rPr>
        <w:t>存储器数据寄存器MDR：用于存放向主存写入的信息或从主存中读出的信息。</w:t>
      </w:r>
    </w:p>
    <w:p>
      <w:pPr>
        <w:pStyle w:val="10"/>
        <w:rPr>
          <w:rFonts w:hint="default"/>
          <w:lang w:val="en-US" w:eastAsia="zh-CN"/>
        </w:rPr>
      </w:pPr>
      <w:r>
        <w:rPr>
          <w:rFonts w:hint="eastAsia"/>
          <w:lang w:val="en-US" w:eastAsia="zh-CN"/>
        </w:rPr>
        <w:t>状态标志寄存器PSWR：保存由算术逻辑运算指令或测试指令的结果而建立的各种状态信息。</w:t>
      </w:r>
    </w:p>
    <w:p>
      <w:pPr>
        <w:pStyle w:val="10"/>
        <w:rPr>
          <w:rFonts w:hint="default"/>
          <w:lang w:val="en-US" w:eastAsia="zh-CN"/>
        </w:rPr>
      </w:pPr>
    </w:p>
    <w:p>
      <w:pPr>
        <w:pStyle w:val="10"/>
        <w:numPr>
          <w:ilvl w:val="0"/>
          <w:numId w:val="1"/>
        </w:numPr>
        <w:ind w:firstLineChars="0"/>
        <w:rPr>
          <w:b/>
          <w:bCs/>
        </w:rPr>
      </w:pPr>
      <w:r>
        <w:rPr>
          <w:rFonts w:hint="eastAsia"/>
          <w:b/>
          <w:bCs/>
        </w:rPr>
        <w:t>参见下图的数据通路。画出存数指令"STA R1 ，(R2)"的指令周期流程图，其含义是将寄存器R1的内容传送至（R2）为地址的主存单元中。标出各微操作信号序列。</w:t>
      </w:r>
    </w:p>
    <w:p>
      <w:pPr>
        <w:pStyle w:val="10"/>
      </w:pPr>
      <w:r>
        <w:rPr>
          <w:rFonts w:hint="eastAsia"/>
        </w:rPr>
        <w:drawing>
          <wp:inline distT="0" distB="0" distL="0" distR="0">
            <wp:extent cx="5274310" cy="2159000"/>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5"/>
                    <a:srcRect/>
                    <a:stretch>
                      <a:fillRect/>
                    </a:stretch>
                  </pic:blipFill>
                  <pic:spPr>
                    <a:xfrm>
                      <a:off x="0" y="0"/>
                      <a:ext cx="5274310" cy="2159330"/>
                    </a:xfrm>
                    <a:prstGeom prst="rect">
                      <a:avLst/>
                    </a:prstGeom>
                    <a:noFill/>
                    <a:ln w="9525">
                      <a:noFill/>
                      <a:miter lim="800000"/>
                      <a:headEnd/>
                      <a:tailEnd/>
                    </a:ln>
                  </pic:spPr>
                </pic:pic>
              </a:graphicData>
            </a:graphic>
          </wp:inline>
        </w:drawing>
      </w:r>
    </w:p>
    <w:p>
      <w:pPr>
        <w:pStyle w:val="10"/>
      </w:pPr>
    </w:p>
    <w:p>
      <w:pPr>
        <w:pStyle w:val="10"/>
        <w:rPr>
          <w:rFonts w:hint="eastAsia" w:eastAsiaTheme="minorEastAsia"/>
          <w:lang w:eastAsia="zh-CN"/>
        </w:rPr>
      </w:pPr>
      <w:r>
        <w:rPr>
          <w:rFonts w:hint="eastAsia" w:eastAsiaTheme="minorEastAsia"/>
          <w:lang w:eastAsia="zh-CN"/>
        </w:rPr>
        <w:drawing>
          <wp:inline distT="0" distB="0" distL="114300" distR="114300">
            <wp:extent cx="1431290" cy="4354195"/>
            <wp:effectExtent l="0" t="0" r="3810" b="1905"/>
            <wp:docPr id="5" name="图片 5" descr="IMG_1072(20200510-160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1072(20200510-160825)"/>
                    <pic:cNvPicPr>
                      <a:picLocks noChangeAspect="1"/>
                    </pic:cNvPicPr>
                  </pic:nvPicPr>
                  <pic:blipFill>
                    <a:blip r:embed="rId6"/>
                    <a:stretch>
                      <a:fillRect/>
                    </a:stretch>
                  </pic:blipFill>
                  <pic:spPr>
                    <a:xfrm>
                      <a:off x="0" y="0"/>
                      <a:ext cx="1431290" cy="4354195"/>
                    </a:xfrm>
                    <a:prstGeom prst="rect">
                      <a:avLst/>
                    </a:prstGeom>
                  </pic:spPr>
                </pic:pic>
              </a:graphicData>
            </a:graphic>
          </wp:inline>
        </w:drawing>
      </w:r>
    </w:p>
    <w:p>
      <w:pPr>
        <w:pStyle w:val="10"/>
      </w:pPr>
    </w:p>
    <w:p>
      <w:pPr>
        <w:pStyle w:val="10"/>
        <w:numPr>
          <w:ilvl w:val="0"/>
          <w:numId w:val="1"/>
        </w:numPr>
        <w:ind w:firstLineChars="0"/>
        <w:rPr>
          <w:b/>
          <w:bCs/>
        </w:rPr>
      </w:pPr>
      <w:r>
        <w:rPr>
          <w:rFonts w:hint="eastAsia"/>
          <w:b/>
          <w:bCs/>
        </w:rPr>
        <w:t>如果在一个CPU周期中要产生3个脉冲 T1 = 200ns ,T2 = 400ns ,T3 = 200ns,试画出 时序产生器逻辑电路图。</w:t>
      </w:r>
    </w:p>
    <w:p/>
    <w:p>
      <w:pPr>
        <w:autoSpaceDE w:val="0"/>
        <w:autoSpaceDN w:val="0"/>
        <w:adjustRightInd w:val="0"/>
        <w:rPr>
          <w:rFonts w:hint="eastAsia" w:ascii="宋体..′.." w:eastAsia="宋体..′.." w:cs="宋体..′.."/>
          <w:color w:val="000000"/>
          <w:kern w:val="0"/>
          <w:sz w:val="20"/>
          <w:szCs w:val="20"/>
          <w:lang w:eastAsia="zh-CN"/>
        </w:rPr>
      </w:pPr>
      <w:r>
        <w:rPr>
          <w:rFonts w:hint="eastAsia" w:ascii="宋体..′.." w:eastAsia="宋体..′.." w:cs="宋体..′.."/>
          <w:color w:val="000000"/>
          <w:kern w:val="0"/>
          <w:sz w:val="20"/>
          <w:szCs w:val="20"/>
          <w:lang w:eastAsia="zh-CN"/>
        </w:rPr>
        <w:drawing>
          <wp:inline distT="0" distB="0" distL="114300" distR="114300">
            <wp:extent cx="5266690" cy="3463290"/>
            <wp:effectExtent l="0" t="0" r="3810" b="3810"/>
            <wp:docPr id="4" name="图片 4" descr="E611B21FFB49E932BECEE1532DDFA9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611B21FFB49E932BECEE1532DDFA91B"/>
                    <pic:cNvPicPr>
                      <a:picLocks noChangeAspect="1"/>
                    </pic:cNvPicPr>
                  </pic:nvPicPr>
                  <pic:blipFill>
                    <a:blip r:embed="rId7"/>
                    <a:stretch>
                      <a:fillRect/>
                    </a:stretch>
                  </pic:blipFill>
                  <pic:spPr>
                    <a:xfrm>
                      <a:off x="0" y="0"/>
                      <a:ext cx="5266690" cy="3463290"/>
                    </a:xfrm>
                    <a:prstGeom prst="rect">
                      <a:avLst/>
                    </a:prstGeom>
                  </pic:spPr>
                </pic:pic>
              </a:graphicData>
            </a:graphic>
          </wp:inline>
        </w:drawing>
      </w:r>
    </w:p>
    <w:p/>
    <w:p/>
    <w:p>
      <w:pPr>
        <w:pStyle w:val="10"/>
        <w:numPr>
          <w:ilvl w:val="0"/>
          <w:numId w:val="1"/>
        </w:numPr>
        <w:ind w:firstLineChars="0"/>
        <w:rPr>
          <w:b/>
          <w:bCs/>
        </w:rPr>
      </w:pPr>
      <w:r>
        <w:rPr>
          <w:rFonts w:hint="eastAsia"/>
          <w:b/>
          <w:bCs/>
        </w:rPr>
        <w:t>假设某机器有</w:t>
      </w:r>
      <w:r>
        <w:rPr>
          <w:b/>
          <w:bCs/>
        </w:rPr>
        <w:t>80</w:t>
      </w:r>
      <w:r>
        <w:rPr>
          <w:rFonts w:hint="eastAsia"/>
          <w:b/>
          <w:bCs/>
        </w:rPr>
        <w:t>条指令，平均每条指令由</w:t>
      </w:r>
      <w:r>
        <w:rPr>
          <w:b/>
          <w:bCs/>
        </w:rPr>
        <w:t>4</w:t>
      </w:r>
      <w:r>
        <w:rPr>
          <w:rFonts w:hint="eastAsia"/>
          <w:b/>
          <w:bCs/>
        </w:rPr>
        <w:t>条微指令组成，其中有一条取指微指令是所有指令公用的。已知微指令长度为</w:t>
      </w:r>
      <w:r>
        <w:rPr>
          <w:b/>
          <w:bCs/>
        </w:rPr>
        <w:t>32</w:t>
      </w:r>
      <w:r>
        <w:rPr>
          <w:rFonts w:hint="eastAsia"/>
          <w:b/>
          <w:bCs/>
        </w:rPr>
        <w:t>位，请估算控制存储器容量</w:t>
      </w:r>
    </w:p>
    <w:p>
      <w:pPr>
        <w:pStyle w:val="10"/>
        <w:ind w:left="360" w:firstLine="0" w:firstLineChars="0"/>
        <w:rPr>
          <w:rFonts w:ascii="宋体..′.." w:eastAsia="宋体..′.." w:cs="宋体..′.."/>
          <w:color w:val="000000"/>
          <w:kern w:val="0"/>
          <w:sz w:val="20"/>
          <w:szCs w:val="20"/>
        </w:rPr>
      </w:pPr>
    </w:p>
    <w:p>
      <w:pPr>
        <w:pStyle w:val="10"/>
        <w:ind w:left="360" w:firstLine="0" w:firstLineChars="0"/>
        <w:rPr>
          <w:rFonts w:hint="eastAsia" w:ascii="宋体..′.." w:eastAsia="宋体..′.." w:cs="宋体..′.."/>
          <w:color w:val="000000"/>
          <w:kern w:val="0"/>
          <w:sz w:val="20"/>
          <w:szCs w:val="20"/>
          <w:lang w:val="en-US" w:eastAsia="zh-CN"/>
        </w:rPr>
      </w:pPr>
      <w:r>
        <w:rPr>
          <w:rFonts w:hint="eastAsia" w:ascii="宋体..′.." w:eastAsia="宋体..′.." w:cs="宋体..′.."/>
          <w:color w:val="000000"/>
          <w:kern w:val="0"/>
          <w:sz w:val="20"/>
          <w:szCs w:val="20"/>
          <w:lang w:val="en-US" w:eastAsia="zh-CN"/>
        </w:rPr>
        <w:t>答：</w:t>
      </w:r>
    </w:p>
    <w:p>
      <w:pPr>
        <w:pStyle w:val="10"/>
        <w:ind w:left="360" w:firstLine="0" w:firstLineChars="0"/>
        <w:rPr>
          <w:rFonts w:hint="eastAsia" w:ascii="宋体..′.." w:eastAsia="宋体..′.." w:cs="宋体..′.."/>
          <w:color w:val="000000"/>
          <w:kern w:val="0"/>
          <w:sz w:val="20"/>
          <w:szCs w:val="20"/>
          <w:lang w:val="en-US" w:eastAsia="zh-CN"/>
        </w:rPr>
      </w:pPr>
      <w:r>
        <w:rPr>
          <w:rFonts w:hint="eastAsia" w:ascii="宋体..′.." w:eastAsia="宋体..′.." w:cs="宋体..′.."/>
          <w:color w:val="000000"/>
          <w:kern w:val="0"/>
          <w:sz w:val="20"/>
          <w:szCs w:val="20"/>
          <w:lang w:val="en-US" w:eastAsia="zh-CN"/>
        </w:rPr>
        <w:t>微指令共有80*(4-1)+1=241条</w:t>
      </w:r>
    </w:p>
    <w:p>
      <w:pPr>
        <w:pStyle w:val="10"/>
        <w:ind w:left="360" w:firstLine="0" w:firstLineChars="0"/>
        <w:rPr>
          <w:rFonts w:hint="default" w:ascii="宋体..′.." w:eastAsia="宋体..′.." w:cs="宋体..′.."/>
          <w:color w:val="000000"/>
          <w:kern w:val="0"/>
          <w:sz w:val="20"/>
          <w:szCs w:val="20"/>
          <w:lang w:val="en-US" w:eastAsia="zh-CN"/>
        </w:rPr>
      </w:pPr>
      <w:r>
        <w:rPr>
          <w:rFonts w:hint="eastAsia" w:ascii="宋体..′.." w:eastAsia="宋体..′.." w:cs="宋体..′.."/>
          <w:color w:val="000000"/>
          <w:kern w:val="0"/>
          <w:sz w:val="20"/>
          <w:szCs w:val="20"/>
          <w:lang w:val="en-US" w:eastAsia="zh-CN"/>
        </w:rPr>
        <w:t>容量为241*32=7712位</w:t>
      </w:r>
    </w:p>
    <w:p>
      <w:pPr>
        <w:pStyle w:val="10"/>
        <w:ind w:left="360" w:firstLine="0" w:firstLineChars="0"/>
        <w:rPr>
          <w:rFonts w:hint="eastAsia" w:ascii="宋体..′.." w:eastAsia="宋体..′.." w:cs="宋体..′.."/>
          <w:color w:val="000000"/>
          <w:kern w:val="0"/>
          <w:sz w:val="20"/>
          <w:szCs w:val="20"/>
          <w:lang w:val="en-US" w:eastAsia="zh-CN"/>
        </w:rPr>
      </w:pPr>
    </w:p>
    <w:p>
      <w:pPr>
        <w:pStyle w:val="10"/>
        <w:ind w:left="360" w:firstLine="0" w:firstLineChars="0"/>
      </w:pPr>
    </w:p>
    <w:p>
      <w:pPr>
        <w:pStyle w:val="10"/>
        <w:numPr>
          <w:ilvl w:val="0"/>
          <w:numId w:val="1"/>
        </w:numPr>
        <w:ind w:firstLineChars="0"/>
        <w:rPr>
          <w:b/>
          <w:bCs/>
        </w:rPr>
      </w:pPr>
      <w:r>
        <w:rPr>
          <w:rFonts w:hint="eastAsia"/>
          <w:b/>
          <w:bCs/>
        </w:rPr>
        <w:t>某ALU器件使用模式控制码M，S3，S2，S1，C来控制执行不同的算术运算和逻辑操作。 下表列出各条指令所要求的模式控制码，其中y为二进制变量，</w:t>
      </w:r>
      <w:r>
        <w:rPr>
          <w:b/>
          <w:bCs/>
        </w:rPr>
        <w:t>φ</w:t>
      </w:r>
      <w:r>
        <w:rPr>
          <w:rFonts w:hint="eastAsia"/>
          <w:b/>
          <w:bCs/>
        </w:rPr>
        <w:t>为0或1任选。 试以指令码（A，B，H，D，E，F，G）为输入变量，写出控制参数M，S3，S2，S1，C的逻 辑表达式。</w:t>
      </w:r>
    </w:p>
    <w:p/>
    <w:p>
      <w:r>
        <w:rPr>
          <w:rFonts w:hint="eastAsia"/>
        </w:rPr>
        <w:drawing>
          <wp:inline distT="0" distB="0" distL="0" distR="0">
            <wp:extent cx="5248275" cy="1304925"/>
            <wp:effectExtent l="19050" t="0" r="952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noChangeArrowheads="1"/>
                    </pic:cNvPicPr>
                  </pic:nvPicPr>
                  <pic:blipFill>
                    <a:blip r:embed="rId8"/>
                    <a:srcRect/>
                    <a:stretch>
                      <a:fillRect/>
                    </a:stretch>
                  </pic:blipFill>
                  <pic:spPr>
                    <a:xfrm>
                      <a:off x="0" y="0"/>
                      <a:ext cx="5248275" cy="1304925"/>
                    </a:xfrm>
                    <a:prstGeom prst="rect">
                      <a:avLst/>
                    </a:prstGeom>
                    <a:noFill/>
                    <a:ln w="9525">
                      <a:noFill/>
                      <a:miter lim="800000"/>
                      <a:headEnd/>
                      <a:tailEnd/>
                    </a:ln>
                  </pic:spPr>
                </pic:pic>
              </a:graphicData>
            </a:graphic>
          </wp:inline>
        </w:drawing>
      </w:r>
    </w:p>
    <w:p/>
    <w:p>
      <w:pPr>
        <w:rPr>
          <w:rFonts w:hint="default" w:eastAsiaTheme="minorEastAsia"/>
          <w:lang w:val="en-US" w:eastAsia="zh-CN"/>
        </w:rPr>
      </w:pPr>
      <w:r>
        <w:rPr>
          <w:rFonts w:hint="eastAsia"/>
          <w:lang w:val="en-US" w:eastAsia="zh-CN"/>
        </w:rPr>
        <w:t>答：</w:t>
      </w:r>
    </w:p>
    <w:p>
      <w:pPr>
        <w:rPr>
          <w:rFonts w:hint="eastAsia" w:eastAsiaTheme="minorEastAsia"/>
          <w:lang w:eastAsia="zh-CN"/>
        </w:rPr>
      </w:pPr>
      <w:r>
        <w:rPr>
          <w:rFonts w:hint="eastAsia" w:eastAsiaTheme="minorEastAsia"/>
          <w:lang w:eastAsia="zh-CN"/>
        </w:rPr>
        <w:drawing>
          <wp:inline distT="0" distB="0" distL="114300" distR="114300">
            <wp:extent cx="2392680" cy="2261235"/>
            <wp:effectExtent l="0" t="0" r="7620" b="12065"/>
            <wp:docPr id="7" name="图片 7" descr="49586C3B7A9FDC32AF2D4BE20FF5DC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9586C3B7A9FDC32AF2D4BE20FF5DC9D"/>
                    <pic:cNvPicPr>
                      <a:picLocks noChangeAspect="1"/>
                    </pic:cNvPicPr>
                  </pic:nvPicPr>
                  <pic:blipFill>
                    <a:blip r:embed="rId9"/>
                    <a:stretch>
                      <a:fillRect/>
                    </a:stretch>
                  </pic:blipFill>
                  <pic:spPr>
                    <a:xfrm>
                      <a:off x="0" y="0"/>
                      <a:ext cx="2392680" cy="2261235"/>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_.....">
    <w:altName w:val="宋体"/>
    <w:panose1 w:val="00000000000000000000"/>
    <w:charset w:val="86"/>
    <w:family w:val="roma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宋体..′..">
    <w:altName w:val="宋体"/>
    <w:panose1 w:val="00000000000000000000"/>
    <w:charset w:val="86"/>
    <w:family w:val="roman"/>
    <w:pitch w:val="default"/>
    <w:sig w:usb0="00000000" w:usb1="00000000" w:usb2="00000010" w:usb3="00000000" w:csb0="0004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10371"/>
    <w:multiLevelType w:val="multilevel"/>
    <w:tmpl w:val="1461037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F24C72E"/>
    <w:multiLevelType w:val="singleLevel"/>
    <w:tmpl w:val="6F24C72E"/>
    <w:lvl w:ilvl="0" w:tentative="0">
      <w:start w:val="2"/>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F21F0"/>
    <w:rsid w:val="00055425"/>
    <w:rsid w:val="00100A15"/>
    <w:rsid w:val="00133541"/>
    <w:rsid w:val="00212850"/>
    <w:rsid w:val="00454D90"/>
    <w:rsid w:val="004E041A"/>
    <w:rsid w:val="00614FB0"/>
    <w:rsid w:val="006245AC"/>
    <w:rsid w:val="00662DA6"/>
    <w:rsid w:val="006F21F0"/>
    <w:rsid w:val="0085074A"/>
    <w:rsid w:val="008C3840"/>
    <w:rsid w:val="00932FFD"/>
    <w:rsid w:val="00A066E5"/>
    <w:rsid w:val="00A07F89"/>
    <w:rsid w:val="00AE18A6"/>
    <w:rsid w:val="00D334D2"/>
    <w:rsid w:val="00D948BF"/>
    <w:rsid w:val="00DF2C73"/>
    <w:rsid w:val="00E20DED"/>
    <w:rsid w:val="00ED0C24"/>
    <w:rsid w:val="00FE4477"/>
    <w:rsid w:val="039A0144"/>
    <w:rsid w:val="0507365D"/>
    <w:rsid w:val="07BE62C9"/>
    <w:rsid w:val="0C624F1D"/>
    <w:rsid w:val="17A50390"/>
    <w:rsid w:val="1B24087C"/>
    <w:rsid w:val="1F573C50"/>
    <w:rsid w:val="1F8230C0"/>
    <w:rsid w:val="1FCD03FD"/>
    <w:rsid w:val="24DC7DD7"/>
    <w:rsid w:val="2E1D3E2D"/>
    <w:rsid w:val="3B704D92"/>
    <w:rsid w:val="478B0D19"/>
    <w:rsid w:val="593B7BD9"/>
    <w:rsid w:val="7F385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9"/>
    <w:semiHidden/>
    <w:unhideWhenUsed/>
    <w:uiPriority w:val="99"/>
    <w:pPr>
      <w:tabs>
        <w:tab w:val="center" w:pos="4153"/>
        <w:tab w:val="right" w:pos="8306"/>
      </w:tabs>
      <w:snapToGrid w:val="0"/>
      <w:jc w:val="left"/>
    </w:pPr>
    <w:rPr>
      <w:sz w:val="18"/>
      <w:szCs w:val="18"/>
    </w:rPr>
  </w:style>
  <w:style w:type="paragraph" w:styleId="4">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22"/>
    <w:rPr>
      <w:b/>
    </w:rPr>
  </w:style>
  <w:style w:type="character" w:customStyle="1" w:styleId="8">
    <w:name w:val="页眉 Char"/>
    <w:basedOn w:val="6"/>
    <w:link w:val="4"/>
    <w:semiHidden/>
    <w:uiPriority w:val="99"/>
    <w:rPr>
      <w:sz w:val="18"/>
      <w:szCs w:val="18"/>
    </w:rPr>
  </w:style>
  <w:style w:type="character" w:customStyle="1" w:styleId="9">
    <w:name w:val="页脚 Char"/>
    <w:basedOn w:val="6"/>
    <w:link w:val="3"/>
    <w:semiHidden/>
    <w:uiPriority w:val="99"/>
    <w:rPr>
      <w:sz w:val="18"/>
      <w:szCs w:val="18"/>
    </w:rPr>
  </w:style>
  <w:style w:type="paragraph" w:styleId="10">
    <w:name w:val="List Paragraph"/>
    <w:basedOn w:val="1"/>
    <w:qFormat/>
    <w:uiPriority w:val="34"/>
    <w:pPr>
      <w:ind w:firstLine="420" w:firstLineChars="200"/>
    </w:pPr>
  </w:style>
  <w:style w:type="character" w:customStyle="1" w:styleId="11">
    <w:name w:val="批注框文本 Char"/>
    <w:basedOn w:val="6"/>
    <w:link w:val="2"/>
    <w:semiHidden/>
    <w:uiPriority w:val="99"/>
    <w:rPr>
      <w:sz w:val="18"/>
      <w:szCs w:val="18"/>
    </w:rPr>
  </w:style>
  <w:style w:type="paragraph" w:customStyle="1" w:styleId="12">
    <w:name w:val="Default"/>
    <w:uiPriority w:val="0"/>
    <w:pPr>
      <w:widowControl w:val="0"/>
      <w:autoSpaceDE w:val="0"/>
      <w:autoSpaceDN w:val="0"/>
      <w:adjustRightInd w:val="0"/>
    </w:pPr>
    <w:rPr>
      <w:rFonts w:ascii="宋体_....." w:eastAsia="宋体_....." w:cs="宋体_....." w:hAnsiTheme="minorHAnsi"/>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emf"/><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112</Words>
  <Characters>643</Characters>
  <Lines>5</Lines>
  <Paragraphs>1</Paragraphs>
  <TotalTime>3</TotalTime>
  <ScaleCrop>false</ScaleCrop>
  <LinksUpToDate>false</LinksUpToDate>
  <CharactersWithSpaces>754</CharactersWithSpaces>
  <Application>WPS Office_11.1.0.9672_F1E327BC-269C-435d-A152-05C5408002CA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2020-04-24T09:48:00Z</dcterms:created>
  <dc:creator>宝贝</dc:creator>
  <cp:lastModifiedBy>微言、精义</cp:lastModifiedBy>
  <dcterms:modified xsi:type="dcterms:W3CDTF">2020-05-10T08:19:01Z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2052-11.1.0.9672</vt:lpwstr>
  </property>
</Properties>
</file>