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STUDIOSIMPLE - ECOSISTEMA EDUCATIVO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PLAN MAESTRO DE LECCIONES Y GUIONES AUDIOVISUALES
CIENCIAS NATURALES : 7° BÁSICO : OA 1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Desglose Instruccional en 6 Lecciones de 30 Minutos
Incluye Prompts para ChatGPT Work (Dúo Anime Moderno 13 Años) y Datos para la App</w:t>
      </w:r>
    </w:p>
    <w:p>
      <w:pPr>
        <w:pStyle w:val="Heading1"/>
        <w:spacing w:after="200" w:before="400"/>
      </w:pPr>
      <w:r>
        <w:t xml:space="preserve">1. Ficha de Control Curricular del OA 1</w:t>
      </w:r>
    </w:p>
    <w:p>
      <w:pPr>
        <w:spacing w:after="150"/>
      </w:pPr>
      <w:r>
        <w:rPr>
          <w:b/>
          <w:bCs/>
        </w:rPr>
        <w:t xml:space="preserve">Descripción Oficial: </w:t>
      </w:r>
      <w:r>
        <w:t xml:space="preserve">Explicar los aspectos biológicos, afectivos y sociales que se integran en la sexualidad, considerando: &gt; Los cambios físicos que ocurren durante la pubertad. &gt; La relación afectiva entre dos personas en la intimidad y el respeto mutuo. &gt; La responsabilidad individual.</w:t>
      </w:r>
    </w:p>
    <w:p>
      <w:pPr>
        <w:spacing w:after="150"/>
      </w:pPr>
      <w:r>
        <w:rPr>
          <w:b/>
          <w:bCs/>
        </w:rPr>
        <w:t xml:space="preserve">Eje Curricular: </w:t>
      </w:r>
      <w:r>
        <w:t xml:space="preserve">Biología</w:t>
      </w:r>
    </w:p>
    <w:p>
      <w:pPr>
        <w:spacing w:after="150"/>
      </w:pPr>
      <w:r>
        <w:rPr>
          <w:b/>
          <w:bCs/>
        </w:rPr>
        <w:t xml:space="preserve">Texto Escolar Oficial (MINEDUC): </w:t>
      </w:r>
      <w:r>
        <w:t xml:space="preserve">Ciencias Naturales 7° Básico (Texto del Estudiante MINEDUC) | Unidad 1: "Sexualidad y autocuidado" | Lección 1: "Dimensiones biológicas, afectivas y sociales" (Páginas 6 a 23)</w:t>
      </w:r>
    </w:p>
    <w:p>
      <w:pPr>
        <w:spacing w:after="200"/>
      </w:pPr>
      <w:r>
        <w:t>Dosificación: 6 Lecciones de 30 minutos. Presenta dualidad de procesos complejos o habilidades independientes que requieren modelado por separado. En cada clase: Gancho de 60 segundos exactos y presentación explicativa de 90 segundos exactos; la práctica comienza después del video.</w:t>
      </w:r>
    </w:p>
    <w:p>
      <w:pPr>
        <w:pStyle w:val="Heading2"/>
        <w:spacing w:after="150" w:before="300"/>
      </w:pPr>
      <w:r>
        <w:t xml:space="preserve">Resumen de las Lecciones del Objetivo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pct" w:w="4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Título de la Lección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Foco Didáctico Principal</w:t>
            </w:r>
          </w:p>
        </w:tc>
      </w:tr>
      <w:tr>
        <w:tc>
          <w:tcPr>
            <w:tcW w:type="pct" w:w="1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1</w:t>
            </w:r>
          </w:p>
        </w:tc>
        <w:tc>
          <w:tcPr>
            <w:tcW w:type="pct" w:w="4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La sexualidad como dimensión integral humana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>Integración de aspectos biológicos, afectivos y sociales</w:t>
            </w:r>
          </w:p>
        </w:tc>
      </w:tr>
      <w:tr>
        <w:tc>
          <w:tcPr>
            <w:tcW w:type="pct" w:w="1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2</w:t>
            </w:r>
          </w:p>
        </w:tc>
        <w:tc>
          <w:tcPr>
            <w:tcW w:type="pct" w:w="4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Transformaciones físicas y emocionales en la pubertad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Caracteres sexuales secundarios, cambios corporales y desarrollo</w:t>
            </w:r>
          </w:p>
        </w:tc>
      </w:tr>
      <w:tr>
        <w:tc>
          <w:tcPr>
            <w:tcW w:type="pct" w:w="1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3</w:t>
            </w:r>
          </w:p>
        </w:tc>
        <w:tc>
          <w:tcPr>
            <w:tcW w:type="pct" w:w="4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Vínculos afectivos, respeto mutuo e intimidad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La comunicación empática y el cuidado en las relaciones interpersonales</w:t>
            </w:r>
          </w:p>
        </w:tc>
      </w:tr>
      <w:tr>
        <w:tc>
          <w:tcPr>
            <w:tcW w:type="pct" w:w="1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4</w:t>
            </w:r>
          </w:p>
        </w:tc>
        <w:tc>
          <w:tcPr>
            <w:tcW w:type="pct" w:w="4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Responsabilidad individual y toma de decisiones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Autocuidado, consentimiento y discernimiento informado en adolescentes</w:t>
            </w:r>
          </w:p>
        </w:tc>
      </w:tr>
      <w:tr>
        <w:tc>
          <w:tcPr>
            <w:tcW w:type="pct" w:w="1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5</w:t>
            </w:r>
          </w:p>
        </w:tc>
        <w:tc>
          <w:tcPr>
            <w:tcW w:type="pct" w:w="4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Mitos, estereotipos y convivencia saludable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Análisis crítico de mitos culturales sobre la sexualidad y el género</w:t>
            </w:r>
          </w:p>
        </w:tc>
      </w:tr>
      <w:tr>
        <w:tc>
          <w:tcPr>
            <w:tcW w:type="pct" w:w="1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6</w:t>
            </w:r>
          </w:p>
        </w:tc>
        <w:tc>
          <w:tcPr>
            <w:tcW w:type="pct" w:w="4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Síntesis y simulación tipo Examen Libre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Evaluación formativa, análisis de dilemas y cierre del OA</w:t>
            </w:r>
          </w:p>
        </w:tc>
      </w:tr>
    </w:tbl>
    <w:p>
      <w:pPr>
        <w:pStyle w:val="Heading1"/>
        <w:pageBreakBefore/>
        <w:spacing w:after="150" w:before="400"/>
      </w:pPr>
      <w:r>
        <w:t xml:space="preserve">Clase 1: La sexualidad como dimensión integral humana</w:t>
      </w:r>
    </w:p>
    <w:p>
      <w:pPr>
        <w:spacing w:after="200"/>
      </w:pPr>
      <w:r>
        <w:t>Foco didáctico: Integración de aspectos biológicos, afectivos y sociales | Duración: 30 Minutos</w:t>
      </w:r>
    </w:p>
    <w:p>
      <w:pPr>
        <w:spacing w:after="200"/>
      </w:pPr>
      <w:r>
        <w:t>Primera diapositiva explicativa: mostrar «Objetivo: relaciona dimensiones biológicas, afectivas y sociales.» y decirlo en las notas al orador. Se integra al puente con el Gancho; no se agrega otra diapositiva.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'La sexualidad como dimensión integral humana'. En nuestro entorno y en nuestro propio organismo ocurren procesos fascinantes regidos por principios biológicos y físicos. Observa la situación planteada en la pantalla: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cambios o evidencias puedes observar en este fenómeno y cómo crees que se explican científicamente?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Una respuesta que describa las observaciones directas y proponga una relación de causa y efecto preliminar.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Guíalo para que observe qué componentes interactúan en este fenómeno y qué ocurre cuando las condiciones cambian.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La sexualidad como dimensión integral humana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1: La sexualidad como dimensión integral humana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>Modern anime style. The two 13-year-old companions inspecting an interactive device, map, or artifact showing clear signs of Integración de aspectos biológicos, afectivos y sociales.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>Modern anime style 16:9. The girl and boy in a luminous study room, pointing at a clearly labeled scientific/mathematical diagram representing Integración de aspectos biológicos, afectivos y sociales.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La sexualidad como dimensión integral humana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'La sexualidad como dimensión integral humana'.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>En tu cuaderno, analiza el siguiente caso de estudio o situación experimental sobre Integración de aspectos biológicos, afectivos y sociales: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La sexualidad como dimensión integral humana,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La sexualidad como dimensión integral humana,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>2. Al analizar las evidencias científicas de Integración de aspectos biológicos, afectivos y sociales,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La sexualidad como dimensión integral humana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La sexualidad como dimensión integral humana):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>Explicación previa: Al estudiar Integración de aspectos biológicos, afectivos y sociales, recuerda que todo sistema natural posee estructuras que cumplen funciones específicas que podemos verificar mediante evidencias.</w:t>
        <w:br/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La sexualidad como dimensión integral humana?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1.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2: Transformaciones físicas y emocionales en la pubertad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Caracteres sexuales secundarios, cambios corporales y desarrollo</w:t>
      </w:r>
      <w:r>
        <w:rPr>
          <w:i/>
          <w:iCs/>
        </w:rPr>
        <w:t xml:space="preserve"> | Duración: 30 Minutos</w:t>
      </w:r>
    </w:p>
    <w:p>
      <w:pPr>
        <w:spacing w:after="200"/>
      </w:pPr>
      <w:r>
        <w:t>Primera diapositiva explicativa: mostrar «Objetivo: describe cambios físicos de la pubertad.» y decirlo en las notas al orador. Se integra al puente con el Gancho; no se agrega otra diapositiva.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'Transformaciones físicas y emocionales en la pubertad'. En nuestro entorno y en nuestro propio organismo ocurren procesos fascinantes regidos por principios biológicos y físicos. Observa la situación planteada en la pantalla: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cambios o evidencias puedes observar en este fenómeno y cómo crees que se explican científicamente?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Una respuesta que describa las observaciones directas y proponga una relación de causa y efecto preliminar.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Guíalo para que observe qué componentes interactúan en este fenómeno y qué ocurre cuando las condiciones cambian.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Transformaciones físicas y emocionales en la pubertad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2: Transformaciones físicas y emocionales en la pubertad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Caracteres sexuales secundarios, cambios corporales y desarrollo.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Caracteres sexuales secundarios, cambios corporales y desarrollo.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Transformaciones físicas y emocionales en la pubertad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'Transformaciones físicas y emocionales en la pubertad'.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Caracteres sexuales secundarios, cambios corporales y desarrollo: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Transformaciones físicas y emocionales en la pubertad,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Transformaciones físicas y emocionales en la pubertad,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Caracteres sexuales secundarios, cambios corporales y desarrollo,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Transformaciones físicas y emocionales en la pubertad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Transformaciones físicas y emocionales en la pubertad):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Caracteres sexuales secundarios, cambios corporales y desarrollo,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Transformaciones físicas y emocionales en la pubertad?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2.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3: Vínculos afectivos, respeto mutuo e intimidad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La comunicación empática y el cuidado en las relaciones interpersonales</w:t>
      </w:r>
      <w:r>
        <w:rPr>
          <w:i/>
          <w:iCs/>
        </w:rPr>
        <w:t xml:space="preserve"> | Duración: 30 Minutos</w:t>
      </w:r>
    </w:p>
    <w:p>
      <w:pPr>
        <w:spacing w:after="200"/>
      </w:pPr>
      <w:r>
        <w:t>Primera diapositiva explicativa: mostrar «Objetivo: reconoce respeto y afectividad en las relaciones.» y decirlo en las notas al orador. Se integra al puente con el Gancho; no se agrega otra diapositiva.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'Vínculos afectivos, respeto mutuo e intimidad'. En nuestro entorno y en nuestro propio organismo ocurren procesos fascinantes regidos por principios biológicos y físicos. Observa la situación planteada en la pantalla: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cambios o evidencias puedes observar en este fenómeno y cómo crees que se explican científicamente?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Una respuesta que describa las observaciones directas y proponga una relación de causa y efecto preliminar.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Guíalo para que observe qué componentes interactúan en este fenómeno y qué ocurre cuando las condiciones cambian.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Vínculos afectivos, respeto mutuo e intimidad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3: Vínculos afectivos, respeto mutuo e intimidad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La comunicación empática y el cuidado en las relaciones interpersonales.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La comunicación empática y el cuidado en las relaciones interpersonales.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Vínculos afectivos, respeto mutuo e intimidad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'Vínculos afectivos, respeto mutuo e intimidad'.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La comunicación empática y el cuidado en las relaciones interpersonales: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Vínculos afectivos, respeto mutuo e intimidad,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Vínculos afectivos, respeto mutuo e intimidad,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La comunicación empática y el cuidado en las relaciones interpersonales,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Vínculos afectivos, respeto mutuo e intimidad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Vínculos afectivos, respeto mutuo e intimidad):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La comunicación empática y el cuidado en las relaciones interpersonales,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Vínculos afectivos, respeto mutuo e intimidad?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3.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4: Responsabilidad individual y toma de decisiones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Autocuidado, consentimiento y discernimiento informado en adolescentes</w:t>
      </w:r>
      <w:r>
        <w:rPr>
          <w:i/>
          <w:iCs/>
        </w:rPr>
        <w:t xml:space="preserve"> | Duración: 30 Minutos</w:t>
      </w:r>
    </w:p>
    <w:p>
      <w:pPr>
        <w:spacing w:after="200"/>
      </w:pPr>
      <w:r>
        <w:t>Primera diapositiva explicativa: mostrar «Objetivo: decide con responsabilidad y criterios de autocuidado.» y decirlo en las notas al orador. Se integra al puente con el Gancho; no se agrega otra diapositiva.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'Responsabilidad individual y toma de decisiones'. En nuestro entorno y en nuestro propio organismo ocurren procesos fascinantes regidos por principios biológicos y físicos. Observa la situación planteada en la pantalla: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cambios o evidencias puedes observar en este fenómeno y cómo crees que se explican científicamente?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Una respuesta que describa las observaciones directas y proponga una relación de causa y efecto preliminar.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Guíalo para que observe qué componentes interactúan en este fenómeno y qué ocurre cuando las condiciones cambian.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Responsabilidad individual y toma de decisiones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4: Responsabilidad individual y toma de decisiones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Autocuidado, consentimiento y discernimiento informado en adolescentes.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Autocuidado, consentimiento y discernimiento informado en adolescentes.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Responsabilidad individual y toma de decisiones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'Responsabilidad individual y toma de decisiones'.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Autocuidado, consentimiento y discernimiento informado en adolescentes: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Responsabilidad individual y toma de decisiones,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Responsabilidad individual y toma de decisiones,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Autocuidado, consentimiento y discernimiento informado en adolescentes,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Responsabilidad individual y toma de decisiones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Responsabilidad individual y toma de decisiones):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Autocuidado, consentimiento y discernimiento informado en adolescentes,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Responsabilidad individual y toma de decisiones?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4.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5: Mitos, estereotipos y convivencia saludable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Análisis crítico de mitos culturales sobre la sexualidad y el género</w:t>
      </w:r>
      <w:r>
        <w:rPr>
          <w:i/>
          <w:iCs/>
        </w:rPr>
        <w:t xml:space="preserve"> | Duración: 30 Minutos</w:t>
      </w:r>
    </w:p>
    <w:p>
      <w:pPr>
        <w:spacing w:after="200"/>
      </w:pPr>
      <w:r>
        <w:t>Primera diapositiva explicativa: mostrar «Objetivo: contrasta mitos con información fundamentada.» y decirlo en las notas al orador. Se integra al puente con el Gancho; no se agrega otra diapositiva.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'Mitos, estereotipos y convivencia saludable'. En nuestro entorno y en nuestro propio organismo ocurren procesos fascinantes regidos por principios biológicos y físicos. Observa la situación planteada en la pantalla: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cambios o evidencias puedes observar en este fenómeno y cómo crees que se explican científicamente?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Una respuesta que describa las observaciones directas y proponga una relación de causa y efecto preliminar.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Guíalo para que observe qué componentes interactúan en este fenómeno y qué ocurre cuando las condiciones cambian.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Mitos, estereotipos y convivencia saludable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5: Mitos, estereotipos y convivencia saludable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Análisis crítico de mitos culturales sobre la sexualidad y el género.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Análisis crítico de mitos culturales sobre la sexualidad y el género.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Mitos, estereotipos y convivencia saludable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'Mitos, estereotipos y convivencia saludable'.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Análisis crítico de mitos culturales sobre la sexualidad y el género: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Mitos, estereotipos y convivencia saludable,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Mitos, estereotipos y convivencia saludable,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Análisis crítico de mitos culturales sobre la sexualidad y el género,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Mitos, estereotipos y convivencia saludable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Mitos, estereotipos y convivencia saludable):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Análisis crítico de mitos culturales sobre la sexualidad y el género,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Mitos, estereotipos y convivencia saludable?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5.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6: Síntesis y simulación tipo Examen Libre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Evaluación formativa, análisis de dilemas y cierre del OA</w:t>
      </w:r>
      <w:r>
        <w:rPr>
          <w:i/>
          <w:iCs/>
        </w:rPr>
        <w:t xml:space="preserve"> | Duración: 30 Minutos</w:t>
      </w:r>
    </w:p>
    <w:p>
      <w:pPr>
        <w:spacing w:after="200"/>
      </w:pPr>
      <w:r>
        <w:t>Primera diapositiva explicativa: mostrar «Objetivo: aplica aprendizajes de sexualidad a casos.» y decirlo en las notas al orador. Se integra al puente con el Gancho; no se agrega otra diapositiva.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'Síntesis y simulación tipo Examen Libre'. En nuestro entorno y en nuestro propio organismo ocurren procesos fascinantes regidos por principios biológicos y físicos. Observa la situación planteada en la pantalla: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cambios o evidencias puedes observar en este fenómeno y cómo crees que se explican científicamente?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Una respuesta que describa las observaciones directas y proponga una relación de causa y efecto preliminar.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Guíalo para que observe qué componentes interactúan en este fenómeno y qué ocurre cuando las condiciones cambian.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Síntesis y simulación tipo Examen Libre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6: Síntesis y simulación tipo Examen Libre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Evaluación formativa, análisis de dilemas y cierre del OA.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Evaluación formativa, análisis de dilemas y cierre del OA.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Síntesis y simulación tipo Examen Libre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'Síntesis y simulación tipo Examen Libre'.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Evaluación formativa, análisis de dilemas y cierre del OA: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Síntesis y simulación tipo Examen Libre,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Síntesis y simulación tipo Examen Libre,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Evaluación formativa, análisis de dilemas y cierre del OA,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Síntesis y simulación tipo Examen Libre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Síntesis y simulación tipo Examen Libre):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Evaluación formativa, análisis de dilemas y cierre del OA,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Síntesis y simulación tipo Examen Libre?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¡Felicitaciones! Has completado todas las investigaciones del Objetivo de Aprendizaje OA 1. ¡Excelente labor científica!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2026-09-21T11:46:20.620Z</dcterms:created>
  <dcterms:modified xsi:type="dcterms:W3CDTF">2026-09-21T11:46:20.620Z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