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STUDIOSIMPLE - ECOSISTEMA EDUCATIVO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PLAN MAESTRO DE LECCIONES Y GUIONES AUDIOVISUALES
CIENCIAS NATURALES : 7° BÁSICO : OA 1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Desglose Instruccional en 6 Lecciones de 30 Minutos
Incluye Prompts para ChatGPT Work (Dúo Anime Moderno 13 Años) y Datos para la App</w:t>
      </w:r>
    </w:p>
    <w:p>
      <w:pPr>
        <w:pStyle w:val="Heading1"/>
        <w:spacing w:after="200" w:before="400"/>
      </w:pPr>
      <w:r>
        <w:t xml:space="preserve">1. Ficha de Control Curricular del OA 1</w:t>
      </w:r>
    </w:p>
    <w:p>
      <w:pPr>
        <w:spacing w:after="150"/>
      </w:pPr>
      <w:r>
        <w:rPr>
          <w:b/>
          <w:bCs/>
        </w:rPr>
        <w:t xml:space="preserve">Descripción Oficial: </w:t>
      </w:r>
      <w:r>
        <w:t xml:space="preserve">Explicar los aspectos biológicos, afectivos y sociales que se integran en la sexualidad, considerando: &gt; Los cambios físicos que ocurren durante la pubertad. &gt; La relación afectiva entre dos personas en la intimidad y el respeto mutuo. &gt; La responsabilidad individual.</w:t>
      </w:r>
    </w:p>
    <w:p>
      <w:pPr>
        <w:spacing w:after="150"/>
      </w:pPr>
      <w:r>
        <w:rPr>
          <w:b/>
          <w:bCs/>
        </w:rPr>
        <w:t xml:space="preserve">Eje Curricular: </w:t>
      </w:r>
      <w:r>
        <w:t xml:space="preserve">Biología</w:t>
      </w:r>
    </w:p>
    <w:p>
      <w:pPr>
        <w:spacing w:after="200"/>
      </w:pPr>
      <w:r>
        <w:rPr>
          <w:b/>
          <w:bCs/>
        </w:rPr>
        <w:t xml:space="preserve">Dosificación: 6 Lecciones de 30 minutos. </w:t>
      </w:r>
      <w:r>
        <w:rPr>
          <w:i/>
          <w:iCs/>
        </w:rPr>
        <w:t xml:space="preserve">Presenta dualidad de procesos complejos o habilidades independientes que requieren modelado por separado.</w:t>
      </w:r>
    </w:p>
    <w:p>
      <w:pPr>
        <w:pStyle w:val="Heading2"/>
        <w:spacing w:after="150" w:before="300"/>
      </w:pPr>
      <w:r>
        <w:t xml:space="preserve">Resumen de las Lecciones del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4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de la Lección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Didáctico Principal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 sexualidad como dimensión integral humana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Integración de aspectos biológicos, psicológicos, afectivos y sociales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2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Transformaciones físicas y emocionales en la pubertad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Caracteres sexuales secundarios, cambios corporales y desarrollo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Vínculos afectivos, respeto mutuo e intimidad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 comunicación empática y el cuidado en las relaciones interpersonales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4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Responsabilidad individual y toma de decisiones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Autocuidado, consentimiento y discernimiento informado en adolescentes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5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Mitos, estereotipos y convivencia saludable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Análisis crítico de mitos culturales sobre la sexualidad y el género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6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Síntesis y simulación tipo Examen Libre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Evaluación formativa, análisis de dilemas y cierre del OA</w:t>
            </w:r>
          </w:p>
        </w:tc>
      </w:tr>
    </w:tbl>
    <w:p>
      <w:pPr>
        <w:pStyle w:val="Heading1"/>
        <w:pageBreakBefore/>
        <w:spacing w:after="150" w:before="400"/>
      </w:pPr>
      <w:r>
        <w:t xml:space="preserve">Clase 1: La sexualidad como dimensión integral humana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Integración de aspectos biológicos, psicológicos, afectivos y sociales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La sexualidad como dimensión integral humana.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La sexualidad como dimensión integral humana (Ciencias Naturales).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1: La sexualidad como dimensión integral humana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Ciencias Naturales.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Integración de aspectos biológicos, psicológicos, afectivos y sociales.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Ciencias Naturales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Integración de aspectos biológicos, psicológicos, afectivos y sociales.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Integración de aspectos biológicos, psicológicos, afectivos y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La sexualidad como dimensión integral humana,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La sexualidad como dimensión integral humana?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1. ¡Nos vemos en la próxima misión!</w:t>
      </w:r>
    </w:p>
    <w:p>
      <w:pPr>
        <w:pStyle w:val="Heading1"/>
        <w:pageBreakBefore/>
        <w:spacing w:after="150" w:before="400"/>
      </w:pPr>
      <w:r>
        <w:t xml:space="preserve">Clase 2: Transformaciones físicas y emocionales en la pubertad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Caracteres sexuales secundarios, cambios corporales y desarrollo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Transformaciones físicas y emocionales en la pubertad.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Transformaciones físicas y emocionales en la pubertad (Ciencias Naturales).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2: Transformaciones físicas y emocionales en la pubertad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Ciencias Naturales.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Caracteres sexuales secundarios, cambios corporales y desarrollo.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Ciencias Naturales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Caracteres sexuales secundarios, cambios corporales y desarrollo.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Caracteres sexuales secundarios, cambios corporales y desarrollo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Transformaciones físicas y emocionales en la pubertad,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Transformaciones físicas y emocionales en la pubertad?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2. ¡Nos vemos en la próxima misión!</w:t>
      </w:r>
    </w:p>
    <w:p>
      <w:pPr>
        <w:pStyle w:val="Heading1"/>
        <w:pageBreakBefore/>
        <w:spacing w:after="150" w:before="400"/>
      </w:pPr>
      <w:r>
        <w:t xml:space="preserve">Clase 3: Vínculos afectivos, respeto mutuo e intimidad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La comunicación empática y el cuidado en las relaciones interpersonales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Vínculos afectivos, respeto mutuo e intimidad.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Vínculos afectivos, respeto mutuo e intimidad (Ciencias Naturales).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3: Vínculos afectivos, respeto mutuo e intimidad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Ciencias Naturales.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La comunicación empática y el cuidado en las relaciones interpersonales.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Ciencias Naturales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La comunicación empática y el cuidado en las relaciones interpersonales.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La comunicación empática y el cuidado en las relaciones interpersonales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Vínculos afectivos, respeto mutuo e intimidad,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Vínculos afectivos, respeto mutuo e intimidad?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3. ¡Nos vemos en la próxima misión!</w:t>
      </w:r>
    </w:p>
    <w:p>
      <w:pPr>
        <w:pStyle w:val="Heading1"/>
        <w:pageBreakBefore/>
        <w:spacing w:after="150" w:before="400"/>
      </w:pPr>
      <w:r>
        <w:t xml:space="preserve">Clase 4: Responsabilidad individual y toma de decisiones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Autocuidado, consentimiento y discernimiento informado en adolescentes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Responsabilidad individual y toma de decisiones.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Responsabilidad individual y toma de decisiones (Ciencias Naturales).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4: Responsabilidad individual y toma de decisiones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Ciencias Naturales.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Autocuidado, consentimiento y discernimiento informado en adolescentes.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Ciencias Naturales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Autocuidado, consentimiento y discernimiento informado en adolescentes.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Autocuidado, consentimiento y discernimiento informado en adolescentes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Responsabilidad individual y toma de decisiones,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Responsabilidad individual y toma de decisiones?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4. ¡Nos vemos en la próxima misión!</w:t>
      </w:r>
    </w:p>
    <w:p>
      <w:pPr>
        <w:pStyle w:val="Heading1"/>
        <w:pageBreakBefore/>
        <w:spacing w:after="150" w:before="400"/>
      </w:pPr>
      <w:r>
        <w:t xml:space="preserve">Clase 5: Mitos, estereotipos y convivencia saludable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Análisis crítico de mitos culturales sobre la sexualidad y el género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Mitos, estereotipos y convivencia saludable.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Mitos, estereotipos y convivencia saludable (Ciencias Naturales).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5: Mitos, estereotipos y convivencia saludable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Ciencias Naturales.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Análisis crítico de mitos culturales sobre la sexualidad y el género.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Ciencias Naturales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Análisis crítico de mitos culturales sobre la sexualidad y el género.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Análisis crítico de mitos culturales sobre la sexualidad y el género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Mitos, estereotipos y convivencia saludable,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Mitos, estereotipos y convivencia saludable?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5. ¡Nos vemos en la próxima misión!</w:t>
      </w:r>
    </w:p>
    <w:p>
      <w:pPr>
        <w:pStyle w:val="Heading1"/>
        <w:pageBreakBefore/>
        <w:spacing w:after="150" w:before="400"/>
      </w:pPr>
      <w:r>
        <w:t xml:space="preserve">Clase 6: Síntesis y simulación tipo Examen Libre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Evaluación formativa, análisis de dilemas y cierre del OA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Síntesis y simulación tipo Examen Libre.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Síntesis y simulación tipo Examen Libre (Ciencias Naturales).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6: Síntesis y simulación tipo Examen Libre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Ciencias Naturales.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Evaluación formativa, análisis de dilemas y cierre del OA.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Ciencias Naturales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Evaluación formativa, análisis de dilemas y cierre del OA.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Evaluación formativa, análisis de dilemas y cierre del OA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Síntesis y simulación tipo Examen Libre,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Síntesis y simulación tipo Examen Libre?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¡Felicitaciones! Has completado todo el Objetivo de Aprendizaje OA 1. ¡Excelente trabajo en equipo!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2026-09-16T23:35:57.790Z</dcterms:created>
  <dcterms:modified xsi:type="dcterms:W3CDTF">2026-09-16T23:35:57.791Z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