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CIENCIAS NATURALES : 7° BÁSICO : OA 2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5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2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la formación de un nuevo individuo, considerando: &gt; El ciclo menstrual (días fértiles, menstruación y ovulación). &gt; La participación de espermatozoides y ovocitos. &gt; Métodos de control de la natalidad. &gt; La paternidad y la maternidad responsables.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Biología</w:t>
      </w:r>
    </w:p>
    <w:p>
      <w:pPr>
        <w:spacing w:after="200"/>
      </w:pPr>
      <w:r>
        <w:rPr>
          <w:b/>
          <w:bCs/>
        </w:rPr>
        <w:t xml:space="preserve">Dosificación: 5 Lecciones de 30 minutos. </w:t>
      </w:r>
      <w:r>
        <w:rPr>
          <w:i/>
          <w:iCs/>
        </w:rPr>
        <w:t xml:space="preserve">Secuencia estándar de 5 clases: activación, modelo visual, procedimiento 1, procedimiento 2 y síntesis con problemas.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Apertura conceptual y punto de partida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Definición esencial y vocabulario clave de Ciclo menstrual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modelo visual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Visualización gráfica, diagramas o esquemas de Ovulación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nuclear y regla principal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Aplicación de la primera regla disciplinar paso a paso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Casos de contraste y relaciones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Comparación con contraejemplos y análisis de variaciones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Resolución de problemas y cierre del OA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Transferencia a situaciones de la vida real y ensayo final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Apertura conceptual y punto de partida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Definición esencial y vocabulario clave de Ciclo menstrual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Apertura conceptual y punto de partida.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Apertura conceptual y punto de partida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Apertura conceptual y punto de partida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Definición esencial y vocabulario clave de Ciclo menstrual.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Definición esencial y vocabulario clave de Ciclo menstrual.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Definición esencial y vocabulario clave de Ciclo menstrual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Apertura conceptual y punto de partida,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Apertura conceptual y punto de partida?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modelo visual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Visualización gráfica, diagramas o esquemas de Ovulación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modelo visual.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modelo visual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modelo visual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Visualización gráfica, diagramas o esquemas de Ovulación.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Visualización gráfica, diagramas o esquemas de Ovulación.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Visualización gráfica, diagramas o esquemas de Ovulación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modelo visual,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modelo visual?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nuclear y regla principal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Aplicación de la primera regla disciplinar paso a paso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nuclear y regla principal.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nuclear y regla principal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nuclear y regla principal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Aplicación de la primera regla disciplinar paso a paso.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Aplicación de la primera regla disciplinar paso a paso.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Aplicación de la primera regla disciplinar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nuclear y regla principal,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nuclear y regla principal?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Casos de contraste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Comparación con contraejemplos y análisis de variaciones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Casos de contraste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Casos de contraste y relaciones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Casos de contraste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Comparación con contraejemplos y análisis de variaciones.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Comparación con contraejemplos y análisis de variaciones.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Comparación con contraejemplos y análisis de variaciones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Casos de contraste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Casos de contraste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Resolución de problemas y cierre del OA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Transferencia a situaciones de la vida real y ensayo final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Resolución de problemas y cierre del OA.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Resolución de problemas y cierre del OA (Ciencias Naturales).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Resolución de problemas y cierre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Ciencias Naturales.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Transferencia a situaciones de la vida real y ensayo final.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Ciencias Naturales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Transferencia a situaciones de la vida real y ensayo final.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Transferencia a situaciones de la vida real y ensayo final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Resolución de problemas y cierre del OA,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Resolución de problemas y cierre del OA?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2.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2026-09-16T23:35:57.919Z</dcterms:created>
  <dcterms:modified xsi:type="dcterms:W3CDTF">2026-09-16T23:35:57.919Z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