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88C369C">
      <w:bookmarkStart w:name="_GoBack" w:id="0"/>
      <w:bookmarkEnd w:id="0"/>
      <w:r w:rsidRPr="7D859FB5" w:rsidR="2C43BD6B">
        <w:rPr>
          <w:sz w:val="24"/>
          <w:szCs w:val="24"/>
        </w:rPr>
        <w:t>Plot/Visualization Deliverables</w:t>
      </w:r>
    </w:p>
    <w:p w:rsidR="2C43BD6B" w:rsidP="7D859FB5" w:rsidRDefault="2C43BD6B" w14:paraId="2147DCE2" w14:textId="7F95FB0A">
      <w:pPr>
        <w:pStyle w:val="Normal"/>
        <w:rPr>
          <w:sz w:val="24"/>
          <w:szCs w:val="24"/>
        </w:rPr>
      </w:pPr>
      <w:proofErr w:type="spellStart"/>
      <w:r w:rsidRPr="7D859FB5" w:rsidR="2C43BD6B">
        <w:rPr>
          <w:sz w:val="24"/>
          <w:szCs w:val="24"/>
        </w:rPr>
        <w:t>Jediniah</w:t>
      </w:r>
      <w:proofErr w:type="spellEnd"/>
      <w:r w:rsidRPr="7D859FB5" w:rsidR="2C43BD6B">
        <w:rPr>
          <w:sz w:val="24"/>
          <w:szCs w:val="24"/>
        </w:rPr>
        <w:t xml:space="preserve"> Womack</w:t>
      </w:r>
    </w:p>
    <w:p w:rsidR="2C43BD6B" w:rsidP="7D859FB5" w:rsidRDefault="2C43BD6B" w14:paraId="7B3778D5" w14:textId="200D3D57">
      <w:pPr>
        <w:pStyle w:val="Normal"/>
        <w:rPr>
          <w:sz w:val="24"/>
          <w:szCs w:val="24"/>
        </w:rPr>
      </w:pPr>
      <w:r w:rsidRPr="7D859FB5" w:rsidR="2C43BD6B">
        <w:rPr>
          <w:sz w:val="24"/>
          <w:szCs w:val="24"/>
        </w:rPr>
        <w:t>CTEC 298-101</w:t>
      </w:r>
    </w:p>
    <w:p w:rsidR="3F0C965F" w:rsidP="7D859FB5" w:rsidRDefault="3F0C965F" w14:paraId="59903B3D" w14:textId="078B44B6">
      <w:pPr>
        <w:pStyle w:val="Normal"/>
      </w:pPr>
      <w:r w:rsidR="3F0C965F">
        <w:drawing>
          <wp:inline wp14:editId="5B3BAE32" wp14:anchorId="1997BCB4">
            <wp:extent cx="5467348" cy="2571750"/>
            <wp:effectExtent l="0" t="0" r="0" b="0"/>
            <wp:docPr id="275896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35abfca40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0A709" w:rsidP="7D859FB5" w:rsidRDefault="2480A709" w14:paraId="419160AC" w14:textId="2A696A1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859FB5" w:rsidR="2480A7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plot was done in CTEC 128 and it was a bar graph. It had four types of storm events and five types of sta</w:t>
      </w:r>
      <w:r w:rsidRPr="7D859FB5" w:rsidR="4010AF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 for the graph. </w:t>
      </w:r>
    </w:p>
    <w:p w:rsidR="153EB899" w:rsidP="7D859FB5" w:rsidRDefault="153EB899" w14:paraId="19257243" w14:textId="1FE028D4">
      <w:pPr>
        <w:pStyle w:val="Normal"/>
      </w:pPr>
      <w:r w:rsidR="153EB899">
        <w:drawing>
          <wp:inline wp14:editId="01C22A05" wp14:anchorId="0BBA47B9">
            <wp:extent cx="5943600" cy="2943225"/>
            <wp:effectExtent l="0" t="0" r="0" b="0"/>
            <wp:docPr id="594332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fef58ce25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1EDB7" w:rsidP="7D859FB5" w:rsidRDefault="54F1EDB7" w14:paraId="5073C7E8" w14:textId="52B3AC97">
      <w:pPr>
        <w:pStyle w:val="Normal"/>
      </w:pPr>
      <w:r w:rsidR="54F1EDB7">
        <w:rPr/>
        <w:t xml:space="preserve">This plot was done in CTEC 298 and it is stack plot. </w:t>
      </w:r>
      <w:r w:rsidR="43ED0CE7">
        <w:rPr/>
        <w:t>It was made from the CTEC 128 graph ‘Occurrences of Each Storm’, which was a bar graph but mad</w:t>
      </w:r>
      <w:r w:rsidR="1B890AC0">
        <w:rPr/>
        <w:t xml:space="preserve">e it into a stack plot. </w:t>
      </w:r>
      <w:r w:rsidR="72DCFCCC">
        <w:rPr/>
        <w:t xml:space="preserve">This stack plot had four states that I used and chose four colors to differentiate the states. </w:t>
      </w:r>
    </w:p>
    <w:p w:rsidR="3F0C965F" w:rsidP="7D859FB5" w:rsidRDefault="3F0C965F" w14:paraId="63FA59A2" w14:textId="32251EC5">
      <w:pPr>
        <w:pStyle w:val="Normal"/>
      </w:pPr>
      <w:r w:rsidR="3F0C965F">
        <w:drawing>
          <wp:inline wp14:editId="06DF72C9" wp14:anchorId="64D08737">
            <wp:extent cx="5943600" cy="3790950"/>
            <wp:effectExtent l="0" t="0" r="0" b="0"/>
            <wp:docPr id="30918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d354383fa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73CC1" w:rsidP="7D859FB5" w:rsidRDefault="11273CC1" w14:paraId="67C240CA" w14:textId="765F480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859FB5" w:rsidR="11273C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plot was done in CTEC 298. I made this histogram in </w:t>
      </w:r>
      <w:proofErr w:type="spellStart"/>
      <w:r w:rsidRPr="7D859FB5" w:rsidR="11273C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Jupyter</w:t>
      </w:r>
      <w:proofErr w:type="spellEnd"/>
      <w:r w:rsidRPr="7D859FB5" w:rsidR="11273C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Notebook from the ‘Occurrences of Each Storm’ </w:t>
      </w:r>
      <w:r w:rsidRPr="7D859FB5" w:rsidR="10D9B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graph in CTEC128. I put the data variables from the graph into bins to create this histogram. </w:t>
      </w:r>
      <w:r w:rsidRPr="7D859FB5" w:rsidR="42E2BE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bar in the plot is 1.5 in width and the y-axis is the frequency and the x-axis is showing the bin number.</w:t>
      </w:r>
    </w:p>
    <w:p w:rsidR="7D859FB5" w:rsidP="7D859FB5" w:rsidRDefault="7D859FB5" w14:paraId="02762118" w14:textId="0D8BCED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0C965F" w:rsidP="7D859FB5" w:rsidRDefault="3F0C965F" w14:paraId="1C286E10" w14:textId="35F4F8AA">
      <w:pPr>
        <w:pStyle w:val="Normal"/>
      </w:pPr>
      <w:r w:rsidR="3F0C965F">
        <w:drawing>
          <wp:inline wp14:editId="7A61D029" wp14:anchorId="2D9EE57E">
            <wp:extent cx="5943600" cy="3857625"/>
            <wp:effectExtent l="0" t="0" r="0" b="0"/>
            <wp:docPr id="207094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ec88c9f70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1C41F" w:rsidP="7D859FB5" w:rsidRDefault="6F11C41F" w14:paraId="266E5318" w14:textId="56B6E00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859FB5" w:rsidR="6F11C4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did this plot in CTEC 128 and it was a bar graph. I did five states about the ‘Total Deaths caused by Stor</w:t>
      </w:r>
      <w:r w:rsidRPr="7D859FB5" w:rsidR="6285FD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ms Combined, 2001-2011'. This graph showed a clear view about the deaths in each state and had a outlier in Louisiana.</w:t>
      </w:r>
    </w:p>
    <w:p w:rsidR="3F0C965F" w:rsidP="7D859FB5" w:rsidRDefault="3F0C965F" w14:paraId="3F0B6ABB" w14:textId="45C31FDE">
      <w:pPr>
        <w:pStyle w:val="Normal"/>
      </w:pPr>
      <w:r w:rsidR="3F0C965F">
        <w:drawing>
          <wp:inline wp14:editId="396C6A3D" wp14:anchorId="6E1EFDDB">
            <wp:extent cx="5848352" cy="3714750"/>
            <wp:effectExtent l="0" t="0" r="0" b="0"/>
            <wp:docPr id="557839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20238b1b3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305F5" w:rsidP="7D859FB5" w:rsidRDefault="6E5305F5" w14:paraId="24ABE3F7" w14:textId="10D34022">
      <w:p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859FB5" w:rsidR="6E5305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this plot I made a bar graph from the ‘Total Deaths Caused by Storms Combined’ bar graph. I made five bars for each state. North Carolina is blue, Texas is orange, Florida is red, Louisiana is purple, and California is green. </w:t>
      </w:r>
      <w:proofErr w:type="gramStart"/>
      <w:r w:rsidRPr="7D859FB5" w:rsidR="6E5305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</w:t>
      </w:r>
      <w:proofErr w:type="gramEnd"/>
      <w:r w:rsidRPr="7D859FB5" w:rsidR="6E5305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states is on the x-axis and the number of deaths is on the y-axis. This bar graph showed a clear view of which states and deaths happened from 2001-2011.</w:t>
      </w:r>
    </w:p>
    <w:p w:rsidR="7D859FB5" w:rsidP="7D859FB5" w:rsidRDefault="7D859FB5" w14:paraId="2F854565" w14:textId="7056173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0C965F" w:rsidP="7D859FB5" w:rsidRDefault="3F0C965F" w14:paraId="1E0A1F0E" w14:textId="69EAD9EF">
      <w:pPr>
        <w:pStyle w:val="Normal"/>
      </w:pPr>
      <w:r w:rsidR="3F0C965F">
        <w:drawing>
          <wp:inline wp14:editId="6B0F373A" wp14:anchorId="26BCB151">
            <wp:extent cx="5943600" cy="3552825"/>
            <wp:effectExtent l="0" t="0" r="0" b="0"/>
            <wp:docPr id="608904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3ffa380dd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B7A63" w:rsidP="7D859FB5" w:rsidRDefault="73AB7A63" w14:paraId="0F359355" w14:textId="32106E9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859FB5" w:rsidR="73AB7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this graph it was done in CTEC 128 and it is a line graph. It was over a ten-year span and shows the dollars paid from </w:t>
      </w:r>
      <w:r w:rsidRPr="7D859FB5" w:rsidR="0AF860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each year in those states. </w:t>
      </w:r>
    </w:p>
    <w:p w:rsidR="3F0C965F" w:rsidP="7D859FB5" w:rsidRDefault="3F0C965F" w14:paraId="5C4732E4" w14:textId="4107F9B4">
      <w:pPr>
        <w:pStyle w:val="Normal"/>
      </w:pPr>
      <w:r w:rsidR="3F0C965F">
        <w:drawing>
          <wp:inline wp14:editId="257A91DB" wp14:anchorId="3630F2F8">
            <wp:extent cx="2952750" cy="2124075"/>
            <wp:effectExtent l="0" t="0" r="0" b="0"/>
            <wp:docPr id="1425965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8734e968f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C965F" w:rsidP="7D859FB5" w:rsidRDefault="3F0C965F" w14:paraId="1DFE544C" w14:textId="64F0353A">
      <w:pPr>
        <w:pStyle w:val="Normal"/>
      </w:pPr>
      <w:r w:rsidR="3F0C965F">
        <w:drawing>
          <wp:inline wp14:editId="1945726D" wp14:anchorId="3F6E960B">
            <wp:extent cx="5572125" cy="2743200"/>
            <wp:effectExtent l="0" t="0" r="0" b="0"/>
            <wp:docPr id="1864039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37cb2d48f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2FE32" w:rsidP="7D859FB5" w:rsidRDefault="3462FE32" w14:paraId="7D37E299" w14:textId="5A223E39">
      <w:p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859FB5" w:rsidR="3462FE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this plot I made a pie plot from the ‘Total Deaths Caused by Storms’ bar graph. I made five slices into the five states I chose. I made Louisiana green as you can see and it has the biggest percentage of number. Showing Louisiana the having the highest number of deaths in their state.</w:t>
      </w:r>
    </w:p>
    <w:p w:rsidR="7D859FB5" w:rsidP="7D859FB5" w:rsidRDefault="7D859FB5" w14:paraId="13D9F9F4" w14:textId="2201367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B22856"/>
  <w15:docId w15:val="{629afbe3-98fd-4a8a-8f4c-792b38bffa8c}"/>
  <w:rsids>
    <w:rsidRoot w:val="75B22856"/>
    <w:rsid w:val="000BB1ED"/>
    <w:rsid w:val="02135B34"/>
    <w:rsid w:val="0240F02E"/>
    <w:rsid w:val="05666492"/>
    <w:rsid w:val="05964BD9"/>
    <w:rsid w:val="07315D84"/>
    <w:rsid w:val="0AF8608A"/>
    <w:rsid w:val="10D9BC32"/>
    <w:rsid w:val="11273CC1"/>
    <w:rsid w:val="13D04672"/>
    <w:rsid w:val="153EB899"/>
    <w:rsid w:val="163CABDD"/>
    <w:rsid w:val="1A0B29CE"/>
    <w:rsid w:val="1B890AC0"/>
    <w:rsid w:val="1D8135BA"/>
    <w:rsid w:val="2049B9C2"/>
    <w:rsid w:val="20A45669"/>
    <w:rsid w:val="210701C6"/>
    <w:rsid w:val="22F79F77"/>
    <w:rsid w:val="2480A709"/>
    <w:rsid w:val="258FA19E"/>
    <w:rsid w:val="2C005A13"/>
    <w:rsid w:val="2C43BD6B"/>
    <w:rsid w:val="2D0086ED"/>
    <w:rsid w:val="2ED2A31C"/>
    <w:rsid w:val="3462FE32"/>
    <w:rsid w:val="34664CF0"/>
    <w:rsid w:val="34849F51"/>
    <w:rsid w:val="369A5C41"/>
    <w:rsid w:val="3A64644C"/>
    <w:rsid w:val="3B215A24"/>
    <w:rsid w:val="3C1EB9DF"/>
    <w:rsid w:val="3F0C965F"/>
    <w:rsid w:val="3F573EBE"/>
    <w:rsid w:val="4010AF49"/>
    <w:rsid w:val="40846F0E"/>
    <w:rsid w:val="41BAC078"/>
    <w:rsid w:val="42E2BE93"/>
    <w:rsid w:val="43ED0CE7"/>
    <w:rsid w:val="444BB93A"/>
    <w:rsid w:val="4470C589"/>
    <w:rsid w:val="45271971"/>
    <w:rsid w:val="461EFFB1"/>
    <w:rsid w:val="4A70A252"/>
    <w:rsid w:val="4DAC3F23"/>
    <w:rsid w:val="5406F764"/>
    <w:rsid w:val="54F1EDB7"/>
    <w:rsid w:val="56D8597E"/>
    <w:rsid w:val="57084C58"/>
    <w:rsid w:val="5A873656"/>
    <w:rsid w:val="5BE58D14"/>
    <w:rsid w:val="5F5AD94F"/>
    <w:rsid w:val="6176634E"/>
    <w:rsid w:val="626B3F06"/>
    <w:rsid w:val="6285FDA6"/>
    <w:rsid w:val="6B33953F"/>
    <w:rsid w:val="6E5305F5"/>
    <w:rsid w:val="6EA45986"/>
    <w:rsid w:val="6F11C41F"/>
    <w:rsid w:val="72634245"/>
    <w:rsid w:val="72DCFCCC"/>
    <w:rsid w:val="73AB7A63"/>
    <w:rsid w:val="75B22856"/>
    <w:rsid w:val="7667922D"/>
    <w:rsid w:val="799E36D0"/>
    <w:rsid w:val="7A9D92E6"/>
    <w:rsid w:val="7D859FB5"/>
    <w:rsid w:val="7F812C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4d35abfca404c3a" /><Relationship Type="http://schemas.openxmlformats.org/officeDocument/2006/relationships/image" Target="/media/image.png" Id="Rbd5fef58ce254869" /><Relationship Type="http://schemas.openxmlformats.org/officeDocument/2006/relationships/image" Target="/media/image2.jpg" Id="R80ed354383fa48e6" /><Relationship Type="http://schemas.openxmlformats.org/officeDocument/2006/relationships/image" Target="/media/image3.jpg" Id="Rcc5ec88c9f704812" /><Relationship Type="http://schemas.openxmlformats.org/officeDocument/2006/relationships/image" Target="/media/image4.jpg" Id="R0fa20238b1b34d0b" /><Relationship Type="http://schemas.openxmlformats.org/officeDocument/2006/relationships/image" Target="/media/image5.jpg" Id="R1be3ffa380dd42bb" /><Relationship Type="http://schemas.openxmlformats.org/officeDocument/2006/relationships/image" Target="/media/image6.jpg" Id="R67f8734e968f4b58" /><Relationship Type="http://schemas.openxmlformats.org/officeDocument/2006/relationships/image" Target="/media/image7.jpg" Id="Rd1e37cb2d48f4a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2019-10-17T20:18:07.3849799Z</dcterms:created>
  <dcterms:modified xsi:type="dcterms:W3CDTF">2019-10-17T22:07:41.4175362Z</dcterms:modified>
  <dc:creator>Jediniah L Womack</dc:creator>
  <lastModifiedBy>Jediniah L Womack</lastModifiedBy>
</coreProperties>
</file>