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92CF" w14:textId="77777777" w:rsidR="00170446" w:rsidRPr="00A72351" w:rsidRDefault="00170446" w:rsidP="00170446">
      <w:pPr>
        <w:pStyle w:val="Heading2"/>
        <w:tabs>
          <w:tab w:val="left" w:pos="1005"/>
        </w:tabs>
        <w:ind w:left="0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A72351">
        <w:rPr>
          <w:rFonts w:ascii="Times New Roman" w:hAnsi="Times New Roman" w:cs="Times New Roman"/>
          <w:sz w:val="22"/>
          <w:szCs w:val="22"/>
        </w:rPr>
        <w:t>Lab Assignment # 7</w:t>
      </w:r>
      <w:r w:rsidRPr="00A72351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</w:p>
    <w:p w14:paraId="38EFBF61" w14:textId="77777777" w:rsidR="00170446" w:rsidRPr="00A72351" w:rsidRDefault="00170446" w:rsidP="00170446">
      <w:pPr>
        <w:pStyle w:val="Heading2"/>
        <w:tabs>
          <w:tab w:val="left" w:pos="1005"/>
        </w:tabs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608DBE36" w14:textId="69DFCAC6" w:rsidR="008828F4" w:rsidRPr="00A72351" w:rsidRDefault="008828F4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32" w:line="263" w:lineRule="auto"/>
        <w:ind w:right="138" w:hanging="240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5"/>
          <w:sz w:val="22"/>
          <w:szCs w:val="22"/>
        </w:rPr>
        <w:t>Open</w:t>
      </w:r>
      <w:r w:rsidRPr="00A72351">
        <w:rPr>
          <w:rFonts w:cs="Times New Roman"/>
          <w:spacing w:val="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gss2006_chapter6</w:t>
      </w:r>
      <w:r w:rsidRPr="00A72351">
        <w:rPr>
          <w:rFonts w:cs="Times New Roman"/>
          <w:spacing w:val="2"/>
          <w:w w:val="115"/>
          <w:sz w:val="22"/>
          <w:szCs w:val="22"/>
        </w:rPr>
        <w:t>.</w:t>
      </w:r>
      <w:r w:rsidRPr="00A72351">
        <w:rPr>
          <w:rFonts w:cs="Times New Roman"/>
          <w:spacing w:val="1"/>
          <w:w w:val="115"/>
          <w:sz w:val="22"/>
          <w:szCs w:val="22"/>
        </w:rPr>
        <w:t>dta,</w:t>
      </w:r>
      <w:r w:rsidRPr="00A72351">
        <w:rPr>
          <w:rFonts w:cs="Times New Roman"/>
          <w:spacing w:val="1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</w:t>
      </w:r>
      <w:r w:rsidRPr="00A72351">
        <w:rPr>
          <w:rFonts w:cs="Times New Roman"/>
          <w:spacing w:val="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codebook</w:t>
      </w:r>
      <w:r w:rsidRPr="00A72351">
        <w:rPr>
          <w:rFonts w:cs="Times New Roman"/>
          <w:spacing w:val="2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on</w:t>
      </w:r>
      <w:r w:rsidRPr="00A72351">
        <w:rPr>
          <w:rFonts w:cs="Times New Roman"/>
          <w:spacing w:val="10"/>
          <w:w w:val="115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5"/>
          <w:sz w:val="22"/>
          <w:szCs w:val="22"/>
        </w:rPr>
        <w:t>pornlaw</w:t>
      </w:r>
      <w:proofErr w:type="spellEnd"/>
      <w:r w:rsidRPr="00A72351">
        <w:rPr>
          <w:rFonts w:cs="Times New Roman"/>
          <w:w w:val="115"/>
          <w:sz w:val="22"/>
          <w:szCs w:val="22"/>
        </w:rPr>
        <w:t>,</w:t>
      </w:r>
      <w:r w:rsidRPr="00A72351">
        <w:rPr>
          <w:rFonts w:cs="Times New Roman"/>
          <w:spacing w:val="3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then</w:t>
      </w:r>
      <w:r w:rsidRPr="00A72351">
        <w:rPr>
          <w:rFonts w:cs="Times New Roman"/>
          <w:spacing w:val="2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cross­</w:t>
      </w:r>
      <w:r w:rsidRPr="00A72351">
        <w:rPr>
          <w:rFonts w:cs="Times New Roman"/>
          <w:spacing w:val="22"/>
          <w:w w:val="10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tabulation</w:t>
      </w:r>
      <w:r w:rsidRPr="00A72351">
        <w:rPr>
          <w:rFonts w:cs="Times New Roman"/>
          <w:spacing w:val="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of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this</w:t>
      </w:r>
      <w:r w:rsidRPr="00A72351">
        <w:rPr>
          <w:rFonts w:cs="Times New Roman"/>
          <w:spacing w:val="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with</w:t>
      </w:r>
      <w:r w:rsidRPr="00A72351">
        <w:rPr>
          <w:rFonts w:cs="Times New Roman"/>
          <w:spacing w:val="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sex.</w:t>
      </w:r>
      <w:r w:rsidRPr="00A72351">
        <w:rPr>
          <w:rFonts w:cs="Times New Roman"/>
          <w:spacing w:val="2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Which</w:t>
      </w:r>
      <w:r w:rsidRPr="00A72351">
        <w:rPr>
          <w:rFonts w:cs="Times New Roman"/>
          <w:spacing w:val="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variable</w:t>
      </w:r>
      <w:r w:rsidRPr="00A72351">
        <w:rPr>
          <w:rFonts w:cs="Times New Roman"/>
          <w:spacing w:val="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is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independent</w:t>
      </w:r>
      <w:r w:rsidRPr="00A72351">
        <w:rPr>
          <w:rFonts w:cs="Times New Roman"/>
          <w:spacing w:val="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variable?</w:t>
      </w:r>
      <w:r w:rsidRPr="00A72351">
        <w:rPr>
          <w:rFonts w:cs="Times New Roman"/>
          <w:spacing w:val="3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Which</w:t>
      </w:r>
      <w:r w:rsidRPr="00A72351">
        <w:rPr>
          <w:rFonts w:cs="Times New Roman"/>
          <w:w w:val="109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variable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will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-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put</w:t>
      </w:r>
      <w:r w:rsidRPr="00A72351">
        <w:rPr>
          <w:rFonts w:cs="Times New Roman"/>
          <w:spacing w:val="-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on</w:t>
      </w:r>
      <w:r w:rsidRPr="00A72351">
        <w:rPr>
          <w:rFonts w:cs="Times New Roman"/>
          <w:spacing w:val="-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row,</w:t>
      </w:r>
      <w:r w:rsidRPr="00A72351">
        <w:rPr>
          <w:rFonts w:cs="Times New Roman"/>
          <w:spacing w:val="-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how</w:t>
      </w:r>
      <w:r w:rsidRPr="00A72351">
        <w:rPr>
          <w:rFonts w:cs="Times New Roman"/>
          <w:spacing w:val="-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will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-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</w:t>
      </w:r>
      <w:r w:rsidRPr="00A72351">
        <w:rPr>
          <w:rFonts w:cs="Times New Roman"/>
          <w:spacing w:val="-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percentages?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If</w:t>
      </w:r>
      <w:r w:rsidRPr="00A72351">
        <w:rPr>
          <w:rFonts w:cs="Times New Roman"/>
          <w:spacing w:val="-4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were</w:t>
      </w:r>
      <w:r w:rsidRPr="00A72351">
        <w:rPr>
          <w:rFonts w:cs="Times New Roman"/>
          <w:w w:val="103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preparing</w:t>
      </w:r>
      <w:r w:rsidRPr="00A72351">
        <w:rPr>
          <w:rFonts w:cs="Times New Roman"/>
          <w:spacing w:val="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-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document,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how</w:t>
      </w:r>
      <w:r w:rsidRPr="00A72351">
        <w:rPr>
          <w:rFonts w:cs="Times New Roman"/>
          <w:spacing w:val="-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would you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change the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labels</w:t>
      </w:r>
      <w:r w:rsidRPr="00A72351">
        <w:rPr>
          <w:rFonts w:cs="Times New Roman"/>
          <w:spacing w:val="-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of</w:t>
      </w:r>
      <w:r w:rsidRPr="00A72351">
        <w:rPr>
          <w:rFonts w:cs="Times New Roman"/>
          <w:spacing w:val="-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response</w:t>
      </w:r>
      <w:r w:rsidRPr="00A72351">
        <w:rPr>
          <w:rFonts w:cs="Times New Roman"/>
          <w:spacing w:val="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options</w:t>
      </w:r>
      <w:r w:rsidRPr="00A72351">
        <w:rPr>
          <w:rFonts w:cs="Times New Roman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-22"/>
          <w:w w:val="115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5"/>
          <w:sz w:val="22"/>
          <w:szCs w:val="22"/>
        </w:rPr>
        <w:t>pornlaw</w:t>
      </w:r>
      <w:proofErr w:type="spellEnd"/>
      <w:r w:rsidRPr="00A72351">
        <w:rPr>
          <w:rFonts w:cs="Times New Roman"/>
          <w:w w:val="115"/>
          <w:sz w:val="22"/>
          <w:szCs w:val="22"/>
        </w:rPr>
        <w:t>?</w:t>
      </w:r>
    </w:p>
    <w:p w14:paraId="57F4F970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. codebook </w:t>
      </w:r>
      <w:proofErr w:type="spellStart"/>
      <w:r w:rsidRPr="00A72351">
        <w:rPr>
          <w:rFonts w:cs="Times New Roman"/>
          <w:sz w:val="22"/>
          <w:szCs w:val="22"/>
        </w:rPr>
        <w:t>pornlaw</w:t>
      </w:r>
      <w:proofErr w:type="spellEnd"/>
    </w:p>
    <w:p w14:paraId="6C121474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0CA78D05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--------------------------------------------------------------------------------------------------------</w:t>
      </w:r>
    </w:p>
    <w:p w14:paraId="12D9BB6E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proofErr w:type="spellStart"/>
      <w:r w:rsidRPr="00A72351">
        <w:rPr>
          <w:rFonts w:cs="Times New Roman"/>
          <w:sz w:val="22"/>
          <w:szCs w:val="22"/>
        </w:rPr>
        <w:t>pornlaw</w:t>
      </w:r>
      <w:proofErr w:type="spellEnd"/>
      <w:r w:rsidRPr="00A72351">
        <w:rPr>
          <w:rFonts w:cs="Times New Roman"/>
          <w:sz w:val="22"/>
          <w:szCs w:val="22"/>
        </w:rPr>
        <w:t xml:space="preserve">                                                                  feelings about pornography laws</w:t>
      </w:r>
    </w:p>
    <w:p w14:paraId="45F830CB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--------------------------------------------------------------------------------------------------------</w:t>
      </w:r>
    </w:p>
    <w:p w14:paraId="5D74C0AC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63107A06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 type:  numeric (byte)</w:t>
      </w:r>
    </w:p>
    <w:p w14:paraId="0A261578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label:  </w:t>
      </w:r>
      <w:proofErr w:type="spellStart"/>
      <w:r w:rsidRPr="00A72351">
        <w:rPr>
          <w:rFonts w:cs="Times New Roman"/>
          <w:sz w:val="22"/>
          <w:szCs w:val="22"/>
        </w:rPr>
        <w:t>pornlaw</w:t>
      </w:r>
      <w:proofErr w:type="spellEnd"/>
    </w:p>
    <w:p w14:paraId="72125589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44686AC5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range</w:t>
      </w:r>
      <w:proofErr w:type="gramStart"/>
      <w:r w:rsidRPr="00A72351">
        <w:rPr>
          <w:rFonts w:cs="Times New Roman"/>
          <w:sz w:val="22"/>
          <w:szCs w:val="22"/>
        </w:rPr>
        <w:t>:  [</w:t>
      </w:r>
      <w:proofErr w:type="gramEnd"/>
      <w:r w:rsidRPr="00A72351">
        <w:rPr>
          <w:rFonts w:cs="Times New Roman"/>
          <w:sz w:val="22"/>
          <w:szCs w:val="22"/>
        </w:rPr>
        <w:t>1,3]                        units:  1</w:t>
      </w:r>
    </w:p>
    <w:p w14:paraId="74D4E719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unique values:  3                        </w:t>
      </w:r>
      <w:proofErr w:type="gramStart"/>
      <w:r w:rsidRPr="00A72351">
        <w:rPr>
          <w:rFonts w:cs="Times New Roman"/>
          <w:sz w:val="22"/>
          <w:szCs w:val="22"/>
        </w:rPr>
        <w:t>missing .</w:t>
      </w:r>
      <w:proofErr w:type="gramEnd"/>
      <w:r w:rsidRPr="00A72351">
        <w:rPr>
          <w:rFonts w:cs="Times New Roman"/>
          <w:sz w:val="22"/>
          <w:szCs w:val="22"/>
        </w:rPr>
        <w:t>:  1,863/2,765</w:t>
      </w:r>
    </w:p>
    <w:p w14:paraId="26B29AA0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2CE2BF5F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tabulation:  Freq.   </w:t>
      </w:r>
      <w:proofErr w:type="gramStart"/>
      <w:r w:rsidRPr="00A72351">
        <w:rPr>
          <w:rFonts w:cs="Times New Roman"/>
          <w:sz w:val="22"/>
          <w:szCs w:val="22"/>
        </w:rPr>
        <w:t>Numeric  Label</w:t>
      </w:r>
      <w:proofErr w:type="gramEnd"/>
    </w:p>
    <w:p w14:paraId="11D471C9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          343         </w:t>
      </w:r>
      <w:proofErr w:type="gramStart"/>
      <w:r w:rsidRPr="00A72351">
        <w:rPr>
          <w:rFonts w:cs="Times New Roman"/>
          <w:sz w:val="22"/>
          <w:szCs w:val="22"/>
        </w:rPr>
        <w:t>1  illegal</w:t>
      </w:r>
      <w:proofErr w:type="gramEnd"/>
      <w:r w:rsidRPr="00A72351">
        <w:rPr>
          <w:rFonts w:cs="Times New Roman"/>
          <w:sz w:val="22"/>
          <w:szCs w:val="22"/>
        </w:rPr>
        <w:t xml:space="preserve"> to all</w:t>
      </w:r>
    </w:p>
    <w:p w14:paraId="1E1DF06E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          512         </w:t>
      </w:r>
      <w:proofErr w:type="gramStart"/>
      <w:r w:rsidRPr="00A72351">
        <w:rPr>
          <w:rFonts w:cs="Times New Roman"/>
          <w:sz w:val="22"/>
          <w:szCs w:val="22"/>
        </w:rPr>
        <w:t>2  illegal</w:t>
      </w:r>
      <w:proofErr w:type="gramEnd"/>
      <w:r w:rsidRPr="00A72351">
        <w:rPr>
          <w:rFonts w:cs="Times New Roman"/>
          <w:sz w:val="22"/>
          <w:szCs w:val="22"/>
        </w:rPr>
        <w:t xml:space="preserve"> under 18</w:t>
      </w:r>
    </w:p>
    <w:p w14:paraId="7D9D7F94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           47         </w:t>
      </w:r>
      <w:proofErr w:type="gramStart"/>
      <w:r w:rsidRPr="00A72351">
        <w:rPr>
          <w:rFonts w:cs="Times New Roman"/>
          <w:sz w:val="22"/>
          <w:szCs w:val="22"/>
        </w:rPr>
        <w:t>3  legal</w:t>
      </w:r>
      <w:proofErr w:type="gramEnd"/>
    </w:p>
    <w:p w14:paraId="1E3445E2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              1,863       </w:t>
      </w:r>
      <w:proofErr w:type="gramStart"/>
      <w:r w:rsidRPr="00A72351">
        <w:rPr>
          <w:rFonts w:cs="Times New Roman"/>
          <w:sz w:val="22"/>
          <w:szCs w:val="22"/>
        </w:rPr>
        <w:t xml:space="preserve">  .</w:t>
      </w:r>
      <w:proofErr w:type="gramEnd"/>
      <w:r w:rsidRPr="00A72351">
        <w:rPr>
          <w:rFonts w:cs="Times New Roman"/>
          <w:sz w:val="22"/>
          <w:szCs w:val="22"/>
        </w:rPr>
        <w:t xml:space="preserve">  </w:t>
      </w:r>
    </w:p>
    <w:p w14:paraId="56699EFB" w14:textId="77777777" w:rsidR="00AB72CA" w:rsidRPr="00A72351" w:rsidRDefault="00AB72CA" w:rsidP="00AB72CA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33D5E912" w14:textId="2B6344F6" w:rsidR="00A72351" w:rsidRPr="00A72351" w:rsidRDefault="00AB72CA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.</w:t>
      </w:r>
      <w:r w:rsidR="00A72351" w:rsidRPr="00A72351">
        <w:rPr>
          <w:rFonts w:cs="Times New Roman"/>
          <w:sz w:val="22"/>
          <w:szCs w:val="22"/>
        </w:rPr>
        <w:t xml:space="preserve"> </w:t>
      </w:r>
      <w:r w:rsidR="00A72351" w:rsidRPr="00A72351">
        <w:rPr>
          <w:rFonts w:cs="Times New Roman"/>
          <w:sz w:val="22"/>
          <w:szCs w:val="22"/>
        </w:rPr>
        <w:t xml:space="preserve">. tab sex </w:t>
      </w:r>
      <w:proofErr w:type="spellStart"/>
      <w:proofErr w:type="gramStart"/>
      <w:r w:rsidR="00A72351" w:rsidRPr="00A72351">
        <w:rPr>
          <w:rFonts w:cs="Times New Roman"/>
          <w:sz w:val="22"/>
          <w:szCs w:val="22"/>
        </w:rPr>
        <w:t>pornlaw</w:t>
      </w:r>
      <w:proofErr w:type="spellEnd"/>
      <w:r w:rsidR="00A72351" w:rsidRPr="00A72351">
        <w:rPr>
          <w:rFonts w:cs="Times New Roman"/>
          <w:sz w:val="22"/>
          <w:szCs w:val="22"/>
        </w:rPr>
        <w:t xml:space="preserve"> ,</w:t>
      </w:r>
      <w:proofErr w:type="gramEnd"/>
      <w:r w:rsidR="00A72351" w:rsidRPr="00A72351">
        <w:rPr>
          <w:rFonts w:cs="Times New Roman"/>
          <w:sz w:val="22"/>
          <w:szCs w:val="22"/>
        </w:rPr>
        <w:t xml:space="preserve"> row col</w:t>
      </w:r>
    </w:p>
    <w:p w14:paraId="305B2E3C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35098459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+-------------------+</w:t>
      </w:r>
    </w:p>
    <w:p w14:paraId="492707EC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| Key               |</w:t>
      </w:r>
    </w:p>
    <w:p w14:paraId="7967CE69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lastRenderedPageBreak/>
        <w:t>|-------------------|</w:t>
      </w:r>
    </w:p>
    <w:p w14:paraId="1E667EA5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|     frequency     |</w:t>
      </w:r>
    </w:p>
    <w:p w14:paraId="5D153404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proofErr w:type="gramStart"/>
      <w:r w:rsidRPr="00A72351">
        <w:rPr>
          <w:rFonts w:cs="Times New Roman"/>
          <w:sz w:val="22"/>
          <w:szCs w:val="22"/>
        </w:rPr>
        <w:t>|  row</w:t>
      </w:r>
      <w:proofErr w:type="gramEnd"/>
      <w:r w:rsidRPr="00A72351">
        <w:rPr>
          <w:rFonts w:cs="Times New Roman"/>
          <w:sz w:val="22"/>
          <w:szCs w:val="22"/>
        </w:rPr>
        <w:t xml:space="preserve"> percentage   |</w:t>
      </w:r>
    </w:p>
    <w:p w14:paraId="11796083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| column percentage |</w:t>
      </w:r>
    </w:p>
    <w:p w14:paraId="78783A02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+-------------------+</w:t>
      </w:r>
    </w:p>
    <w:p w14:paraId="37565650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</w:p>
    <w:p w14:paraId="063A1102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respondent | feelings about pornography laws</w:t>
      </w:r>
    </w:p>
    <w:p w14:paraId="7CAB3A50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sex | illegal </w:t>
      </w:r>
      <w:proofErr w:type="gramStart"/>
      <w:r w:rsidRPr="00A72351">
        <w:rPr>
          <w:rFonts w:cs="Times New Roman"/>
          <w:sz w:val="22"/>
          <w:szCs w:val="22"/>
        </w:rPr>
        <w:t>t  illegal</w:t>
      </w:r>
      <w:proofErr w:type="gramEnd"/>
      <w:r w:rsidRPr="00A72351">
        <w:rPr>
          <w:rFonts w:cs="Times New Roman"/>
          <w:sz w:val="22"/>
          <w:szCs w:val="22"/>
        </w:rPr>
        <w:t xml:space="preserve"> u      legal |     Total</w:t>
      </w:r>
    </w:p>
    <w:p w14:paraId="4FE8FEEE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-----------+---------------------------------+----------</w:t>
      </w:r>
    </w:p>
    <w:p w14:paraId="3888D1A5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male |       124        246         28 |       398 </w:t>
      </w:r>
    </w:p>
    <w:p w14:paraId="73DF70F8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 31.16      61.81       7.04 |    100.00 </w:t>
      </w:r>
    </w:p>
    <w:p w14:paraId="5DFDC59D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 36.15      48.05      59.57 |     44.12 </w:t>
      </w:r>
    </w:p>
    <w:p w14:paraId="6B930B0C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-----------+---------------------------------+----------</w:t>
      </w:r>
    </w:p>
    <w:p w14:paraId="031BC499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female |       219        266         19 |       504 </w:t>
      </w:r>
    </w:p>
    <w:p w14:paraId="5B51D129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 43.45      52.78       3.77 |    100.00 </w:t>
      </w:r>
    </w:p>
    <w:p w14:paraId="6CD1F8D9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 63.85      51.95      40.43 |     55.88 </w:t>
      </w:r>
    </w:p>
    <w:p w14:paraId="4E447D57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>-----------+---------------------------------+----------</w:t>
      </w:r>
    </w:p>
    <w:p w14:paraId="34894AA6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Total |       343        512         47 |       902 </w:t>
      </w:r>
    </w:p>
    <w:p w14:paraId="12018631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 38.03      56.76       5.21 |    100.00 </w:t>
      </w:r>
    </w:p>
    <w:p w14:paraId="5F85CF01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           |    100.00     100.00     100.00 |    100.00 </w:t>
      </w:r>
    </w:p>
    <w:p w14:paraId="4972F182" w14:textId="1E06C009" w:rsidR="00AB72CA" w:rsidRDefault="00A72351" w:rsidP="00AB72CA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Sex is the independent variable as it not subject to change like the </w:t>
      </w:r>
      <w:proofErr w:type="spellStart"/>
      <w:r>
        <w:rPr>
          <w:rFonts w:cs="Times New Roman"/>
          <w:sz w:val="22"/>
          <w:szCs w:val="22"/>
        </w:rPr>
        <w:t>pornlaw</w:t>
      </w:r>
      <w:proofErr w:type="spellEnd"/>
      <w:r>
        <w:rPr>
          <w:rFonts w:cs="Times New Roman"/>
          <w:sz w:val="22"/>
          <w:szCs w:val="22"/>
        </w:rPr>
        <w:t xml:space="preserve"> that is derived from people’s opinion and the </w:t>
      </w:r>
      <w:proofErr w:type="spellStart"/>
      <w:r>
        <w:rPr>
          <w:rFonts w:cs="Times New Roman"/>
          <w:sz w:val="22"/>
          <w:szCs w:val="22"/>
        </w:rPr>
        <w:t>pornlaw</w:t>
      </w:r>
      <w:proofErr w:type="spellEnd"/>
      <w:r>
        <w:rPr>
          <w:rFonts w:cs="Times New Roman"/>
          <w:sz w:val="22"/>
          <w:szCs w:val="22"/>
        </w:rPr>
        <w:t xml:space="preserve"> is dependent on the </w:t>
      </w:r>
      <w:proofErr w:type="spellStart"/>
      <w:proofErr w:type="gramStart"/>
      <w:r>
        <w:rPr>
          <w:rFonts w:cs="Times New Roman"/>
          <w:sz w:val="22"/>
          <w:szCs w:val="22"/>
        </w:rPr>
        <w:t>sex.</w:t>
      </w:r>
      <w:r w:rsidR="001D4FCA">
        <w:rPr>
          <w:rFonts w:cs="Times New Roman"/>
          <w:sz w:val="22"/>
          <w:szCs w:val="22"/>
        </w:rPr>
        <w:t>Thus</w:t>
      </w:r>
      <w:proofErr w:type="spellEnd"/>
      <w:proofErr w:type="gramEnd"/>
      <w:r w:rsidR="001D4FCA">
        <w:rPr>
          <w:rFonts w:cs="Times New Roman"/>
          <w:sz w:val="22"/>
          <w:szCs w:val="22"/>
        </w:rPr>
        <w:t xml:space="preserve"> it is right to conclude that </w:t>
      </w:r>
      <w:proofErr w:type="spellStart"/>
      <w:r w:rsidR="001D4FCA">
        <w:rPr>
          <w:rFonts w:cs="Times New Roman"/>
          <w:sz w:val="22"/>
          <w:szCs w:val="22"/>
        </w:rPr>
        <w:t>pornlaw</w:t>
      </w:r>
      <w:proofErr w:type="spellEnd"/>
      <w:r w:rsidR="001D4FCA">
        <w:rPr>
          <w:rFonts w:cs="Times New Roman"/>
          <w:sz w:val="22"/>
          <w:szCs w:val="22"/>
        </w:rPr>
        <w:t xml:space="preserve"> is conti</w:t>
      </w:r>
      <w:r w:rsidR="00D94C25">
        <w:rPr>
          <w:rFonts w:cs="Times New Roman"/>
          <w:sz w:val="22"/>
          <w:szCs w:val="22"/>
        </w:rPr>
        <w:t>n</w:t>
      </w:r>
      <w:r w:rsidR="001D4FCA">
        <w:rPr>
          <w:rFonts w:cs="Times New Roman"/>
          <w:sz w:val="22"/>
          <w:szCs w:val="22"/>
        </w:rPr>
        <w:t>gent</w:t>
      </w:r>
      <w:r w:rsidR="00D94C25">
        <w:rPr>
          <w:rFonts w:cs="Times New Roman"/>
          <w:sz w:val="22"/>
          <w:szCs w:val="22"/>
        </w:rPr>
        <w:t xml:space="preserve"> on the sex.</w:t>
      </w:r>
      <w:r w:rsidR="001D4FCA">
        <w:rPr>
          <w:rFonts w:cs="Times New Roman"/>
          <w:sz w:val="22"/>
          <w:szCs w:val="22"/>
        </w:rPr>
        <w:t xml:space="preserve"> </w:t>
      </w:r>
    </w:p>
    <w:p w14:paraId="7F448E33" w14:textId="041037F6" w:rsidR="00A72351" w:rsidRDefault="00A72351" w:rsidP="00AB72CA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</w:p>
    <w:p w14:paraId="0A4C2A7D" w14:textId="77777777" w:rsidR="00A72351" w:rsidRPr="00A72351" w:rsidRDefault="00A72351" w:rsidP="00A72351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5"/>
          <w:sz w:val="22"/>
          <w:szCs w:val="22"/>
        </w:rPr>
        <w:t>If</w:t>
      </w:r>
      <w:r w:rsidRPr="00A72351">
        <w:rPr>
          <w:rFonts w:cs="Times New Roman"/>
          <w:spacing w:val="-4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were</w:t>
      </w:r>
      <w:r w:rsidRPr="00A72351">
        <w:rPr>
          <w:rFonts w:cs="Times New Roman"/>
          <w:w w:val="103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preparing</w:t>
      </w:r>
      <w:r w:rsidRPr="00A72351">
        <w:rPr>
          <w:rFonts w:cs="Times New Roman"/>
          <w:spacing w:val="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-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document,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how</w:t>
      </w:r>
      <w:r w:rsidRPr="00A72351">
        <w:rPr>
          <w:rFonts w:cs="Times New Roman"/>
          <w:spacing w:val="-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would you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change the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labels</w:t>
      </w:r>
      <w:r w:rsidRPr="00A72351">
        <w:rPr>
          <w:rFonts w:cs="Times New Roman"/>
          <w:spacing w:val="-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of</w:t>
      </w:r>
      <w:r w:rsidRPr="00A72351">
        <w:rPr>
          <w:rFonts w:cs="Times New Roman"/>
          <w:spacing w:val="-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response</w:t>
      </w:r>
      <w:r w:rsidRPr="00A72351">
        <w:rPr>
          <w:rFonts w:cs="Times New Roman"/>
          <w:spacing w:val="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options</w:t>
      </w:r>
      <w:r w:rsidRPr="00A72351">
        <w:rPr>
          <w:rFonts w:cs="Times New Roman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-22"/>
          <w:w w:val="115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5"/>
          <w:sz w:val="22"/>
          <w:szCs w:val="22"/>
        </w:rPr>
        <w:t>pornlaw</w:t>
      </w:r>
      <w:proofErr w:type="spellEnd"/>
      <w:r w:rsidRPr="00A72351">
        <w:rPr>
          <w:rFonts w:cs="Times New Roman"/>
          <w:w w:val="115"/>
          <w:sz w:val="22"/>
          <w:szCs w:val="22"/>
        </w:rPr>
        <w:t>?</w:t>
      </w:r>
    </w:p>
    <w:p w14:paraId="7D3F8E89" w14:textId="77777777" w:rsidR="00A72351" w:rsidRDefault="00A72351" w:rsidP="00A72351">
      <w:pPr>
        <w:pStyle w:val="BodyText"/>
        <w:tabs>
          <w:tab w:val="left" w:pos="976"/>
        </w:tabs>
        <w:spacing w:before="132" w:line="263" w:lineRule="auto"/>
        <w:ind w:left="550" w:right="138" w:firstLine="0"/>
        <w:jc w:val="both"/>
        <w:rPr>
          <w:rFonts w:cs="Times New Roman"/>
          <w:sz w:val="22"/>
          <w:szCs w:val="22"/>
        </w:rPr>
      </w:pPr>
    </w:p>
    <w:p w14:paraId="5B7A72DC" w14:textId="77777777" w:rsidR="00A72351" w:rsidRPr="00A72351" w:rsidRDefault="00A72351" w:rsidP="00AB72CA">
      <w:pPr>
        <w:pStyle w:val="BodyText"/>
        <w:tabs>
          <w:tab w:val="left" w:pos="976"/>
        </w:tabs>
        <w:spacing w:before="132" w:line="263" w:lineRule="auto"/>
        <w:ind w:left="790" w:right="138" w:firstLine="0"/>
        <w:jc w:val="both"/>
        <w:rPr>
          <w:rFonts w:cs="Times New Roman"/>
          <w:sz w:val="22"/>
          <w:szCs w:val="22"/>
        </w:rPr>
      </w:pPr>
    </w:p>
    <w:p w14:paraId="38C70385" w14:textId="4E03FE4E" w:rsidR="008828F4" w:rsidRPr="00993B2C" w:rsidRDefault="008828F4" w:rsidP="008828F4">
      <w:pPr>
        <w:pStyle w:val="BodyText"/>
        <w:numPr>
          <w:ilvl w:val="2"/>
          <w:numId w:val="1"/>
        </w:numPr>
        <w:tabs>
          <w:tab w:val="left" w:pos="972"/>
        </w:tabs>
        <w:spacing w:before="159" w:line="263" w:lineRule="auto"/>
        <w:ind w:right="133" w:hanging="245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0"/>
          <w:sz w:val="22"/>
          <w:szCs w:val="22"/>
        </w:rPr>
        <w:t>Based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on</w:t>
      </w:r>
      <w:r w:rsidRPr="00A72351">
        <w:rPr>
          <w:rFonts w:cs="Times New Roman"/>
          <w:spacing w:val="-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first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exercise,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what</w:t>
      </w:r>
      <w:r w:rsidRPr="00A72351">
        <w:rPr>
          <w:rFonts w:cs="Times New Roman"/>
          <w:spacing w:val="2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is</w:t>
      </w:r>
      <w:r w:rsidRPr="00A72351">
        <w:rPr>
          <w:rFonts w:cs="Times New Roman"/>
          <w:spacing w:val="-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chi-squared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value?</w:t>
      </w:r>
      <w:r w:rsidRPr="00A72351">
        <w:rPr>
          <w:rFonts w:cs="Times New Roman"/>
          <w:spacing w:val="4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How</w:t>
      </w:r>
      <w:r w:rsidRPr="00A72351">
        <w:rPr>
          <w:rFonts w:cs="Times New Roman"/>
          <w:spacing w:val="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would</w:t>
      </w:r>
      <w:r w:rsidRPr="00A72351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you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report</w:t>
      </w:r>
      <w:r w:rsidRPr="00A72351">
        <w:rPr>
          <w:rFonts w:cs="Times New Roman"/>
          <w:w w:val="114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-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chi-squared</w:t>
      </w:r>
      <w:r w:rsidRPr="00A72351">
        <w:rPr>
          <w:rFonts w:cs="Times New Roman"/>
          <w:spacing w:val="1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-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-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level</w:t>
      </w:r>
      <w:r w:rsidRPr="00A72351">
        <w:rPr>
          <w:rFonts w:cs="Times New Roman"/>
          <w:spacing w:val="-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of</w:t>
      </w:r>
      <w:r w:rsidRPr="00A72351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significance?</w:t>
      </w:r>
      <w:r w:rsidRPr="00A72351">
        <w:rPr>
          <w:rFonts w:cs="Times New Roman"/>
          <w:spacing w:val="3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Finally,</w:t>
      </w:r>
      <w:r w:rsidRPr="00A72351">
        <w:rPr>
          <w:rFonts w:cs="Times New Roman"/>
          <w:spacing w:val="2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interpret</w:t>
      </w:r>
      <w:r w:rsidRPr="00A72351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percentages</w:t>
      </w:r>
      <w:r w:rsidRPr="00A72351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to</w:t>
      </w:r>
      <w:r w:rsidRPr="00A72351">
        <w:rPr>
          <w:rFonts w:cs="Times New Roman"/>
          <w:w w:val="117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answer</w:t>
      </w:r>
      <w:r w:rsidRPr="00A72351">
        <w:rPr>
          <w:rFonts w:cs="Times New Roman"/>
          <w:spacing w:val="3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2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question</w:t>
      </w:r>
      <w:r w:rsidRPr="00A72351">
        <w:rPr>
          <w:rFonts w:cs="Times New Roman"/>
          <w:spacing w:val="3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of</w:t>
      </w:r>
      <w:r w:rsidRPr="00A72351">
        <w:rPr>
          <w:rFonts w:cs="Times New Roman"/>
          <w:spacing w:val="2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how</w:t>
      </w:r>
      <w:r w:rsidRPr="00A72351">
        <w:rPr>
          <w:rFonts w:cs="Times New Roman"/>
          <w:spacing w:val="2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much</w:t>
      </w:r>
      <w:r w:rsidRPr="00A72351">
        <w:rPr>
          <w:rFonts w:cs="Times New Roman"/>
          <w:spacing w:val="2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women</w:t>
      </w:r>
      <w:r w:rsidRPr="00A72351">
        <w:rPr>
          <w:rFonts w:cs="Times New Roman"/>
          <w:spacing w:val="3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men</w:t>
      </w:r>
      <w:r w:rsidRPr="00A72351">
        <w:rPr>
          <w:rFonts w:cs="Times New Roman"/>
          <w:spacing w:val="2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differ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their</w:t>
      </w:r>
      <w:r w:rsidRPr="00A72351">
        <w:rPr>
          <w:rFonts w:cs="Times New Roman"/>
          <w:spacing w:val="4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attitude</w:t>
      </w:r>
      <w:r w:rsidRPr="00A72351">
        <w:rPr>
          <w:rFonts w:cs="Times New Roman"/>
          <w:spacing w:val="2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about</w:t>
      </w:r>
      <w:r w:rsidRPr="00A72351">
        <w:rPr>
          <w:rFonts w:cs="Times New Roman"/>
          <w:w w:val="114"/>
          <w:sz w:val="22"/>
          <w:szCs w:val="22"/>
        </w:rPr>
        <w:t xml:space="preserve"> </w:t>
      </w:r>
      <w:r w:rsidR="0004089D" w:rsidRPr="00A72351">
        <w:rPr>
          <w:rFonts w:cs="Times New Roman"/>
          <w:w w:val="105"/>
          <w:sz w:val="22"/>
          <w:szCs w:val="22"/>
        </w:rPr>
        <w:t xml:space="preserve">legalizing </w:t>
      </w:r>
      <w:r w:rsidR="0004089D" w:rsidRPr="00A72351">
        <w:rPr>
          <w:rFonts w:cs="Times New Roman"/>
          <w:spacing w:val="5"/>
          <w:w w:val="105"/>
          <w:sz w:val="22"/>
          <w:szCs w:val="22"/>
        </w:rPr>
        <w:t>pornography</w:t>
      </w:r>
      <w:r w:rsidRPr="00A72351">
        <w:rPr>
          <w:rFonts w:cs="Times New Roman"/>
          <w:w w:val="105"/>
          <w:sz w:val="22"/>
          <w:szCs w:val="22"/>
        </w:rPr>
        <w:t>.</w:t>
      </w:r>
    </w:p>
    <w:p w14:paraId="5B953B90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lastRenderedPageBreak/>
        <w:t xml:space="preserve">. tabulate sex </w:t>
      </w:r>
      <w:proofErr w:type="spellStart"/>
      <w:r w:rsidRPr="00993B2C">
        <w:rPr>
          <w:rFonts w:cs="Times New Roman"/>
          <w:sz w:val="22"/>
          <w:szCs w:val="22"/>
        </w:rPr>
        <w:t>pornlaw</w:t>
      </w:r>
      <w:proofErr w:type="spellEnd"/>
      <w:r w:rsidRPr="00993B2C">
        <w:rPr>
          <w:rFonts w:cs="Times New Roman"/>
          <w:sz w:val="22"/>
          <w:szCs w:val="22"/>
        </w:rPr>
        <w:t>, chi2 expected row</w:t>
      </w:r>
    </w:p>
    <w:p w14:paraId="071AF595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304C08AE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+--------------------+</w:t>
      </w:r>
    </w:p>
    <w:p w14:paraId="6FF5D3D9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| Key                |</w:t>
      </w:r>
    </w:p>
    <w:p w14:paraId="44CD2777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|--------------------|</w:t>
      </w:r>
    </w:p>
    <w:p w14:paraId="0D6FCEFC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|     frequency      |</w:t>
      </w:r>
    </w:p>
    <w:p w14:paraId="1564495B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| expected frequency |</w:t>
      </w:r>
    </w:p>
    <w:p w14:paraId="435ED730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|   row percentage   |</w:t>
      </w:r>
    </w:p>
    <w:p w14:paraId="28722FF2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+--------------------+</w:t>
      </w:r>
    </w:p>
    <w:p w14:paraId="3FA612C8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612B6184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respondent | feelings about pornography laws</w:t>
      </w:r>
    </w:p>
    <w:p w14:paraId="5848DD24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sex | illegal </w:t>
      </w:r>
      <w:proofErr w:type="gramStart"/>
      <w:r w:rsidRPr="00993B2C">
        <w:rPr>
          <w:rFonts w:cs="Times New Roman"/>
          <w:sz w:val="22"/>
          <w:szCs w:val="22"/>
        </w:rPr>
        <w:t>t  illegal</w:t>
      </w:r>
      <w:proofErr w:type="gramEnd"/>
      <w:r w:rsidRPr="00993B2C">
        <w:rPr>
          <w:rFonts w:cs="Times New Roman"/>
          <w:sz w:val="22"/>
          <w:szCs w:val="22"/>
        </w:rPr>
        <w:t xml:space="preserve"> u      legal |     Total</w:t>
      </w:r>
    </w:p>
    <w:p w14:paraId="7E58A642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-----------+---------------------------------+----------</w:t>
      </w:r>
    </w:p>
    <w:p w14:paraId="29EF3FAB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male |       124        246         28 |       398 </w:t>
      </w:r>
    </w:p>
    <w:p w14:paraId="5A6A492E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151.3      225.9       20.7 |     398.0 </w:t>
      </w:r>
    </w:p>
    <w:p w14:paraId="3A863D2F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31.16      61.81       7.04 |    100.00 </w:t>
      </w:r>
    </w:p>
    <w:p w14:paraId="4AE5F4E3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-----------+---------------------------------+----------</w:t>
      </w:r>
    </w:p>
    <w:p w14:paraId="72F086DF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female |       219        266         19 |       504 </w:t>
      </w:r>
    </w:p>
    <w:p w14:paraId="1073141F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191.7      286.1       26.3 |     504.0 </w:t>
      </w:r>
    </w:p>
    <w:p w14:paraId="29D7AD86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43.45      52.78       3.77 |    100.00 </w:t>
      </w:r>
    </w:p>
    <w:p w14:paraId="5228B35D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-----------+---------------------------------+----------</w:t>
      </w:r>
    </w:p>
    <w:p w14:paraId="7E75CDC6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Total |       343        512         47 |       902 </w:t>
      </w:r>
    </w:p>
    <w:p w14:paraId="086420B7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343.0      512.0       47.0 |     902.0 </w:t>
      </w:r>
    </w:p>
    <w:p w14:paraId="0447C2A8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 |     38.03      56.76       5.21 |    100.00 </w:t>
      </w:r>
    </w:p>
    <w:p w14:paraId="50036705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2D94094D" w14:textId="5DC81CDB" w:rsid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 xml:space="preserve">          Pearson chi2(2) </w:t>
      </w:r>
      <w:proofErr w:type="gramStart"/>
      <w:r w:rsidRPr="00993B2C">
        <w:rPr>
          <w:rFonts w:cs="Times New Roman"/>
          <w:sz w:val="22"/>
          <w:szCs w:val="22"/>
        </w:rPr>
        <w:t>=  16.5889</w:t>
      </w:r>
      <w:proofErr w:type="gramEnd"/>
      <w:r w:rsidRPr="00993B2C">
        <w:rPr>
          <w:rFonts w:cs="Times New Roman"/>
          <w:sz w:val="22"/>
          <w:szCs w:val="22"/>
        </w:rPr>
        <w:t xml:space="preserve">   </w:t>
      </w:r>
      <w:proofErr w:type="spellStart"/>
      <w:r w:rsidRPr="00993B2C">
        <w:rPr>
          <w:rFonts w:cs="Times New Roman"/>
          <w:sz w:val="22"/>
          <w:szCs w:val="22"/>
        </w:rPr>
        <w:t>Pr</w:t>
      </w:r>
      <w:proofErr w:type="spellEnd"/>
      <w:r w:rsidRPr="00993B2C">
        <w:rPr>
          <w:rFonts w:cs="Times New Roman"/>
          <w:sz w:val="22"/>
          <w:szCs w:val="22"/>
        </w:rPr>
        <w:t xml:space="preserve"> = 0.000</w:t>
      </w:r>
    </w:p>
    <w:p w14:paraId="6107F631" w14:textId="097CA094" w:rsidR="007225C6" w:rsidRDefault="007225C6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0D28FB07" w14:textId="7832E3ED" w:rsidR="007225C6" w:rsidRDefault="007225C6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5C98A7B4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lastRenderedPageBreak/>
        <w:t xml:space="preserve">.  tabulate sex </w:t>
      </w:r>
      <w:proofErr w:type="spellStart"/>
      <w:r w:rsidRPr="007225C6">
        <w:rPr>
          <w:rFonts w:cs="Times New Roman"/>
          <w:sz w:val="22"/>
          <w:szCs w:val="22"/>
        </w:rPr>
        <w:t>pornlaw</w:t>
      </w:r>
      <w:proofErr w:type="spellEnd"/>
      <w:r w:rsidRPr="007225C6">
        <w:rPr>
          <w:rFonts w:cs="Times New Roman"/>
          <w:sz w:val="22"/>
          <w:szCs w:val="22"/>
        </w:rPr>
        <w:t>, chi2 expected row V</w:t>
      </w:r>
    </w:p>
    <w:p w14:paraId="6766905C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64BD0FCF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+--------------------+</w:t>
      </w:r>
    </w:p>
    <w:p w14:paraId="441451BD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| Key                |</w:t>
      </w:r>
    </w:p>
    <w:p w14:paraId="5A909BD2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|--------------------|</w:t>
      </w:r>
    </w:p>
    <w:p w14:paraId="78B6B129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|     frequency      |</w:t>
      </w:r>
    </w:p>
    <w:p w14:paraId="13B764FD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| expected frequency |</w:t>
      </w:r>
    </w:p>
    <w:p w14:paraId="7DA9F162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|   row percentage   |</w:t>
      </w:r>
    </w:p>
    <w:p w14:paraId="7B9E34A2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+--------------------+</w:t>
      </w:r>
    </w:p>
    <w:p w14:paraId="7F562AC0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27B30A5A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respondent | feelings about pornography laws</w:t>
      </w:r>
    </w:p>
    <w:p w14:paraId="1AA0E940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sex | illegal </w:t>
      </w:r>
      <w:proofErr w:type="gramStart"/>
      <w:r w:rsidRPr="007225C6">
        <w:rPr>
          <w:rFonts w:cs="Times New Roman"/>
          <w:sz w:val="22"/>
          <w:szCs w:val="22"/>
        </w:rPr>
        <w:t>t  illegal</w:t>
      </w:r>
      <w:proofErr w:type="gramEnd"/>
      <w:r w:rsidRPr="007225C6">
        <w:rPr>
          <w:rFonts w:cs="Times New Roman"/>
          <w:sz w:val="22"/>
          <w:szCs w:val="22"/>
        </w:rPr>
        <w:t xml:space="preserve"> u      legal |     Total</w:t>
      </w:r>
    </w:p>
    <w:p w14:paraId="2A210BD3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-----------+---------------------------------+----------</w:t>
      </w:r>
    </w:p>
    <w:p w14:paraId="50CF73BF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male |       124        246         28 |       398 </w:t>
      </w:r>
    </w:p>
    <w:p w14:paraId="419834E9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151.3      225.9       20.7 |     398.0 </w:t>
      </w:r>
    </w:p>
    <w:p w14:paraId="0732B646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31.16      61.81       7.04 |    100.00 </w:t>
      </w:r>
    </w:p>
    <w:p w14:paraId="3F8756EC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-----------+---------------------------------+----------</w:t>
      </w:r>
    </w:p>
    <w:p w14:paraId="461E7E1D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female |       219        266         19 |       504 </w:t>
      </w:r>
    </w:p>
    <w:p w14:paraId="1AD90B55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191.7      286.1       26.3 |     504.0 </w:t>
      </w:r>
    </w:p>
    <w:p w14:paraId="13948BD5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43.45      52.78       3.77 |    100.00 </w:t>
      </w:r>
    </w:p>
    <w:p w14:paraId="44C51696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>-----------+---------------------------------+----------</w:t>
      </w:r>
    </w:p>
    <w:p w14:paraId="580058C6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Total |       343        512         47 |       902 </w:t>
      </w:r>
    </w:p>
    <w:p w14:paraId="205A8D6E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343.0      512.0       47.0 |     902.0 </w:t>
      </w:r>
    </w:p>
    <w:p w14:paraId="4CF08535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|     38.03      56.76       5.21 |    100.00 </w:t>
      </w:r>
    </w:p>
    <w:p w14:paraId="423330B3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40E012D4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Pearson chi2(2) </w:t>
      </w:r>
      <w:proofErr w:type="gramStart"/>
      <w:r w:rsidRPr="007225C6">
        <w:rPr>
          <w:rFonts w:cs="Times New Roman"/>
          <w:sz w:val="22"/>
          <w:szCs w:val="22"/>
        </w:rPr>
        <w:t>=  16.5889</w:t>
      </w:r>
      <w:proofErr w:type="gramEnd"/>
      <w:r w:rsidRPr="007225C6">
        <w:rPr>
          <w:rFonts w:cs="Times New Roman"/>
          <w:sz w:val="22"/>
          <w:szCs w:val="22"/>
        </w:rPr>
        <w:t xml:space="preserve">   </w:t>
      </w:r>
      <w:proofErr w:type="spellStart"/>
      <w:r w:rsidRPr="007225C6">
        <w:rPr>
          <w:rFonts w:cs="Times New Roman"/>
          <w:sz w:val="22"/>
          <w:szCs w:val="22"/>
        </w:rPr>
        <w:t>Pr</w:t>
      </w:r>
      <w:proofErr w:type="spellEnd"/>
      <w:r w:rsidRPr="007225C6">
        <w:rPr>
          <w:rFonts w:cs="Times New Roman"/>
          <w:sz w:val="22"/>
          <w:szCs w:val="22"/>
        </w:rPr>
        <w:t xml:space="preserve"> = 0.000</w:t>
      </w:r>
    </w:p>
    <w:p w14:paraId="6F3F13A6" w14:textId="77777777" w:rsidR="007225C6" w:rsidRPr="007225C6" w:rsidRDefault="007225C6" w:rsidP="007225C6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 w:rsidRPr="007225C6">
        <w:rPr>
          <w:rFonts w:cs="Times New Roman"/>
          <w:sz w:val="22"/>
          <w:szCs w:val="22"/>
        </w:rPr>
        <w:t xml:space="preserve">               </w:t>
      </w:r>
      <w:proofErr w:type="spellStart"/>
      <w:r w:rsidRPr="007225C6">
        <w:rPr>
          <w:rFonts w:cs="Times New Roman"/>
          <w:sz w:val="22"/>
          <w:szCs w:val="22"/>
        </w:rPr>
        <w:t>Cramér's</w:t>
      </w:r>
      <w:proofErr w:type="spellEnd"/>
      <w:r w:rsidRPr="007225C6">
        <w:rPr>
          <w:rFonts w:cs="Times New Roman"/>
          <w:sz w:val="22"/>
          <w:szCs w:val="22"/>
        </w:rPr>
        <w:t xml:space="preserve"> V =   0.1356</w:t>
      </w:r>
    </w:p>
    <w:p w14:paraId="535EF7A1" w14:textId="77777777" w:rsidR="007225C6" w:rsidRDefault="007225C6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27FFDCBC" w14:textId="1DC3D8BD" w:rsid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7D5E863A" w14:textId="5170484C" w:rsid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</w:pPr>
      <w:r>
        <w:t xml:space="preserve">χ 2 (1, N = </w:t>
      </w:r>
      <w:r>
        <w:t>902</w:t>
      </w:r>
      <w:r>
        <w:t>) =</w:t>
      </w:r>
      <w:r w:rsidRPr="00993B2C">
        <w:rPr>
          <w:rFonts w:cs="Times New Roman"/>
          <w:sz w:val="22"/>
          <w:szCs w:val="22"/>
        </w:rPr>
        <w:t xml:space="preserve">16.5889  </w:t>
      </w:r>
      <w:proofErr w:type="gramStart"/>
      <w:r w:rsidRPr="00993B2C">
        <w:rPr>
          <w:rFonts w:cs="Times New Roman"/>
          <w:sz w:val="22"/>
          <w:szCs w:val="22"/>
        </w:rPr>
        <w:t xml:space="preserve"> </w:t>
      </w:r>
      <w:r>
        <w:t xml:space="preserve"> ;</w:t>
      </w:r>
      <w:proofErr w:type="gramEnd"/>
      <w:r>
        <w:t xml:space="preserve"> p</w:t>
      </w:r>
    </w:p>
    <w:p w14:paraId="5B925BA2" w14:textId="2605B827" w:rsid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z w:val="22"/>
          <w:szCs w:val="22"/>
        </w:rPr>
        <w:t>Pr</w:t>
      </w:r>
      <w:proofErr w:type="spellEnd"/>
      <w:r>
        <w:rPr>
          <w:rFonts w:cs="Times New Roman"/>
          <w:sz w:val="22"/>
          <w:szCs w:val="22"/>
        </w:rPr>
        <w:t xml:space="preserve">=0.000 therefor </w:t>
      </w:r>
      <w:proofErr w:type="spellStart"/>
      <w:r>
        <w:rPr>
          <w:rFonts w:cs="Times New Roman"/>
          <w:sz w:val="22"/>
          <w:szCs w:val="22"/>
        </w:rPr>
        <w:t>Pr</w:t>
      </w:r>
      <w:proofErr w:type="spellEnd"/>
      <w:r>
        <w:rPr>
          <w:rFonts w:cs="Times New Roman"/>
          <w:sz w:val="22"/>
          <w:szCs w:val="22"/>
        </w:rPr>
        <w:t>&lt;0.001</w:t>
      </w:r>
    </w:p>
    <w:p w14:paraId="44767FD1" w14:textId="036AC799" w:rsidR="00BC76FA" w:rsidRDefault="00BC76FA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Summary Analysis</w:t>
      </w:r>
    </w:p>
    <w:p w14:paraId="3CAE2D8B" w14:textId="2EA6028B" w:rsidR="00993B2C" w:rsidRPr="00993B2C" w:rsidRDefault="00BC76FA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</w:t>
      </w:r>
      <w:r w:rsidR="00993B2C">
        <w:rPr>
          <w:rFonts w:cs="Times New Roman"/>
          <w:sz w:val="22"/>
          <w:szCs w:val="22"/>
        </w:rPr>
        <w:t>P is significant</w:t>
      </w:r>
      <w:r>
        <w:rPr>
          <w:rFonts w:cs="Times New Roman"/>
          <w:sz w:val="22"/>
          <w:szCs w:val="22"/>
        </w:rPr>
        <w:t xml:space="preserve"> and critical</w:t>
      </w:r>
      <w:r w:rsidR="00993B2C">
        <w:rPr>
          <w:rFonts w:cs="Times New Roman"/>
          <w:sz w:val="22"/>
          <w:szCs w:val="22"/>
        </w:rPr>
        <w:t xml:space="preserve">. The relationship between </w:t>
      </w:r>
      <w:proofErr w:type="spellStart"/>
      <w:r w:rsidR="00993B2C">
        <w:rPr>
          <w:rFonts w:cs="Times New Roman"/>
          <w:sz w:val="22"/>
          <w:szCs w:val="22"/>
        </w:rPr>
        <w:t>pornlaw</w:t>
      </w:r>
      <w:proofErr w:type="spellEnd"/>
      <w:r w:rsidR="00993B2C">
        <w:rPr>
          <w:rFonts w:cs="Times New Roman"/>
          <w:sz w:val="22"/>
          <w:szCs w:val="22"/>
        </w:rPr>
        <w:t xml:space="preserve"> and sex does not occur by chance.</w:t>
      </w:r>
    </w:p>
    <w:p w14:paraId="2335AAB0" w14:textId="77777777" w:rsidR="00993B2C" w:rsidRPr="00993B2C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/>
        <w:jc w:val="both"/>
        <w:rPr>
          <w:rFonts w:cs="Times New Roman"/>
          <w:sz w:val="22"/>
          <w:szCs w:val="22"/>
        </w:rPr>
      </w:pPr>
    </w:p>
    <w:p w14:paraId="0A3FE4A2" w14:textId="5CE1E200" w:rsidR="00993B2C" w:rsidRPr="00A72351" w:rsidRDefault="00993B2C" w:rsidP="00993B2C">
      <w:pPr>
        <w:pStyle w:val="BodyText"/>
        <w:tabs>
          <w:tab w:val="left" w:pos="972"/>
        </w:tabs>
        <w:spacing w:before="159" w:line="263" w:lineRule="auto"/>
        <w:ind w:left="790" w:right="133" w:firstLine="0"/>
        <w:jc w:val="both"/>
        <w:rPr>
          <w:rFonts w:cs="Times New Roman"/>
          <w:sz w:val="22"/>
          <w:szCs w:val="22"/>
        </w:rPr>
      </w:pPr>
      <w:r w:rsidRPr="00993B2C">
        <w:rPr>
          <w:rFonts w:cs="Times New Roman"/>
          <w:sz w:val="22"/>
          <w:szCs w:val="22"/>
        </w:rPr>
        <w:t>.</w:t>
      </w:r>
    </w:p>
    <w:p w14:paraId="45DEE05B" w14:textId="77777777" w:rsidR="008828F4" w:rsidRPr="00A72351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59" w:line="262" w:lineRule="auto"/>
        <w:ind w:right="131" w:hanging="245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5"/>
          <w:sz w:val="22"/>
          <w:szCs w:val="22"/>
        </w:rPr>
        <w:t>Open</w:t>
      </w:r>
      <w:r w:rsidRPr="00A72351">
        <w:rPr>
          <w:rFonts w:cs="Times New Roman"/>
          <w:spacing w:val="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gss2006_chapter6</w:t>
      </w:r>
      <w:r w:rsidRPr="00A72351">
        <w:rPr>
          <w:rFonts w:cs="Times New Roman"/>
          <w:spacing w:val="12"/>
          <w:w w:val="115"/>
          <w:sz w:val="22"/>
          <w:szCs w:val="22"/>
        </w:rPr>
        <w:t>.</w:t>
      </w:r>
      <w:r w:rsidRPr="00A72351">
        <w:rPr>
          <w:rFonts w:cs="Times New Roman"/>
          <w:w w:val="115"/>
          <w:sz w:val="22"/>
          <w:szCs w:val="22"/>
        </w:rPr>
        <w:t>dta</w:t>
      </w:r>
      <w:r w:rsidRPr="00A72351">
        <w:rPr>
          <w:rFonts w:cs="Times New Roman"/>
          <w:spacing w:val="2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cross-tabulation</w:t>
      </w:r>
      <w:r w:rsidRPr="00A72351">
        <w:rPr>
          <w:rFonts w:cs="Times New Roman"/>
          <w:spacing w:val="3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of</w:t>
      </w:r>
      <w:r w:rsidRPr="00A72351">
        <w:rPr>
          <w:rFonts w:cs="Times New Roman"/>
          <w:spacing w:val="32"/>
          <w:w w:val="115"/>
          <w:sz w:val="22"/>
          <w:szCs w:val="22"/>
        </w:rPr>
        <w:t xml:space="preserve"> </w:t>
      </w:r>
      <w:r w:rsidR="00AE57B0" w:rsidRPr="00A72351">
        <w:rPr>
          <w:rFonts w:cs="Times New Roman"/>
          <w:w w:val="115"/>
          <w:sz w:val="22"/>
          <w:szCs w:val="22"/>
        </w:rPr>
        <w:t>pres00</w:t>
      </w:r>
      <w:r w:rsidRPr="00A72351">
        <w:rPr>
          <w:rFonts w:cs="Times New Roman"/>
          <w:spacing w:val="4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(whom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w w:val="106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voted</w:t>
      </w:r>
      <w:r w:rsidRPr="00A72351">
        <w:rPr>
          <w:rFonts w:cs="Times New Roman"/>
          <w:spacing w:val="1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2000)</w:t>
      </w:r>
      <w:r w:rsidRPr="00A72351">
        <w:rPr>
          <w:rFonts w:cs="Times New Roman"/>
          <w:spacing w:val="1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pres04</w:t>
      </w:r>
      <w:r w:rsidRPr="00A72351">
        <w:rPr>
          <w:rFonts w:cs="Times New Roman"/>
          <w:spacing w:val="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(whom</w:t>
      </w:r>
      <w:r w:rsidRPr="00A72351">
        <w:rPr>
          <w:rFonts w:cs="Times New Roman"/>
          <w:spacing w:val="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voted</w:t>
      </w:r>
      <w:r w:rsidRPr="00A72351">
        <w:rPr>
          <w:rFonts w:cs="Times New Roman"/>
          <w:spacing w:val="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2004).</w:t>
      </w:r>
      <w:r w:rsidRPr="00A72351">
        <w:rPr>
          <w:rFonts w:cs="Times New Roman"/>
          <w:spacing w:val="49"/>
          <w:w w:val="115"/>
          <w:sz w:val="22"/>
          <w:szCs w:val="22"/>
        </w:rPr>
        <w:t xml:space="preserve"> </w:t>
      </w:r>
      <w:r w:rsidR="00A33EB9" w:rsidRPr="00A72351">
        <w:rPr>
          <w:rFonts w:cs="Times New Roman"/>
          <w:w w:val="115"/>
          <w:sz w:val="22"/>
          <w:szCs w:val="22"/>
        </w:rPr>
        <w:t>From</w:t>
      </w:r>
      <w:r w:rsidR="00A33EB9" w:rsidRPr="00A72351">
        <w:rPr>
          <w:rFonts w:cs="Times New Roman"/>
          <w:spacing w:val="-1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dialog</w:t>
      </w:r>
      <w:r w:rsidRPr="00A72351">
        <w:rPr>
          <w:rFonts w:cs="Times New Roman"/>
          <w:w w:val="107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box,</w:t>
      </w:r>
      <w:r w:rsidRPr="00A72351">
        <w:rPr>
          <w:rFonts w:cs="Times New Roman"/>
          <w:spacing w:val="-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check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option</w:t>
      </w:r>
      <w:r w:rsidRPr="00A72351">
        <w:rPr>
          <w:rFonts w:cs="Times New Roman"/>
          <w:spacing w:val="-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to</w:t>
      </w:r>
      <w:r w:rsidRPr="00A72351">
        <w:rPr>
          <w:rFonts w:cs="Times New Roman"/>
          <w:spacing w:val="-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include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missing</w:t>
      </w:r>
      <w:r w:rsidRPr="00A72351">
        <w:rPr>
          <w:rFonts w:cs="Times New Roman"/>
          <w:spacing w:val="-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values.</w:t>
      </w:r>
      <w:r w:rsidRPr="00A72351">
        <w:rPr>
          <w:rFonts w:cs="Times New Roman"/>
          <w:spacing w:val="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Do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codebook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on</w:t>
      </w:r>
      <w:r w:rsidRPr="00A72351">
        <w:rPr>
          <w:rFonts w:cs="Times New Roman"/>
          <w:spacing w:val="-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both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variables,</w:t>
      </w:r>
      <w:r w:rsidRPr="00A72351">
        <w:rPr>
          <w:rFonts w:cs="Times New Roman"/>
          <w:w w:val="107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then</w:t>
      </w:r>
      <w:r w:rsidRPr="00A72351">
        <w:rPr>
          <w:rFonts w:cs="Times New Roman"/>
          <w:spacing w:val="2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use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2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by/if/in</w:t>
      </w:r>
      <w:r w:rsidRPr="00A72351">
        <w:rPr>
          <w:rFonts w:cs="Times New Roman"/>
          <w:spacing w:val="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tab</w:t>
      </w:r>
      <w:r w:rsidRPr="00A72351">
        <w:rPr>
          <w:rFonts w:cs="Times New Roman"/>
          <w:spacing w:val="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1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tabulate</w:t>
      </w:r>
      <w:r w:rsidRPr="00A72351">
        <w:rPr>
          <w:rFonts w:cs="Times New Roman"/>
          <w:spacing w:val="3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dialog</w:t>
      </w:r>
      <w:r w:rsidRPr="00A72351">
        <w:rPr>
          <w:rFonts w:cs="Times New Roman"/>
          <w:spacing w:val="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box</w:t>
      </w:r>
      <w:r w:rsidRPr="00A72351">
        <w:rPr>
          <w:rFonts w:cs="Times New Roman"/>
          <w:spacing w:val="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to</w:t>
      </w:r>
      <w:r w:rsidRPr="00A72351">
        <w:rPr>
          <w:rFonts w:cs="Times New Roman"/>
          <w:spacing w:val="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repeat</w:t>
      </w:r>
      <w:r w:rsidRPr="00A72351">
        <w:rPr>
          <w:rFonts w:cs="Times New Roman"/>
          <w:spacing w:val="2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1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table</w:t>
      </w:r>
      <w:r w:rsidRPr="00A72351">
        <w:rPr>
          <w:rFonts w:cs="Times New Roman"/>
          <w:spacing w:val="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just</w:t>
      </w:r>
      <w:r w:rsidRPr="00A72351">
        <w:rPr>
          <w:rFonts w:cs="Times New Roman"/>
          <w:w w:val="108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those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who</w:t>
      </w:r>
      <w:r w:rsidRPr="00A72351">
        <w:rPr>
          <w:rFonts w:cs="Times New Roman"/>
          <w:spacing w:val="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voted</w:t>
      </w:r>
      <w:r w:rsidRPr="00A72351">
        <w:rPr>
          <w:rFonts w:cs="Times New Roman"/>
          <w:spacing w:val="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Gore</w:t>
      </w:r>
      <w:r w:rsidRPr="00A72351">
        <w:rPr>
          <w:rFonts w:cs="Times New Roman"/>
          <w:spacing w:val="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or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Bush</w:t>
      </w:r>
      <w:r w:rsidRPr="00A72351">
        <w:rPr>
          <w:rFonts w:cs="Times New Roman"/>
          <w:spacing w:val="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2000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for</w:t>
      </w:r>
      <w:r w:rsidRPr="00A72351">
        <w:rPr>
          <w:rFonts w:cs="Times New Roman"/>
          <w:spacing w:val="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Kerry</w:t>
      </w:r>
      <w:r w:rsidRPr="00A72351">
        <w:rPr>
          <w:rFonts w:cs="Times New Roman"/>
          <w:spacing w:val="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or</w:t>
      </w:r>
      <w:r w:rsidRPr="00A72351">
        <w:rPr>
          <w:rFonts w:cs="Times New Roman"/>
          <w:spacing w:val="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Bush</w:t>
      </w:r>
      <w:r w:rsidRPr="00A72351">
        <w:rPr>
          <w:rFonts w:cs="Times New Roman"/>
          <w:spacing w:val="1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2004.</w:t>
      </w:r>
      <w:r w:rsidRPr="00A72351">
        <w:rPr>
          <w:rFonts w:cs="Times New Roman"/>
          <w:w w:val="101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Treat</w:t>
      </w:r>
      <w:r w:rsidRPr="00A72351">
        <w:rPr>
          <w:rFonts w:cs="Times New Roman"/>
          <w:spacing w:val="-1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2000</w:t>
      </w:r>
      <w:r w:rsidRPr="00A72351">
        <w:rPr>
          <w:rFonts w:cs="Times New Roman"/>
          <w:spacing w:val="-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vote</w:t>
      </w:r>
      <w:r w:rsidRPr="00A72351">
        <w:rPr>
          <w:rFonts w:cs="Times New Roman"/>
          <w:spacing w:val="-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as</w:t>
      </w:r>
      <w:r w:rsidRPr="00A72351">
        <w:rPr>
          <w:rFonts w:cs="Times New Roman"/>
          <w:spacing w:val="-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independent variable.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Is</w:t>
      </w:r>
      <w:r w:rsidRPr="00A72351">
        <w:rPr>
          <w:rFonts w:cs="Times New Roman"/>
          <w:spacing w:val="-3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there</w:t>
      </w:r>
      <w:r w:rsidRPr="00A72351">
        <w:rPr>
          <w:rFonts w:cs="Times New Roman"/>
          <w:spacing w:val="-1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</w:t>
      </w:r>
      <w:r w:rsidRPr="00A72351">
        <w:rPr>
          <w:rFonts w:cs="Times New Roman"/>
          <w:spacing w:val="-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significant</w:t>
      </w:r>
      <w:r w:rsidRPr="00A72351">
        <w:rPr>
          <w:rFonts w:cs="Times New Roman"/>
          <w:spacing w:val="-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relationship</w:t>
      </w:r>
      <w:r w:rsidRPr="00A72351">
        <w:rPr>
          <w:rFonts w:cs="Times New Roman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between</w:t>
      </w:r>
      <w:r w:rsidRPr="00A72351">
        <w:rPr>
          <w:rFonts w:cs="Times New Roman"/>
          <w:spacing w:val="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how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people voted</w:t>
      </w:r>
      <w:r w:rsidRPr="00A72351">
        <w:rPr>
          <w:rFonts w:cs="Times New Roman"/>
          <w:spacing w:val="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</w:t>
      </w:r>
      <w:r w:rsidRPr="00A72351">
        <w:rPr>
          <w:rFonts w:cs="Times New Roman"/>
          <w:spacing w:val="-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2000 and 2004?</w:t>
      </w:r>
      <w:r w:rsidRPr="00A72351">
        <w:rPr>
          <w:rFonts w:cs="Times New Roman"/>
          <w:spacing w:val="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Interpret</w:t>
      </w:r>
      <w:r w:rsidRPr="00A72351">
        <w:rPr>
          <w:rFonts w:cs="Times New Roman"/>
          <w:spacing w:val="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6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percentages</w:t>
      </w:r>
      <w:r w:rsidRPr="00A72351">
        <w:rPr>
          <w:rFonts w:cs="Times New Roman"/>
          <w:spacing w:val="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-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phi,</w:t>
      </w:r>
      <w:r w:rsidRPr="00A72351">
        <w:rPr>
          <w:rFonts w:cs="Times New Roman"/>
          <w:w w:val="108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as</w:t>
      </w:r>
      <w:r w:rsidRPr="00A72351">
        <w:rPr>
          <w:rFonts w:cs="Times New Roman"/>
          <w:spacing w:val="-2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well</w:t>
      </w:r>
      <w:r w:rsidRPr="00A72351">
        <w:rPr>
          <w:rFonts w:cs="Times New Roman"/>
          <w:spacing w:val="-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as</w:t>
      </w:r>
      <w:r w:rsidRPr="00A72351">
        <w:rPr>
          <w:rFonts w:cs="Times New Roman"/>
          <w:spacing w:val="-1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1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statistical</w:t>
      </w:r>
      <w:r w:rsidRPr="00A72351">
        <w:rPr>
          <w:rFonts w:cs="Times New Roman"/>
          <w:spacing w:val="-14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significance.</w:t>
      </w:r>
    </w:p>
    <w:p w14:paraId="1251D123" w14:textId="77777777" w:rsidR="008828F4" w:rsidRPr="00A72351" w:rsidRDefault="008828F4" w:rsidP="008828F4">
      <w:pPr>
        <w:pStyle w:val="BodyText"/>
        <w:numPr>
          <w:ilvl w:val="2"/>
          <w:numId w:val="1"/>
        </w:numPr>
        <w:tabs>
          <w:tab w:val="left" w:pos="981"/>
        </w:tabs>
        <w:spacing w:before="160" w:line="263" w:lineRule="auto"/>
        <w:ind w:left="971" w:right="110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0"/>
          <w:sz w:val="22"/>
          <w:szCs w:val="22"/>
        </w:rPr>
        <w:t>Open</w:t>
      </w:r>
      <w:r w:rsidRPr="00A72351">
        <w:rPr>
          <w:rFonts w:cs="Times New Roman"/>
          <w:spacing w:val="1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gss2006_chapter6.</w:t>
      </w:r>
      <w:r w:rsidRPr="00A72351">
        <w:rPr>
          <w:rFonts w:cs="Times New Roman"/>
          <w:spacing w:val="-34"/>
          <w:w w:val="110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0"/>
          <w:sz w:val="22"/>
          <w:szCs w:val="22"/>
        </w:rPr>
        <w:t>dta</w:t>
      </w:r>
      <w:proofErr w:type="spellEnd"/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do</w:t>
      </w:r>
      <w:r w:rsidRPr="00A72351">
        <w:rPr>
          <w:rFonts w:cs="Times New Roman"/>
          <w:spacing w:val="1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</w:t>
      </w:r>
      <w:r w:rsidRPr="00A72351">
        <w:rPr>
          <w:rFonts w:cs="Times New Roman"/>
          <w:spacing w:val="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cross-tabulation</w:t>
      </w:r>
      <w:r w:rsidRPr="00A72351">
        <w:rPr>
          <w:rFonts w:cs="Times New Roman"/>
          <w:spacing w:val="3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 xml:space="preserve">of </w:t>
      </w:r>
      <w:proofErr w:type="spellStart"/>
      <w:r w:rsidRPr="00A72351">
        <w:rPr>
          <w:rFonts w:cs="Times New Roman"/>
          <w:w w:val="110"/>
          <w:sz w:val="22"/>
          <w:szCs w:val="22"/>
        </w:rPr>
        <w:t>po</w:t>
      </w:r>
      <w:r w:rsidRPr="00A72351">
        <w:rPr>
          <w:rFonts w:cs="Times New Roman"/>
          <w:spacing w:val="14"/>
          <w:w w:val="110"/>
          <w:sz w:val="22"/>
          <w:szCs w:val="22"/>
        </w:rPr>
        <w:t>l</w:t>
      </w:r>
      <w:r w:rsidRPr="00A72351">
        <w:rPr>
          <w:rFonts w:cs="Times New Roman"/>
          <w:w w:val="110"/>
          <w:sz w:val="22"/>
          <w:szCs w:val="22"/>
        </w:rPr>
        <w:t>views</w:t>
      </w:r>
      <w:proofErr w:type="spellEnd"/>
      <w:r w:rsidRPr="00A72351">
        <w:rPr>
          <w:rFonts w:cs="Times New Roman"/>
          <w:w w:val="110"/>
          <w:sz w:val="22"/>
          <w:szCs w:val="22"/>
        </w:rPr>
        <w:t xml:space="preserve"> and</w:t>
      </w:r>
      <w:r w:rsidRPr="00A72351">
        <w:rPr>
          <w:rFonts w:cs="Times New Roman"/>
          <w:w w:val="112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0"/>
          <w:sz w:val="22"/>
          <w:szCs w:val="22"/>
        </w:rPr>
        <w:t>premarsx</w:t>
      </w:r>
      <w:proofErr w:type="spellEnd"/>
      <w:r w:rsidRPr="00A72351">
        <w:rPr>
          <w:rFonts w:cs="Times New Roman"/>
          <w:w w:val="110"/>
          <w:sz w:val="22"/>
          <w:szCs w:val="22"/>
        </w:rPr>
        <w:t>.</w:t>
      </w:r>
      <w:r w:rsidRPr="00A72351">
        <w:rPr>
          <w:rFonts w:cs="Times New Roman"/>
          <w:spacing w:val="2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Treating</w:t>
      </w:r>
      <w:r w:rsidRPr="00A72351">
        <w:rPr>
          <w:rFonts w:cs="Times New Roman"/>
          <w:spacing w:val="38"/>
          <w:w w:val="110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0"/>
          <w:sz w:val="22"/>
          <w:szCs w:val="22"/>
        </w:rPr>
        <w:t>polviews</w:t>
      </w:r>
      <w:proofErr w:type="spellEnd"/>
      <w:r w:rsidRPr="00A72351">
        <w:rPr>
          <w:rFonts w:cs="Times New Roman"/>
          <w:spacing w:val="4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as</w:t>
      </w:r>
      <w:r w:rsidRPr="00A72351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2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independent variable,</w:t>
      </w:r>
      <w:r w:rsidRPr="00A72351">
        <w:rPr>
          <w:rFonts w:cs="Times New Roman"/>
          <w:spacing w:val="5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compute</w:t>
      </w:r>
      <w:r w:rsidRPr="00A72351">
        <w:rPr>
          <w:rFonts w:cs="Times New Roman"/>
          <w:spacing w:val="3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percentages</w:t>
      </w:r>
      <w:r w:rsidRPr="00A72351">
        <w:rPr>
          <w:rFonts w:cs="Times New Roman"/>
          <w:spacing w:val="23"/>
          <w:w w:val="109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on</w:t>
      </w:r>
      <w:r w:rsidRPr="00A72351">
        <w:rPr>
          <w:rFonts w:cs="Times New Roman"/>
          <w:spacing w:val="1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rows.</w:t>
      </w:r>
      <w:r w:rsidRPr="00A72351">
        <w:rPr>
          <w:rFonts w:cs="Times New Roman"/>
          <w:spacing w:val="1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Because</w:t>
      </w:r>
      <w:r w:rsidRPr="00A72351">
        <w:rPr>
          <w:rFonts w:cs="Times New Roman"/>
          <w:spacing w:val="3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these</w:t>
      </w:r>
      <w:r w:rsidRPr="00A72351">
        <w:rPr>
          <w:rFonts w:cs="Times New Roman"/>
          <w:spacing w:val="3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are</w:t>
      </w:r>
      <w:r w:rsidRPr="00A72351">
        <w:rPr>
          <w:rFonts w:cs="Times New Roman"/>
          <w:spacing w:val="1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ordinal</w:t>
      </w:r>
      <w:r w:rsidRPr="00A72351">
        <w:rPr>
          <w:rFonts w:cs="Times New Roman"/>
          <w:spacing w:val="2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variables,</w:t>
      </w:r>
      <w:r w:rsidRPr="00A72351">
        <w:rPr>
          <w:rFonts w:cs="Times New Roman"/>
          <w:spacing w:val="4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compute</w:t>
      </w:r>
      <w:r w:rsidRPr="00A72351">
        <w:rPr>
          <w:rFonts w:cs="Times New Roman"/>
          <w:spacing w:val="2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gamma.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Is there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significant</w:t>
      </w:r>
      <w:r w:rsidRPr="00A72351">
        <w:rPr>
          <w:rFonts w:cs="Times New Roman"/>
          <w:spacing w:val="3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relationship</w:t>
      </w:r>
      <w:r w:rsidRPr="00A72351">
        <w:rPr>
          <w:rFonts w:cs="Times New Roman"/>
          <w:spacing w:val="3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between</w:t>
      </w:r>
      <w:r w:rsidRPr="00A72351">
        <w:rPr>
          <w:rFonts w:cs="Times New Roman"/>
          <w:spacing w:val="2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political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views</w:t>
      </w:r>
      <w:r w:rsidRPr="00A72351">
        <w:rPr>
          <w:rFonts w:cs="Times New Roman"/>
          <w:spacing w:val="3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2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conservatism?</w:t>
      </w:r>
      <w:r w:rsidRPr="00A72351">
        <w:rPr>
          <w:rFonts w:cs="Times New Roman"/>
          <w:spacing w:val="22"/>
          <w:w w:val="110"/>
          <w:sz w:val="22"/>
          <w:szCs w:val="22"/>
        </w:rPr>
        <w:t xml:space="preserve"> </w:t>
      </w:r>
      <w:r w:rsidR="00251AE2" w:rsidRPr="00A72351">
        <w:rPr>
          <w:rFonts w:cs="Times New Roman"/>
          <w:w w:val="110"/>
          <w:sz w:val="22"/>
          <w:szCs w:val="22"/>
        </w:rPr>
        <w:t>Inter</w:t>
      </w:r>
      <w:r w:rsidRPr="00A72351">
        <w:rPr>
          <w:rFonts w:cs="Times New Roman"/>
          <w:w w:val="110"/>
          <w:sz w:val="22"/>
          <w:szCs w:val="22"/>
        </w:rPr>
        <w:t>pret</w:t>
      </w:r>
      <w:r w:rsidRPr="00A72351">
        <w:rPr>
          <w:rFonts w:cs="Times New Roman"/>
          <w:spacing w:val="3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relationship</w:t>
      </w:r>
      <w:r w:rsidRPr="00A72351">
        <w:rPr>
          <w:rFonts w:cs="Times New Roman"/>
          <w:spacing w:val="3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using</w:t>
      </w:r>
      <w:r w:rsidRPr="00A72351">
        <w:rPr>
          <w:rFonts w:cs="Times New Roman"/>
          <w:spacing w:val="2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gamma.</w:t>
      </w:r>
      <w:r w:rsidRPr="00A72351">
        <w:rPr>
          <w:rFonts w:cs="Times New Roman"/>
          <w:spacing w:val="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Interpret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relationship</w:t>
      </w:r>
      <w:r w:rsidRPr="00A72351">
        <w:rPr>
          <w:rFonts w:cs="Times New Roman"/>
          <w:spacing w:val="3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using</w:t>
      </w:r>
      <w:r w:rsidRPr="00A72351">
        <w:rPr>
          <w:rFonts w:cs="Times New Roman"/>
          <w:spacing w:val="2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w w:val="117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percentages.</w:t>
      </w:r>
    </w:p>
    <w:p w14:paraId="67D0E987" w14:textId="77777777" w:rsidR="008828F4" w:rsidRPr="00A72351" w:rsidRDefault="00251AE2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59" w:line="263" w:lineRule="auto"/>
        <w:ind w:left="976" w:right="138" w:hanging="245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sz w:val="22"/>
          <w:szCs w:val="22"/>
        </w:rPr>
        <w:t xml:space="preserve">Skip question 5 </w:t>
      </w:r>
    </w:p>
    <w:p w14:paraId="549BDAA0" w14:textId="77777777" w:rsidR="008828F4" w:rsidRPr="00A72351" w:rsidRDefault="008828F4" w:rsidP="008828F4">
      <w:pPr>
        <w:pStyle w:val="BodyText"/>
        <w:numPr>
          <w:ilvl w:val="2"/>
          <w:numId w:val="1"/>
        </w:numPr>
        <w:tabs>
          <w:tab w:val="left" w:pos="986"/>
        </w:tabs>
        <w:spacing w:before="154" w:line="264" w:lineRule="auto"/>
        <w:ind w:left="976" w:right="126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0"/>
          <w:sz w:val="22"/>
          <w:szCs w:val="22"/>
        </w:rPr>
        <w:t>Open</w:t>
      </w:r>
      <w:r w:rsidRPr="00A72351">
        <w:rPr>
          <w:rFonts w:cs="Times New Roman"/>
          <w:spacing w:val="2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gss2002_chapter6.</w:t>
      </w:r>
      <w:r w:rsidRPr="00A72351">
        <w:rPr>
          <w:rFonts w:cs="Times New Roman"/>
          <w:spacing w:val="-34"/>
          <w:w w:val="110"/>
          <w:sz w:val="22"/>
          <w:szCs w:val="22"/>
        </w:rPr>
        <w:t xml:space="preserve"> </w:t>
      </w:r>
      <w:proofErr w:type="spellStart"/>
      <w:r w:rsidRPr="00A72351">
        <w:rPr>
          <w:rFonts w:cs="Times New Roman"/>
          <w:w w:val="110"/>
          <w:sz w:val="22"/>
          <w:szCs w:val="22"/>
        </w:rPr>
        <w:t>dta</w:t>
      </w:r>
      <w:proofErr w:type="spellEnd"/>
      <w:r w:rsidRPr="00A72351">
        <w:rPr>
          <w:rFonts w:cs="Times New Roman"/>
          <w:w w:val="110"/>
          <w:sz w:val="22"/>
          <w:szCs w:val="22"/>
        </w:rPr>
        <w:t>.</w:t>
      </w:r>
      <w:r w:rsidRPr="00A72351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Create</w:t>
      </w:r>
      <w:r w:rsidRPr="00A72351">
        <w:rPr>
          <w:rFonts w:cs="Times New Roman"/>
          <w:spacing w:val="3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table</w:t>
      </w:r>
      <w:r w:rsidRPr="00A72351">
        <w:rPr>
          <w:rFonts w:cs="Times New Roman"/>
          <w:spacing w:val="3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showing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mean</w:t>
      </w:r>
      <w:r w:rsidRPr="00A72351">
        <w:rPr>
          <w:rFonts w:cs="Times New Roman"/>
          <w:spacing w:val="2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hours</w:t>
      </w:r>
      <w:r w:rsidRPr="00A72351">
        <w:rPr>
          <w:rFonts w:cs="Times New Roman"/>
          <w:spacing w:val="2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worked</w:t>
      </w:r>
      <w:r w:rsidRPr="00A72351">
        <w:rPr>
          <w:rFonts w:cs="Times New Roman"/>
          <w:spacing w:val="4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</w:t>
      </w:r>
      <w:r w:rsidRPr="00A72351">
        <w:rPr>
          <w:rFonts w:cs="Times New Roman"/>
          <w:w w:val="109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last</w:t>
      </w:r>
      <w:r w:rsidRPr="00A72351">
        <w:rPr>
          <w:rFonts w:cs="Times New Roman"/>
          <w:spacing w:val="33"/>
          <w:w w:val="110"/>
          <w:sz w:val="22"/>
          <w:szCs w:val="22"/>
        </w:rPr>
        <w:t xml:space="preserve"> </w:t>
      </w:r>
      <w:proofErr w:type="gramStart"/>
      <w:r w:rsidRPr="00A72351">
        <w:rPr>
          <w:rFonts w:cs="Times New Roman"/>
          <w:w w:val="110"/>
          <w:sz w:val="22"/>
          <w:szCs w:val="22"/>
        </w:rPr>
        <w:t>week(</w:t>
      </w:r>
      <w:proofErr w:type="spellStart"/>
      <w:proofErr w:type="gramEnd"/>
      <w:r w:rsidRPr="00A72351">
        <w:rPr>
          <w:rFonts w:cs="Times New Roman"/>
          <w:w w:val="110"/>
          <w:sz w:val="22"/>
          <w:szCs w:val="22"/>
        </w:rPr>
        <w:t>hrs</w:t>
      </w:r>
      <w:proofErr w:type="spellEnd"/>
      <w:r w:rsidRPr="00A72351">
        <w:rPr>
          <w:rFonts w:cs="Times New Roman"/>
          <w:spacing w:val="-3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1)</w:t>
      </w:r>
      <w:r w:rsidRPr="00A72351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for</w:t>
      </w:r>
      <w:r w:rsidRPr="00A72351">
        <w:rPr>
          <w:rFonts w:cs="Times New Roman"/>
          <w:spacing w:val="3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each</w:t>
      </w:r>
      <w:r w:rsidRPr="00A72351">
        <w:rPr>
          <w:rFonts w:cs="Times New Roman"/>
          <w:spacing w:val="2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level</w:t>
      </w:r>
      <w:r w:rsidRPr="00A72351">
        <w:rPr>
          <w:rFonts w:cs="Times New Roman"/>
          <w:spacing w:val="2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of</w:t>
      </w:r>
      <w:r w:rsidRPr="00A72351">
        <w:rPr>
          <w:rFonts w:cs="Times New Roman"/>
          <w:spacing w:val="3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political</w:t>
      </w:r>
      <w:r w:rsidRPr="00A72351">
        <w:rPr>
          <w:rFonts w:cs="Times New Roman"/>
          <w:spacing w:val="3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views</w:t>
      </w:r>
      <w:r w:rsidRPr="00A72351">
        <w:rPr>
          <w:rFonts w:cs="Times New Roman"/>
          <w:spacing w:val="4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(</w:t>
      </w:r>
      <w:proofErr w:type="spellStart"/>
      <w:r w:rsidRPr="00A72351">
        <w:rPr>
          <w:rFonts w:cs="Times New Roman"/>
          <w:w w:val="110"/>
          <w:sz w:val="22"/>
          <w:szCs w:val="22"/>
        </w:rPr>
        <w:t>polviews</w:t>
      </w:r>
      <w:proofErr w:type="spellEnd"/>
      <w:r w:rsidRPr="00A72351">
        <w:rPr>
          <w:rFonts w:cs="Times New Roman"/>
          <w:w w:val="110"/>
          <w:sz w:val="22"/>
          <w:szCs w:val="22"/>
        </w:rPr>
        <w:t>).</w:t>
      </w:r>
      <w:r w:rsidRPr="00A72351">
        <w:rPr>
          <w:rFonts w:cs="Times New Roman"/>
          <w:spacing w:val="1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</w:t>
      </w:r>
      <w:r w:rsidRPr="00A72351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your</w:t>
      </w:r>
      <w:r w:rsidRPr="00A72351">
        <w:rPr>
          <w:rFonts w:cs="Times New Roman"/>
          <w:spacing w:val="3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table,</w:t>
      </w:r>
      <w:r w:rsidRPr="00A72351">
        <w:rPr>
          <w:rFonts w:cs="Times New Roman"/>
          <w:spacing w:val="25"/>
          <w:w w:val="112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include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standard</w:t>
      </w:r>
      <w:r w:rsidRPr="00A72351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deviation</w:t>
      </w:r>
      <w:r w:rsidRPr="00A72351">
        <w:rPr>
          <w:rFonts w:cs="Times New Roman"/>
          <w:spacing w:val="1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for</w:t>
      </w:r>
      <w:r w:rsidRPr="00A72351">
        <w:rPr>
          <w:rFonts w:cs="Times New Roman"/>
          <w:spacing w:val="1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hours</w:t>
      </w:r>
      <w:r w:rsidRPr="00A72351">
        <w:rPr>
          <w:rFonts w:cs="Times New Roman"/>
          <w:spacing w:val="1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1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1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frequency</w:t>
      </w:r>
      <w:r w:rsidRPr="00A72351">
        <w:rPr>
          <w:rFonts w:cs="Times New Roman"/>
          <w:spacing w:val="2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of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observations.  What</w:t>
      </w:r>
      <w:r w:rsidRPr="00A72351">
        <w:rPr>
          <w:rFonts w:cs="Times New Roman"/>
          <w:w w:val="114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do</w:t>
      </w:r>
      <w:r w:rsidRPr="00A72351">
        <w:rPr>
          <w:rFonts w:cs="Times New Roman"/>
          <w:spacing w:val="3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4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means</w:t>
      </w:r>
      <w:r w:rsidRPr="00A72351">
        <w:rPr>
          <w:rFonts w:cs="Times New Roman"/>
          <w:spacing w:val="5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suggest</w:t>
      </w:r>
      <w:r w:rsidRPr="00A72351">
        <w:rPr>
          <w:rFonts w:cs="Times New Roman"/>
          <w:spacing w:val="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about</w:t>
      </w:r>
      <w:r w:rsidRPr="00A72351">
        <w:rPr>
          <w:rFonts w:cs="Times New Roman"/>
          <w:spacing w:val="5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people</w:t>
      </w:r>
      <w:r w:rsidRPr="00A72351">
        <w:rPr>
          <w:rFonts w:cs="Times New Roman"/>
          <w:spacing w:val="5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who</w:t>
      </w:r>
      <w:r w:rsidRPr="00A72351">
        <w:rPr>
          <w:rFonts w:cs="Times New Roman"/>
          <w:spacing w:val="4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are</w:t>
      </w:r>
      <w:r w:rsidRPr="00A72351">
        <w:rPr>
          <w:rFonts w:cs="Times New Roman"/>
          <w:spacing w:val="4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extreme</w:t>
      </w:r>
      <w:r w:rsidRPr="00A72351">
        <w:rPr>
          <w:rFonts w:cs="Times New Roman"/>
          <w:spacing w:val="49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</w:t>
      </w:r>
      <w:r w:rsidRPr="00A72351">
        <w:rPr>
          <w:rFonts w:cs="Times New Roman"/>
          <w:spacing w:val="4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their</w:t>
      </w:r>
      <w:r w:rsidRPr="00A72351">
        <w:rPr>
          <w:rFonts w:cs="Times New Roman"/>
          <w:spacing w:val="5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views</w:t>
      </w:r>
      <w:r w:rsidRPr="00A72351">
        <w:rPr>
          <w:rFonts w:cs="Times New Roman"/>
          <w:spacing w:val="1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(in</w:t>
      </w:r>
      <w:r w:rsidRPr="00A72351">
        <w:rPr>
          <w:rFonts w:cs="Times New Roman"/>
          <w:spacing w:val="4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either</w:t>
      </w:r>
      <w:r w:rsidRPr="00A72351">
        <w:rPr>
          <w:rFonts w:cs="Times New Roman"/>
          <w:w w:val="111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direction)?</w:t>
      </w:r>
      <w:bookmarkStart w:id="0" w:name="_GoBack"/>
      <w:bookmarkEnd w:id="0"/>
    </w:p>
    <w:p w14:paraId="7A1F0C41" w14:textId="77777777" w:rsidR="008828F4" w:rsidRPr="00A72351" w:rsidRDefault="008828F4" w:rsidP="008828F4">
      <w:pPr>
        <w:pStyle w:val="BodyText"/>
        <w:numPr>
          <w:ilvl w:val="2"/>
          <w:numId w:val="1"/>
        </w:numPr>
        <w:tabs>
          <w:tab w:val="left" w:pos="976"/>
        </w:tabs>
        <w:spacing w:before="153" w:line="263" w:lineRule="auto"/>
        <w:ind w:left="976" w:right="136" w:hanging="245"/>
        <w:jc w:val="both"/>
        <w:rPr>
          <w:rFonts w:cs="Times New Roman"/>
          <w:sz w:val="22"/>
          <w:szCs w:val="22"/>
        </w:rPr>
      </w:pPr>
      <w:r w:rsidRPr="00A72351">
        <w:rPr>
          <w:rFonts w:cs="Times New Roman"/>
          <w:w w:val="110"/>
          <w:sz w:val="22"/>
          <w:szCs w:val="22"/>
        </w:rPr>
        <w:t>Based</w:t>
      </w:r>
      <w:r w:rsidRPr="00A72351">
        <w:rPr>
          <w:rFonts w:cs="Times New Roman"/>
          <w:spacing w:val="41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on</w:t>
      </w:r>
      <w:r w:rsidRPr="00A72351">
        <w:rPr>
          <w:rFonts w:cs="Times New Roman"/>
          <w:spacing w:val="2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exercise</w:t>
      </w:r>
      <w:r w:rsidRPr="00A72351">
        <w:rPr>
          <w:rFonts w:cs="Times New Roman"/>
          <w:spacing w:val="3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6,</w:t>
      </w:r>
      <w:r w:rsidRPr="00A72351">
        <w:rPr>
          <w:rFonts w:cs="Times New Roman"/>
          <w:spacing w:val="3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create</w:t>
      </w:r>
      <w:r w:rsidRPr="00A72351">
        <w:rPr>
          <w:rFonts w:cs="Times New Roman"/>
          <w:spacing w:val="3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</w:t>
      </w:r>
      <w:r w:rsidRPr="00A72351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bar</w:t>
      </w:r>
      <w:r w:rsidRPr="00A72351">
        <w:rPr>
          <w:rFonts w:cs="Times New Roman"/>
          <w:spacing w:val="4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chart</w:t>
      </w:r>
      <w:r w:rsidRPr="00A72351">
        <w:rPr>
          <w:rFonts w:cs="Times New Roman"/>
          <w:spacing w:val="3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showing</w:t>
      </w:r>
      <w:r w:rsidRPr="00A72351">
        <w:rPr>
          <w:rFonts w:cs="Times New Roman"/>
          <w:spacing w:val="23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the</w:t>
      </w:r>
      <w:r w:rsidRPr="00A72351">
        <w:rPr>
          <w:rFonts w:cs="Times New Roman"/>
          <w:spacing w:val="2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relationship</w:t>
      </w:r>
      <w:r w:rsidRPr="00A72351">
        <w:rPr>
          <w:rFonts w:cs="Times New Roman"/>
          <w:spacing w:val="42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between</w:t>
      </w:r>
      <w:r w:rsidRPr="00A72351">
        <w:rPr>
          <w:rFonts w:cs="Times New Roman"/>
          <w:spacing w:val="44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hours worked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in the</w:t>
      </w:r>
      <w:r w:rsidRPr="00A72351">
        <w:rPr>
          <w:rFonts w:cs="Times New Roman"/>
          <w:spacing w:val="5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last</w:t>
      </w:r>
      <w:r w:rsidRPr="00A72351">
        <w:rPr>
          <w:rFonts w:cs="Times New Roman"/>
          <w:spacing w:val="17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week</w:t>
      </w:r>
      <w:r w:rsidRPr="00A72351">
        <w:rPr>
          <w:rFonts w:cs="Times New Roman"/>
          <w:spacing w:val="20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and</w:t>
      </w:r>
      <w:r w:rsidRPr="00A72351">
        <w:rPr>
          <w:rFonts w:cs="Times New Roman"/>
          <w:spacing w:val="6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political</w:t>
      </w:r>
      <w:r w:rsidRPr="00A72351">
        <w:rPr>
          <w:rFonts w:cs="Times New Roman"/>
          <w:spacing w:val="18"/>
          <w:w w:val="110"/>
          <w:sz w:val="22"/>
          <w:szCs w:val="22"/>
        </w:rPr>
        <w:t xml:space="preserve"> </w:t>
      </w:r>
      <w:r w:rsidRPr="00A72351">
        <w:rPr>
          <w:rFonts w:cs="Times New Roman"/>
          <w:w w:val="110"/>
          <w:sz w:val="22"/>
          <w:szCs w:val="22"/>
        </w:rPr>
        <w:t>views.</w:t>
      </w:r>
    </w:p>
    <w:p w14:paraId="14261B8B" w14:textId="77777777" w:rsidR="008828F4" w:rsidRPr="00A72351" w:rsidRDefault="008828F4" w:rsidP="008828F4">
      <w:pPr>
        <w:rPr>
          <w:rFonts w:ascii="Times New Roman" w:eastAsia="Times New Roman" w:hAnsi="Times New Roman" w:cs="Times New Roman"/>
        </w:rPr>
      </w:pPr>
    </w:p>
    <w:p w14:paraId="14FB55C7" w14:textId="77777777" w:rsidR="008828F4" w:rsidRPr="00A72351" w:rsidRDefault="008828F4" w:rsidP="008828F4">
      <w:pPr>
        <w:rPr>
          <w:rFonts w:ascii="Times New Roman" w:eastAsia="Times New Roman" w:hAnsi="Times New Roman" w:cs="Times New Roman"/>
        </w:rPr>
      </w:pPr>
    </w:p>
    <w:p w14:paraId="09166234" w14:textId="77777777" w:rsidR="008828F4" w:rsidRPr="00A72351" w:rsidRDefault="008828F4" w:rsidP="008828F4">
      <w:pPr>
        <w:spacing w:before="7"/>
        <w:rPr>
          <w:rFonts w:ascii="Times New Roman" w:eastAsia="Times New Roman" w:hAnsi="Times New Roman" w:cs="Times New Roman"/>
        </w:rPr>
      </w:pPr>
    </w:p>
    <w:p w14:paraId="3AC20D21" w14:textId="77777777" w:rsidR="008828F4" w:rsidRPr="00A72351" w:rsidRDefault="008828F4" w:rsidP="008828F4">
      <w:pPr>
        <w:ind w:left="351"/>
        <w:jc w:val="center"/>
        <w:rPr>
          <w:rFonts w:ascii="Times New Roman" w:eastAsia="Times New Roman" w:hAnsi="Times New Roman" w:cs="Times New Roman"/>
        </w:rPr>
      </w:pPr>
      <w:r w:rsidRPr="00A72351">
        <w:rPr>
          <w:rFonts w:ascii="Times New Roman" w:hAnsi="Times New Roman" w:cs="Times New Roman"/>
          <w:i/>
        </w:rPr>
        <w:t>(</w:t>
      </w:r>
      <w:r w:rsidR="00170446" w:rsidRPr="00A72351">
        <w:rPr>
          <w:rFonts w:ascii="Times New Roman" w:hAnsi="Times New Roman" w:cs="Times New Roman"/>
          <w:i/>
        </w:rPr>
        <w:t xml:space="preserve">Continued </w:t>
      </w:r>
      <w:r w:rsidR="00170446" w:rsidRPr="00A72351">
        <w:rPr>
          <w:rFonts w:ascii="Times New Roman" w:hAnsi="Times New Roman" w:cs="Times New Roman"/>
          <w:i/>
          <w:spacing w:val="19"/>
        </w:rPr>
        <w:t>on</w:t>
      </w:r>
      <w:r w:rsidRPr="00A72351">
        <w:rPr>
          <w:rFonts w:ascii="Times New Roman" w:hAnsi="Times New Roman" w:cs="Times New Roman"/>
          <w:spacing w:val="45"/>
        </w:rPr>
        <w:t xml:space="preserve"> </w:t>
      </w:r>
      <w:r w:rsidRPr="00A72351">
        <w:rPr>
          <w:rFonts w:ascii="Times New Roman" w:hAnsi="Times New Roman" w:cs="Times New Roman"/>
          <w:i/>
        </w:rPr>
        <w:t>next</w:t>
      </w:r>
      <w:r w:rsidRPr="00A72351">
        <w:rPr>
          <w:rFonts w:ascii="Times New Roman" w:hAnsi="Times New Roman" w:cs="Times New Roman"/>
          <w:i/>
          <w:spacing w:val="37"/>
        </w:rPr>
        <w:t xml:space="preserve"> </w:t>
      </w:r>
      <w:r w:rsidRPr="00A72351">
        <w:rPr>
          <w:rFonts w:ascii="Times New Roman" w:hAnsi="Times New Roman" w:cs="Times New Roman"/>
        </w:rPr>
        <w:t>page)</w:t>
      </w:r>
    </w:p>
    <w:p w14:paraId="417E7338" w14:textId="77777777" w:rsidR="008828F4" w:rsidRPr="00A72351" w:rsidRDefault="008828F4" w:rsidP="008828F4">
      <w:pPr>
        <w:jc w:val="center"/>
        <w:rPr>
          <w:rFonts w:ascii="Times New Roman" w:eastAsia="Times New Roman" w:hAnsi="Times New Roman" w:cs="Times New Roman"/>
        </w:rPr>
        <w:sectPr w:rsidR="008828F4" w:rsidRPr="00A72351">
          <w:footnotePr>
            <w:numFmt w:val="chicago"/>
          </w:footnotePr>
          <w:pgSz w:w="10200" w:h="13040"/>
          <w:pgMar w:top="580" w:right="1380" w:bottom="280" w:left="680" w:header="720" w:footer="720" w:gutter="0"/>
          <w:cols w:space="720"/>
        </w:sectPr>
      </w:pPr>
    </w:p>
    <w:p w14:paraId="2B170915" w14:textId="77777777" w:rsidR="00251AE2" w:rsidRPr="00A72351" w:rsidRDefault="00251AE2" w:rsidP="00251AE2">
      <w:pPr>
        <w:pStyle w:val="BodyText"/>
        <w:spacing w:before="87"/>
        <w:ind w:left="597" w:firstLine="4"/>
        <w:rPr>
          <w:rFonts w:cs="Times New Roman"/>
          <w:w w:val="110"/>
          <w:sz w:val="22"/>
          <w:szCs w:val="22"/>
        </w:rPr>
      </w:pPr>
    </w:p>
    <w:p w14:paraId="2DC42706" w14:textId="77777777" w:rsidR="00251AE2" w:rsidRPr="00A72351" w:rsidRDefault="00251AE2" w:rsidP="00251AE2">
      <w:pPr>
        <w:pStyle w:val="BodyText"/>
        <w:spacing w:before="87"/>
        <w:ind w:left="715" w:firstLine="0"/>
        <w:rPr>
          <w:rFonts w:cs="Times New Roman"/>
          <w:w w:val="115"/>
          <w:sz w:val="22"/>
          <w:szCs w:val="22"/>
        </w:rPr>
      </w:pPr>
    </w:p>
    <w:p w14:paraId="5919D417" w14:textId="77777777" w:rsidR="008828F4" w:rsidRPr="00A72351" w:rsidRDefault="008828F4" w:rsidP="00251AE2">
      <w:pPr>
        <w:pStyle w:val="BodyText"/>
        <w:numPr>
          <w:ilvl w:val="2"/>
          <w:numId w:val="1"/>
        </w:numPr>
        <w:spacing w:before="87"/>
        <w:jc w:val="left"/>
        <w:rPr>
          <w:rFonts w:cs="Times New Roman"/>
          <w:sz w:val="22"/>
          <w:szCs w:val="22"/>
        </w:rPr>
      </w:pPr>
      <w:r w:rsidRPr="00A72351">
        <w:rPr>
          <w:rFonts w:cs="Times New Roman"/>
          <w:w w:val="115"/>
          <w:sz w:val="22"/>
          <w:szCs w:val="22"/>
        </w:rPr>
        <w:t>Examine</w:t>
      </w:r>
      <w:r w:rsidRPr="00A72351">
        <w:rPr>
          <w:rFonts w:cs="Times New Roman"/>
          <w:spacing w:val="-2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</w:t>
      </w:r>
      <w:r w:rsidRPr="00A72351">
        <w:rPr>
          <w:rFonts w:cs="Times New Roman"/>
          <w:spacing w:val="-2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relationship</w:t>
      </w:r>
      <w:r w:rsidRPr="00A72351">
        <w:rPr>
          <w:rFonts w:cs="Times New Roman"/>
          <w:spacing w:val="-1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between</w:t>
      </w:r>
      <w:r w:rsidRPr="00A72351">
        <w:rPr>
          <w:rFonts w:cs="Times New Roman"/>
          <w:spacing w:val="-1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gender</w:t>
      </w:r>
      <w:r w:rsidRPr="00A72351">
        <w:rPr>
          <w:rFonts w:cs="Times New Roman"/>
          <w:spacing w:val="-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and</w:t>
      </w:r>
      <w:r w:rsidRPr="00A72351">
        <w:rPr>
          <w:rFonts w:cs="Times New Roman"/>
          <w:spacing w:val="-20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self-reported</w:t>
      </w:r>
      <w:r w:rsidRPr="00A72351">
        <w:rPr>
          <w:rFonts w:cs="Times New Roman"/>
          <w:spacing w:val="-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health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condition</w:t>
      </w:r>
      <w:r w:rsidRPr="00A72351">
        <w:rPr>
          <w:rFonts w:cs="Times New Roman"/>
          <w:spacing w:val="-1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using</w:t>
      </w:r>
      <w:r w:rsidRPr="00A72351">
        <w:rPr>
          <w:rFonts w:cs="Times New Roman"/>
          <w:w w:val="106"/>
          <w:sz w:val="22"/>
          <w:szCs w:val="22"/>
        </w:rPr>
        <w:t xml:space="preserve"> </w:t>
      </w:r>
      <w:r w:rsidR="00251AE2" w:rsidRPr="00A72351">
        <w:rPr>
          <w:rFonts w:cs="Times New Roman"/>
          <w:w w:val="120"/>
          <w:sz w:val="22"/>
          <w:szCs w:val="22"/>
        </w:rPr>
        <w:t>gss2006_chapter6</w:t>
      </w:r>
      <w:r w:rsidRPr="00A72351">
        <w:rPr>
          <w:rFonts w:cs="Times New Roman"/>
          <w:spacing w:val="2"/>
          <w:w w:val="120"/>
          <w:sz w:val="22"/>
          <w:szCs w:val="22"/>
        </w:rPr>
        <w:t>.</w:t>
      </w:r>
      <w:r w:rsidRPr="00A72351">
        <w:rPr>
          <w:rFonts w:cs="Times New Roman"/>
          <w:spacing w:val="1"/>
          <w:w w:val="120"/>
          <w:sz w:val="22"/>
          <w:szCs w:val="22"/>
        </w:rPr>
        <w:t>dta.</w:t>
      </w:r>
      <w:r w:rsidRPr="00A72351">
        <w:rPr>
          <w:rFonts w:cs="Times New Roman"/>
          <w:spacing w:val="1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Recode</w:t>
      </w:r>
      <w:r w:rsidRPr="00A72351">
        <w:rPr>
          <w:rFonts w:cs="Times New Roman"/>
          <w:spacing w:val="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the</w:t>
      </w:r>
      <w:r w:rsidRPr="00A72351">
        <w:rPr>
          <w:rFonts w:cs="Times New Roman"/>
          <w:spacing w:val="-7"/>
          <w:w w:val="120"/>
          <w:sz w:val="22"/>
          <w:szCs w:val="22"/>
        </w:rPr>
        <w:t xml:space="preserve"> </w:t>
      </w:r>
      <w:r w:rsidRPr="00A72351">
        <w:rPr>
          <w:rFonts w:cs="Times New Roman"/>
          <w:spacing w:val="1"/>
          <w:w w:val="120"/>
          <w:sz w:val="22"/>
          <w:szCs w:val="22"/>
        </w:rPr>
        <w:t>health</w:t>
      </w:r>
      <w:r w:rsidRPr="00A72351">
        <w:rPr>
          <w:rFonts w:cs="Times New Roman"/>
          <w:spacing w:val="-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variable</w:t>
      </w:r>
      <w:r w:rsidRPr="00A72351">
        <w:rPr>
          <w:rFonts w:cs="Times New Roman"/>
          <w:spacing w:val="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so</w:t>
      </w:r>
      <w:r w:rsidRPr="00A72351">
        <w:rPr>
          <w:rFonts w:cs="Times New Roman"/>
          <w:spacing w:val="-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excellent</w:t>
      </w:r>
      <w:r w:rsidRPr="00A72351">
        <w:rPr>
          <w:rFonts w:cs="Times New Roman"/>
          <w:spacing w:val="1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and</w:t>
      </w:r>
      <w:r w:rsidRPr="00A72351">
        <w:rPr>
          <w:rFonts w:cs="Times New Roman"/>
          <w:spacing w:val="3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good</w:t>
      </w:r>
      <w:r w:rsidRPr="00A72351">
        <w:rPr>
          <w:rFonts w:cs="Times New Roman"/>
          <w:spacing w:val="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are</w:t>
      </w:r>
      <w:r w:rsidRPr="00A72351">
        <w:rPr>
          <w:rFonts w:cs="Times New Roman"/>
          <w:spacing w:val="23"/>
          <w:w w:val="113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combined</w:t>
      </w:r>
      <w:r w:rsidRPr="00A72351">
        <w:rPr>
          <w:rFonts w:cs="Times New Roman"/>
          <w:spacing w:val="3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into</w:t>
      </w:r>
      <w:r w:rsidRPr="00A72351">
        <w:rPr>
          <w:rFonts w:cs="Times New Roman"/>
          <w:spacing w:val="2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</w:t>
      </w:r>
      <w:r w:rsidRPr="00A72351">
        <w:rPr>
          <w:rFonts w:cs="Times New Roman"/>
          <w:spacing w:val="18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new</w:t>
      </w:r>
      <w:r w:rsidRPr="00A72351">
        <w:rPr>
          <w:rFonts w:cs="Times New Roman"/>
          <w:spacing w:val="2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category</w:t>
      </w:r>
      <w:r w:rsidRPr="00A72351">
        <w:rPr>
          <w:rFonts w:cs="Times New Roman"/>
          <w:spacing w:val="3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labeled</w:t>
      </w:r>
      <w:r w:rsidRPr="00A72351">
        <w:rPr>
          <w:rFonts w:cs="Times New Roman"/>
          <w:spacing w:val="32"/>
          <w:w w:val="120"/>
          <w:sz w:val="22"/>
          <w:szCs w:val="22"/>
        </w:rPr>
        <w:t xml:space="preserve"> </w:t>
      </w:r>
      <w:r w:rsidRPr="00A72351">
        <w:rPr>
          <w:rFonts w:cs="Times New Roman"/>
          <w:spacing w:val="2"/>
          <w:w w:val="125"/>
          <w:sz w:val="22"/>
          <w:szCs w:val="22"/>
        </w:rPr>
        <w:t>satisf</w:t>
      </w:r>
      <w:r w:rsidRPr="00A72351">
        <w:rPr>
          <w:rFonts w:cs="Times New Roman"/>
          <w:w w:val="120"/>
          <w:sz w:val="22"/>
          <w:szCs w:val="22"/>
        </w:rPr>
        <w:t>actory,</w:t>
      </w:r>
      <w:r w:rsidRPr="00A72351">
        <w:rPr>
          <w:rFonts w:cs="Times New Roman"/>
          <w:spacing w:val="3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and</w:t>
      </w:r>
      <w:r w:rsidRPr="00A72351">
        <w:rPr>
          <w:rFonts w:cs="Times New Roman"/>
          <w:spacing w:val="2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f</w:t>
      </w:r>
      <w:r w:rsidRPr="00A72351">
        <w:rPr>
          <w:rFonts w:cs="Times New Roman"/>
          <w:spacing w:val="-2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air</w:t>
      </w:r>
      <w:r w:rsidRPr="00A72351">
        <w:rPr>
          <w:rFonts w:cs="Times New Roman"/>
          <w:spacing w:val="28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and</w:t>
      </w:r>
      <w:r w:rsidRPr="00A72351">
        <w:rPr>
          <w:rFonts w:cs="Times New Roman"/>
          <w:spacing w:val="2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poor</w:t>
      </w:r>
      <w:r w:rsidRPr="00A72351">
        <w:rPr>
          <w:rFonts w:cs="Times New Roman"/>
          <w:spacing w:val="3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are</w:t>
      </w:r>
      <w:r w:rsidRPr="00A72351">
        <w:rPr>
          <w:rFonts w:cs="Times New Roman"/>
          <w:spacing w:val="21"/>
          <w:w w:val="111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combined</w:t>
      </w:r>
      <w:r w:rsidRPr="00A72351">
        <w:rPr>
          <w:rFonts w:cs="Times New Roman"/>
          <w:spacing w:val="10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into</w:t>
      </w:r>
      <w:r w:rsidRPr="00A72351">
        <w:rPr>
          <w:rFonts w:cs="Times New Roman"/>
          <w:spacing w:val="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</w:t>
      </w:r>
      <w:r w:rsidRPr="00A72351">
        <w:rPr>
          <w:rFonts w:cs="Times New Roman"/>
          <w:spacing w:val="-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new</w:t>
      </w:r>
      <w:r w:rsidRPr="00A72351">
        <w:rPr>
          <w:rFonts w:cs="Times New Roman"/>
          <w:spacing w:val="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category</w:t>
      </w:r>
      <w:r w:rsidRPr="00A72351">
        <w:rPr>
          <w:rFonts w:cs="Times New Roman"/>
          <w:spacing w:val="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labeled</w:t>
      </w:r>
      <w:r w:rsidRPr="00A72351">
        <w:rPr>
          <w:rFonts w:cs="Times New Roman"/>
          <w:spacing w:val="8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unsatisfactory.</w:t>
      </w:r>
      <w:r w:rsidRPr="00A72351">
        <w:rPr>
          <w:rFonts w:cs="Times New Roman"/>
          <w:spacing w:val="48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Call</w:t>
      </w:r>
      <w:r w:rsidRPr="00A72351">
        <w:rPr>
          <w:rFonts w:cs="Times New Roman"/>
          <w:spacing w:val="-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the</w:t>
      </w:r>
      <w:r w:rsidRPr="00A72351">
        <w:rPr>
          <w:rFonts w:cs="Times New Roman"/>
          <w:spacing w:val="3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new</w:t>
      </w:r>
      <w:r w:rsidRPr="00A72351">
        <w:rPr>
          <w:rFonts w:cs="Times New Roman"/>
          <w:spacing w:val="2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variable</w:t>
      </w:r>
      <w:r w:rsidRPr="00A72351">
        <w:rPr>
          <w:rFonts w:cs="Times New Roman"/>
          <w:w w:val="108"/>
          <w:sz w:val="22"/>
          <w:szCs w:val="22"/>
        </w:rPr>
        <w:t xml:space="preserve"> </w:t>
      </w:r>
      <w:r w:rsidRPr="00A72351">
        <w:rPr>
          <w:rFonts w:cs="Times New Roman"/>
          <w:spacing w:val="1"/>
          <w:w w:val="120"/>
          <w:sz w:val="22"/>
          <w:szCs w:val="22"/>
        </w:rPr>
        <w:t>health2</w:t>
      </w:r>
      <w:r w:rsidRPr="00A72351">
        <w:rPr>
          <w:rFonts w:cs="Times New Roman"/>
          <w:spacing w:val="12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and</w:t>
      </w:r>
      <w:r w:rsidRPr="00A72351">
        <w:rPr>
          <w:rFonts w:cs="Times New Roman"/>
          <w:spacing w:val="10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label</w:t>
      </w:r>
      <w:r w:rsidRPr="00A72351">
        <w:rPr>
          <w:rFonts w:cs="Times New Roman"/>
          <w:spacing w:val="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the</w:t>
      </w:r>
      <w:r w:rsidRPr="00A72351">
        <w:rPr>
          <w:rFonts w:cs="Times New Roman"/>
          <w:spacing w:val="8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variable</w:t>
      </w:r>
      <w:r w:rsidRPr="00A72351">
        <w:rPr>
          <w:rFonts w:cs="Times New Roman"/>
          <w:spacing w:val="36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"Is</w:t>
      </w:r>
      <w:r w:rsidRPr="00A72351">
        <w:rPr>
          <w:rFonts w:cs="Times New Roman"/>
          <w:spacing w:val="-3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your</w:t>
      </w:r>
      <w:r w:rsidRPr="00A72351">
        <w:rPr>
          <w:rFonts w:cs="Times New Roman"/>
          <w:spacing w:val="17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health</w:t>
      </w:r>
      <w:r w:rsidRPr="00A72351">
        <w:rPr>
          <w:rFonts w:cs="Times New Roman"/>
          <w:spacing w:val="15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satisfactory?"</w:t>
      </w:r>
      <w:r w:rsidRPr="00A72351">
        <w:rPr>
          <w:rFonts w:cs="Times New Roman"/>
          <w:spacing w:val="2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Conduct</w:t>
      </w:r>
      <w:r w:rsidRPr="00A72351">
        <w:rPr>
          <w:rFonts w:cs="Times New Roman"/>
          <w:spacing w:val="23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</w:t>
      </w:r>
      <w:r w:rsidRPr="00A72351">
        <w:rPr>
          <w:rFonts w:cs="Times New Roman"/>
          <w:spacing w:val="3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chi­</w:t>
      </w:r>
      <w:r w:rsidRPr="00A72351">
        <w:rPr>
          <w:rFonts w:cs="Times New Roman"/>
          <w:spacing w:val="23"/>
          <w:w w:val="103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squared</w:t>
      </w:r>
      <w:r w:rsidRPr="00A72351">
        <w:rPr>
          <w:rFonts w:cs="Times New Roman"/>
          <w:spacing w:val="-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analysis</w:t>
      </w:r>
      <w:r w:rsidRPr="00A72351">
        <w:rPr>
          <w:rFonts w:cs="Times New Roman"/>
          <w:spacing w:val="3"/>
          <w:w w:val="120"/>
          <w:sz w:val="22"/>
          <w:szCs w:val="22"/>
        </w:rPr>
        <w:t>.</w:t>
      </w:r>
      <w:r w:rsidRPr="00A72351">
        <w:rPr>
          <w:rFonts w:cs="Times New Roman"/>
          <w:spacing w:val="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Calculate</w:t>
      </w:r>
      <w:r w:rsidRPr="00A72351">
        <w:rPr>
          <w:rFonts w:cs="Times New Roman"/>
          <w:spacing w:val="-11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the</w:t>
      </w:r>
      <w:r w:rsidRPr="00A72351">
        <w:rPr>
          <w:rFonts w:cs="Times New Roman"/>
          <w:spacing w:val="-7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odds</w:t>
      </w:r>
      <w:r w:rsidRPr="00A72351">
        <w:rPr>
          <w:rFonts w:cs="Times New Roman"/>
          <w:spacing w:val="-12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ratio.</w:t>
      </w:r>
      <w:r w:rsidRPr="00A72351">
        <w:rPr>
          <w:rFonts w:cs="Times New Roman"/>
          <w:spacing w:val="20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Write</w:t>
      </w:r>
      <w:r w:rsidRPr="00A72351">
        <w:rPr>
          <w:rFonts w:cs="Times New Roman"/>
          <w:spacing w:val="-4"/>
          <w:w w:val="120"/>
          <w:sz w:val="22"/>
          <w:szCs w:val="22"/>
        </w:rPr>
        <w:t xml:space="preserve"> </w:t>
      </w:r>
      <w:r w:rsidRPr="00A72351">
        <w:rPr>
          <w:rFonts w:cs="Times New Roman"/>
          <w:w w:val="120"/>
          <w:sz w:val="22"/>
          <w:szCs w:val="22"/>
        </w:rPr>
        <w:t>a</w:t>
      </w:r>
      <w:r w:rsidRPr="00A72351">
        <w:rPr>
          <w:rFonts w:cs="Times New Roman"/>
          <w:spacing w:val="22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short</w:t>
      </w:r>
      <w:r w:rsidRPr="00A72351">
        <w:rPr>
          <w:rFonts w:cs="Times New Roman"/>
          <w:spacing w:val="-9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paragraph</w:t>
      </w:r>
      <w:r w:rsidRPr="00A72351">
        <w:rPr>
          <w:rFonts w:cs="Times New Roman"/>
          <w:spacing w:val="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on</w:t>
      </w:r>
      <w:r w:rsidRPr="00A72351">
        <w:rPr>
          <w:rFonts w:cs="Times New Roman"/>
          <w:spacing w:val="-1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how</w:t>
      </w:r>
      <w:r w:rsidRPr="00A72351">
        <w:rPr>
          <w:rFonts w:cs="Times New Roman"/>
          <w:spacing w:val="-8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you</w:t>
      </w:r>
      <w:r w:rsidRPr="00A72351">
        <w:rPr>
          <w:rFonts w:cs="Times New Roman"/>
          <w:spacing w:val="-7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would</w:t>
      </w:r>
      <w:r w:rsidRPr="00A72351">
        <w:rPr>
          <w:rFonts w:cs="Times New Roman"/>
          <w:spacing w:val="-1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report</w:t>
      </w:r>
      <w:r w:rsidRPr="00A72351">
        <w:rPr>
          <w:rFonts w:cs="Times New Roman"/>
          <w:spacing w:val="-3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these</w:t>
      </w:r>
      <w:r w:rsidRPr="00A72351">
        <w:rPr>
          <w:rFonts w:cs="Times New Roman"/>
          <w:spacing w:val="-5"/>
          <w:w w:val="115"/>
          <w:sz w:val="22"/>
          <w:szCs w:val="22"/>
        </w:rPr>
        <w:t xml:space="preserve"> </w:t>
      </w:r>
      <w:r w:rsidRPr="00A72351">
        <w:rPr>
          <w:rFonts w:cs="Times New Roman"/>
          <w:w w:val="115"/>
          <w:sz w:val="22"/>
          <w:szCs w:val="22"/>
        </w:rPr>
        <w:t>analyses.</w:t>
      </w:r>
    </w:p>
    <w:p w14:paraId="4EEA5810" w14:textId="77777777" w:rsidR="00936485" w:rsidRPr="00A72351" w:rsidRDefault="00936485" w:rsidP="008828F4">
      <w:pPr>
        <w:rPr>
          <w:rFonts w:ascii="Times New Roman" w:hAnsi="Times New Roman" w:cs="Times New Roman"/>
        </w:rPr>
      </w:pPr>
    </w:p>
    <w:sectPr w:rsidR="00936485" w:rsidRPr="00A72351">
      <w:pgSz w:w="10200" w:h="13040"/>
      <w:pgMar w:top="620" w:right="10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A5C78" w14:textId="77777777" w:rsidR="000B0567" w:rsidRDefault="000B0567" w:rsidP="00170446">
      <w:r>
        <w:separator/>
      </w:r>
    </w:p>
  </w:endnote>
  <w:endnote w:type="continuationSeparator" w:id="0">
    <w:p w14:paraId="06561C70" w14:textId="77777777" w:rsidR="000B0567" w:rsidRDefault="000B0567" w:rsidP="0017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13243" w14:textId="77777777" w:rsidR="000B0567" w:rsidRDefault="000B0567" w:rsidP="00170446">
      <w:r>
        <w:separator/>
      </w:r>
    </w:p>
  </w:footnote>
  <w:footnote w:type="continuationSeparator" w:id="0">
    <w:p w14:paraId="3AEAC1DE" w14:textId="77777777" w:rsidR="000B0567" w:rsidRDefault="000B0567" w:rsidP="00170446">
      <w:r>
        <w:continuationSeparator/>
      </w:r>
    </w:p>
  </w:footnote>
  <w:footnote w:id="1">
    <w:p w14:paraId="149D26FE" w14:textId="17DF91D6" w:rsidR="00170446" w:rsidRPr="00A72351" w:rsidRDefault="00170446" w:rsidP="00A7235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E26"/>
    <w:multiLevelType w:val="multilevel"/>
    <w:tmpl w:val="7C2296F8"/>
    <w:lvl w:ilvl="0">
      <w:start w:val="6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88" w:hanging="888"/>
      </w:pPr>
      <w:rPr>
        <w:rFonts w:ascii="Times New Roman" w:eastAsia="Times New Roman" w:hAnsi="Times New Roman" w:hint="default"/>
        <w:b/>
        <w:bCs/>
        <w:w w:val="106"/>
        <w:sz w:val="30"/>
        <w:szCs w:val="30"/>
      </w:rPr>
    </w:lvl>
    <w:lvl w:ilvl="2">
      <w:start w:val="1"/>
      <w:numFmt w:val="decimal"/>
      <w:lvlText w:val="%3."/>
      <w:lvlJc w:val="left"/>
      <w:pPr>
        <w:ind w:left="790" w:hanging="25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9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76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6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4" w:hanging="250"/>
      </w:pPr>
      <w:rPr>
        <w:rFonts w:hint="default"/>
      </w:rPr>
    </w:lvl>
  </w:abstractNum>
  <w:abstractNum w:abstractNumId="1" w15:restartNumberingAfterBreak="0">
    <w:nsid w:val="0F167EA4"/>
    <w:multiLevelType w:val="hybridMultilevel"/>
    <w:tmpl w:val="7F8234D0"/>
    <w:lvl w:ilvl="0" w:tplc="9A1A6764">
      <w:start w:val="1"/>
      <w:numFmt w:val="decimal"/>
      <w:lvlText w:val="%1."/>
      <w:lvlJc w:val="left"/>
      <w:pPr>
        <w:ind w:left="940" w:hanging="240"/>
        <w:jc w:val="right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1" w:tplc="F65CF084">
      <w:start w:val="1"/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884E99B2">
      <w:start w:val="1"/>
      <w:numFmt w:val="bullet"/>
      <w:lvlText w:val="•"/>
      <w:lvlJc w:val="left"/>
      <w:pPr>
        <w:ind w:left="2372" w:hanging="240"/>
      </w:pPr>
      <w:rPr>
        <w:rFonts w:hint="default"/>
      </w:rPr>
    </w:lvl>
    <w:lvl w:ilvl="3" w:tplc="AF2CA290">
      <w:start w:val="1"/>
      <w:numFmt w:val="bullet"/>
      <w:lvlText w:val="•"/>
      <w:lvlJc w:val="left"/>
      <w:pPr>
        <w:ind w:left="3088" w:hanging="240"/>
      </w:pPr>
      <w:rPr>
        <w:rFonts w:hint="default"/>
      </w:rPr>
    </w:lvl>
    <w:lvl w:ilvl="4" w:tplc="F198DBA0">
      <w:start w:val="1"/>
      <w:numFmt w:val="bullet"/>
      <w:lvlText w:val="•"/>
      <w:lvlJc w:val="left"/>
      <w:pPr>
        <w:ind w:left="3804" w:hanging="240"/>
      </w:pPr>
      <w:rPr>
        <w:rFonts w:hint="default"/>
      </w:rPr>
    </w:lvl>
    <w:lvl w:ilvl="5" w:tplc="0FDCE374">
      <w:start w:val="1"/>
      <w:numFmt w:val="bullet"/>
      <w:lvlText w:val="•"/>
      <w:lvlJc w:val="left"/>
      <w:pPr>
        <w:ind w:left="4520" w:hanging="240"/>
      </w:pPr>
      <w:rPr>
        <w:rFonts w:hint="default"/>
      </w:rPr>
    </w:lvl>
    <w:lvl w:ilvl="6" w:tplc="653E8168">
      <w:start w:val="1"/>
      <w:numFmt w:val="bullet"/>
      <w:lvlText w:val="•"/>
      <w:lvlJc w:val="left"/>
      <w:pPr>
        <w:ind w:left="5236" w:hanging="240"/>
      </w:pPr>
      <w:rPr>
        <w:rFonts w:hint="default"/>
      </w:rPr>
    </w:lvl>
    <w:lvl w:ilvl="7" w:tplc="03F66028">
      <w:start w:val="1"/>
      <w:numFmt w:val="bullet"/>
      <w:lvlText w:val="•"/>
      <w:lvlJc w:val="left"/>
      <w:pPr>
        <w:ind w:left="5952" w:hanging="240"/>
      </w:pPr>
      <w:rPr>
        <w:rFonts w:hint="default"/>
      </w:rPr>
    </w:lvl>
    <w:lvl w:ilvl="8" w:tplc="31889820">
      <w:start w:val="1"/>
      <w:numFmt w:val="bullet"/>
      <w:lvlText w:val="•"/>
      <w:lvlJc w:val="left"/>
      <w:pPr>
        <w:ind w:left="6668" w:hanging="240"/>
      </w:pPr>
      <w:rPr>
        <w:rFonts w:hint="default"/>
      </w:rPr>
    </w:lvl>
  </w:abstractNum>
  <w:abstractNum w:abstractNumId="2" w15:restartNumberingAfterBreak="0">
    <w:nsid w:val="16CA0947"/>
    <w:multiLevelType w:val="multilevel"/>
    <w:tmpl w:val="3FD892EA"/>
    <w:lvl w:ilvl="0">
      <w:start w:val="2"/>
      <w:numFmt w:val="decimal"/>
      <w:lvlText w:val="%1"/>
      <w:lvlJc w:val="left"/>
      <w:pPr>
        <w:ind w:left="1004" w:hanging="88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04" w:hanging="888"/>
      </w:pPr>
      <w:rPr>
        <w:rFonts w:ascii="Times New Roman" w:eastAsia="Times New Roman" w:hAnsi="Times New Roman" w:hint="default"/>
        <w:b/>
        <w:bCs/>
        <w:w w:val="104"/>
        <w:sz w:val="30"/>
        <w:szCs w:val="30"/>
      </w:rPr>
    </w:lvl>
    <w:lvl w:ilvl="2">
      <w:start w:val="1"/>
      <w:numFmt w:val="decimal"/>
      <w:lvlText w:val="%3."/>
      <w:lvlJc w:val="left"/>
      <w:pPr>
        <w:ind w:left="956" w:hanging="245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80" w:hanging="2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69" w:hanging="2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7" w:hanging="2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6" w:hanging="2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34" w:hanging="2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23" w:hanging="245"/>
      </w:pPr>
      <w:rPr>
        <w:rFonts w:hint="default"/>
      </w:rPr>
    </w:lvl>
  </w:abstractNum>
  <w:abstractNum w:abstractNumId="3" w15:restartNumberingAfterBreak="0">
    <w:nsid w:val="1DA91F44"/>
    <w:multiLevelType w:val="multilevel"/>
    <w:tmpl w:val="96B41244"/>
    <w:lvl w:ilvl="0">
      <w:start w:val="3"/>
      <w:numFmt w:val="decimal"/>
      <w:lvlText w:val="%1"/>
      <w:lvlJc w:val="left"/>
      <w:pPr>
        <w:ind w:left="845" w:hanging="73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5" w:hanging="730"/>
      </w:pPr>
      <w:rPr>
        <w:rFonts w:ascii="Arial" w:eastAsia="Arial" w:hAnsi="Arial" w:hint="default"/>
        <w:b/>
        <w:bCs/>
        <w:w w:val="111"/>
        <w:sz w:val="25"/>
        <w:szCs w:val="25"/>
      </w:rPr>
    </w:lvl>
    <w:lvl w:ilvl="2">
      <w:start w:val="1"/>
      <w:numFmt w:val="decimal"/>
      <w:lvlText w:val="%3."/>
      <w:lvlJc w:val="left"/>
      <w:pPr>
        <w:ind w:left="956" w:hanging="250"/>
      </w:pPr>
      <w:rPr>
        <w:rFonts w:ascii="Times New Roman" w:eastAsia="Times New Roman" w:hAnsi="Times New Roman" w:hint="default"/>
        <w:w w:val="110"/>
        <w:sz w:val="19"/>
        <w:szCs w:val="19"/>
      </w:rPr>
    </w:lvl>
    <w:lvl w:ilvl="3">
      <w:start w:val="1"/>
      <w:numFmt w:val="bullet"/>
      <w:lvlText w:val="•"/>
      <w:lvlJc w:val="left"/>
      <w:pPr>
        <w:ind w:left="255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8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3" w:hanging="250"/>
      </w:pPr>
      <w:rPr>
        <w:rFonts w:hint="default"/>
      </w:rPr>
    </w:lvl>
  </w:abstractNum>
  <w:abstractNum w:abstractNumId="4" w15:restartNumberingAfterBreak="0">
    <w:nsid w:val="2E2C7B34"/>
    <w:multiLevelType w:val="multilevel"/>
    <w:tmpl w:val="41B426F8"/>
    <w:lvl w:ilvl="0">
      <w:start w:val="5"/>
      <w:numFmt w:val="decimal"/>
      <w:lvlText w:val="%1"/>
      <w:lvlJc w:val="left"/>
      <w:pPr>
        <w:ind w:left="919" w:hanging="447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19" w:hanging="447"/>
      </w:pPr>
      <w:rPr>
        <w:rFonts w:ascii="Times New Roman" w:eastAsia="Times New Roman" w:hAnsi="Times New Roman" w:hint="default"/>
        <w:i/>
        <w:w w:val="102"/>
        <w:sz w:val="20"/>
        <w:szCs w:val="20"/>
      </w:rPr>
    </w:lvl>
    <w:lvl w:ilvl="2">
      <w:start w:val="1"/>
      <w:numFmt w:val="bullet"/>
      <w:lvlText w:val="•"/>
      <w:lvlJc w:val="left"/>
      <w:pPr>
        <w:ind w:left="957" w:hanging="188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250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1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33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74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15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57" w:hanging="188"/>
      </w:pPr>
      <w:rPr>
        <w:rFonts w:hint="default"/>
      </w:rPr>
    </w:lvl>
  </w:abstractNum>
  <w:abstractNum w:abstractNumId="5" w15:restartNumberingAfterBreak="0">
    <w:nsid w:val="359962E6"/>
    <w:multiLevelType w:val="hybridMultilevel"/>
    <w:tmpl w:val="88129674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6" w15:restartNumberingAfterBreak="0">
    <w:nsid w:val="3DAA616B"/>
    <w:multiLevelType w:val="multilevel"/>
    <w:tmpl w:val="562AF5F8"/>
    <w:lvl w:ilvl="0">
      <w:start w:val="2"/>
      <w:numFmt w:val="decimal"/>
      <w:lvlText w:val="%1"/>
      <w:lvlJc w:val="left"/>
      <w:pPr>
        <w:ind w:left="831" w:hanging="7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1" w:hanging="720"/>
      </w:pPr>
      <w:rPr>
        <w:rFonts w:ascii="Times New Roman" w:eastAsia="Times New Roman" w:hAnsi="Times New Roman" w:hint="default"/>
        <w:b/>
        <w:bCs/>
        <w:w w:val="116"/>
        <w:sz w:val="27"/>
        <w:szCs w:val="27"/>
      </w:rPr>
    </w:lvl>
    <w:lvl w:ilvl="2">
      <w:start w:val="1"/>
      <w:numFmt w:val="bullet"/>
      <w:lvlText w:val="•"/>
      <w:lvlJc w:val="left"/>
      <w:pPr>
        <w:ind w:left="960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47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0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33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27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20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13" w:hanging="192"/>
      </w:pPr>
      <w:rPr>
        <w:rFonts w:hint="default"/>
      </w:rPr>
    </w:lvl>
  </w:abstractNum>
  <w:abstractNum w:abstractNumId="7" w15:restartNumberingAfterBreak="0">
    <w:nsid w:val="4CF515D0"/>
    <w:multiLevelType w:val="multilevel"/>
    <w:tmpl w:val="D96CBCD2"/>
    <w:lvl w:ilvl="0">
      <w:start w:val="4"/>
      <w:numFmt w:val="decimal"/>
      <w:lvlText w:val="%1"/>
      <w:lvlJc w:val="left"/>
      <w:pPr>
        <w:ind w:left="844" w:hanging="7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4" w:hanging="735"/>
      </w:pPr>
      <w:rPr>
        <w:rFonts w:ascii="Times New Roman" w:eastAsia="Times New Roman" w:hAnsi="Times New Roman" w:hint="default"/>
        <w:b/>
        <w:bCs/>
        <w:w w:val="107"/>
        <w:sz w:val="29"/>
        <w:szCs w:val="29"/>
      </w:rPr>
    </w:lvl>
    <w:lvl w:ilvl="2">
      <w:start w:val="1"/>
      <w:numFmt w:val="decimal"/>
      <w:lvlText w:val="%3."/>
      <w:lvlJc w:val="left"/>
      <w:pPr>
        <w:ind w:left="960" w:hanging="250"/>
      </w:pPr>
      <w:rPr>
        <w:rFonts w:ascii="Times New Roman" w:eastAsia="Times New Roman" w:hAnsi="Times New Roman" w:hint="default"/>
        <w:w w:val="116"/>
        <w:sz w:val="18"/>
        <w:szCs w:val="18"/>
      </w:rPr>
    </w:lvl>
    <w:lvl w:ilvl="3">
      <w:start w:val="1"/>
      <w:numFmt w:val="bullet"/>
      <w:lvlText w:val="•"/>
      <w:lvlJc w:val="left"/>
      <w:pPr>
        <w:ind w:left="2555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1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abstractNum w:abstractNumId="8" w15:restartNumberingAfterBreak="0">
    <w:nsid w:val="54DB2CBD"/>
    <w:multiLevelType w:val="multilevel"/>
    <w:tmpl w:val="6A7C74DE"/>
    <w:lvl w:ilvl="0">
      <w:start w:val="1"/>
      <w:numFmt w:val="decimal"/>
      <w:lvlText w:val="%1"/>
      <w:lvlJc w:val="left"/>
      <w:pPr>
        <w:ind w:left="815" w:hanging="70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5" w:hanging="706"/>
      </w:pPr>
      <w:rPr>
        <w:rFonts w:ascii="Times New Roman" w:eastAsia="Times New Roman" w:hAnsi="Times New Roman" w:hint="default"/>
        <w:b/>
        <w:bCs/>
        <w:w w:val="111"/>
        <w:sz w:val="28"/>
        <w:szCs w:val="28"/>
      </w:rPr>
    </w:lvl>
    <w:lvl w:ilvl="2">
      <w:start w:val="1"/>
      <w:numFmt w:val="bullet"/>
      <w:lvlText w:val="•"/>
      <w:lvlJc w:val="left"/>
      <w:pPr>
        <w:ind w:left="944" w:hanging="192"/>
      </w:pPr>
      <w:rPr>
        <w:rFonts w:ascii="Times New Roman" w:eastAsia="Times New Roman" w:hAnsi="Times New Roman" w:hint="default"/>
        <w:w w:val="163"/>
        <w:sz w:val="19"/>
        <w:szCs w:val="19"/>
      </w:rPr>
    </w:lvl>
    <w:lvl w:ilvl="3">
      <w:start w:val="1"/>
      <w:numFmt w:val="bullet"/>
      <w:lvlText w:val="•"/>
      <w:lvlJc w:val="left"/>
      <w:pPr>
        <w:ind w:left="2534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29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4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9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14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9" w:hanging="192"/>
      </w:pPr>
      <w:rPr>
        <w:rFonts w:hint="default"/>
      </w:rPr>
    </w:lvl>
  </w:abstractNum>
  <w:abstractNum w:abstractNumId="9" w15:restartNumberingAfterBreak="0">
    <w:nsid w:val="79297628"/>
    <w:multiLevelType w:val="hybridMultilevel"/>
    <w:tmpl w:val="42D8C568"/>
    <w:lvl w:ilvl="0" w:tplc="CF78B340">
      <w:start w:val="3"/>
      <w:numFmt w:val="decimal"/>
      <w:lvlText w:val="%1."/>
      <w:lvlJc w:val="left"/>
      <w:pPr>
        <w:ind w:left="960" w:hanging="260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24B463E4">
      <w:start w:val="1"/>
      <w:numFmt w:val="bullet"/>
      <w:lvlText w:val="•"/>
      <w:lvlJc w:val="left"/>
      <w:pPr>
        <w:ind w:left="1678" w:hanging="260"/>
      </w:pPr>
      <w:rPr>
        <w:rFonts w:hint="default"/>
      </w:rPr>
    </w:lvl>
    <w:lvl w:ilvl="2" w:tplc="AFEECE22">
      <w:start w:val="1"/>
      <w:numFmt w:val="bullet"/>
      <w:lvlText w:val="•"/>
      <w:lvlJc w:val="left"/>
      <w:pPr>
        <w:ind w:left="2396" w:hanging="260"/>
      </w:pPr>
      <w:rPr>
        <w:rFonts w:hint="default"/>
      </w:rPr>
    </w:lvl>
    <w:lvl w:ilvl="3" w:tplc="64D484E4">
      <w:start w:val="1"/>
      <w:numFmt w:val="bullet"/>
      <w:lvlText w:val="•"/>
      <w:lvlJc w:val="left"/>
      <w:pPr>
        <w:ind w:left="3114" w:hanging="260"/>
      </w:pPr>
      <w:rPr>
        <w:rFonts w:hint="default"/>
      </w:rPr>
    </w:lvl>
    <w:lvl w:ilvl="4" w:tplc="945ABCA2">
      <w:start w:val="1"/>
      <w:numFmt w:val="bullet"/>
      <w:lvlText w:val="•"/>
      <w:lvlJc w:val="left"/>
      <w:pPr>
        <w:ind w:left="3832" w:hanging="260"/>
      </w:pPr>
      <w:rPr>
        <w:rFonts w:hint="default"/>
      </w:rPr>
    </w:lvl>
    <w:lvl w:ilvl="5" w:tplc="0552573C">
      <w:start w:val="1"/>
      <w:numFmt w:val="bullet"/>
      <w:lvlText w:val="•"/>
      <w:lvlJc w:val="left"/>
      <w:pPr>
        <w:ind w:left="4550" w:hanging="260"/>
      </w:pPr>
      <w:rPr>
        <w:rFonts w:hint="default"/>
      </w:rPr>
    </w:lvl>
    <w:lvl w:ilvl="6" w:tplc="0E845AE6">
      <w:start w:val="1"/>
      <w:numFmt w:val="bullet"/>
      <w:lvlText w:val="•"/>
      <w:lvlJc w:val="left"/>
      <w:pPr>
        <w:ind w:left="5268" w:hanging="260"/>
      </w:pPr>
      <w:rPr>
        <w:rFonts w:hint="default"/>
      </w:rPr>
    </w:lvl>
    <w:lvl w:ilvl="7" w:tplc="BC08F500">
      <w:start w:val="1"/>
      <w:numFmt w:val="bullet"/>
      <w:lvlText w:val="•"/>
      <w:lvlJc w:val="left"/>
      <w:pPr>
        <w:ind w:left="5986" w:hanging="260"/>
      </w:pPr>
      <w:rPr>
        <w:rFonts w:hint="default"/>
      </w:rPr>
    </w:lvl>
    <w:lvl w:ilvl="8" w:tplc="BDB43EB2">
      <w:start w:val="1"/>
      <w:numFmt w:val="bullet"/>
      <w:lvlText w:val="•"/>
      <w:lvlJc w:val="left"/>
      <w:pPr>
        <w:ind w:left="6704" w:hanging="260"/>
      </w:pPr>
      <w:rPr>
        <w:rFonts w:hint="default"/>
      </w:rPr>
    </w:lvl>
  </w:abstractNum>
  <w:abstractNum w:abstractNumId="10" w15:restartNumberingAfterBreak="0">
    <w:nsid w:val="7F8144D5"/>
    <w:multiLevelType w:val="multilevel"/>
    <w:tmpl w:val="CFBAC93A"/>
    <w:lvl w:ilvl="0">
      <w:start w:val="5"/>
      <w:numFmt w:val="decimal"/>
      <w:lvlText w:val="%1"/>
      <w:lvlJc w:val="left"/>
      <w:pPr>
        <w:ind w:left="847" w:hanging="73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47" w:hanging="730"/>
      </w:pPr>
      <w:rPr>
        <w:rFonts w:ascii="Arial" w:eastAsia="Arial" w:hAnsi="Arial" w:hint="default"/>
        <w:b/>
        <w:bCs/>
        <w:w w:val="112"/>
        <w:sz w:val="25"/>
        <w:szCs w:val="25"/>
      </w:rPr>
    </w:lvl>
    <w:lvl w:ilvl="2">
      <w:start w:val="1"/>
      <w:numFmt w:val="decimal"/>
      <w:lvlText w:val="%3."/>
      <w:lvlJc w:val="left"/>
      <w:pPr>
        <w:ind w:left="962" w:hanging="250"/>
        <w:jc w:val="right"/>
      </w:pPr>
      <w:rPr>
        <w:rFonts w:ascii="Times New Roman" w:eastAsia="Times New Roman" w:hAnsi="Times New Roman" w:hint="default"/>
        <w:w w:val="115"/>
        <w:sz w:val="19"/>
        <w:szCs w:val="19"/>
      </w:rPr>
    </w:lvl>
    <w:lvl w:ilvl="3">
      <w:start w:val="1"/>
      <w:numFmt w:val="bullet"/>
      <w:lvlText w:val="•"/>
      <w:lvlJc w:val="left"/>
      <w:pPr>
        <w:ind w:left="2557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4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49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47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44" w:hanging="25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485"/>
    <w:rsid w:val="0004089D"/>
    <w:rsid w:val="000B0567"/>
    <w:rsid w:val="000B7A3B"/>
    <w:rsid w:val="00170446"/>
    <w:rsid w:val="001D4FCA"/>
    <w:rsid w:val="00251AE2"/>
    <w:rsid w:val="00304FCF"/>
    <w:rsid w:val="007225C6"/>
    <w:rsid w:val="00796998"/>
    <w:rsid w:val="008828F4"/>
    <w:rsid w:val="008E746D"/>
    <w:rsid w:val="00913000"/>
    <w:rsid w:val="00936485"/>
    <w:rsid w:val="00993B2C"/>
    <w:rsid w:val="00A33EB9"/>
    <w:rsid w:val="00A72351"/>
    <w:rsid w:val="00AB72CA"/>
    <w:rsid w:val="00AE57B0"/>
    <w:rsid w:val="00BC76FA"/>
    <w:rsid w:val="00D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334A"/>
  <w15:docId w15:val="{40526BDC-193F-4E33-911C-019F1D77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5" w:hanging="730"/>
      <w:outlineLvl w:val="0"/>
    </w:pPr>
    <w:rPr>
      <w:rFonts w:ascii="Arial" w:eastAsia="Arial" w:hAnsi="Arial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ind w:left="1004" w:hanging="888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6"/>
      <w:ind w:left="104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7"/>
      <w:ind w:left="103"/>
    </w:pPr>
    <w:rPr>
      <w:rFonts w:ascii="Times New Roman" w:eastAsia="Times New Roman" w:hAnsi="Times New Roman"/>
      <w:b/>
      <w:bCs/>
      <w:i/>
    </w:rPr>
  </w:style>
  <w:style w:type="paragraph" w:styleId="TOC2">
    <w:name w:val="toc 2"/>
    <w:basedOn w:val="Normal"/>
    <w:uiPriority w:val="1"/>
    <w:qFormat/>
    <w:pPr>
      <w:spacing w:before="336"/>
      <w:ind w:left="592" w:hanging="345"/>
    </w:pPr>
    <w:rPr>
      <w:rFonts w:ascii="Times New Roman" w:eastAsia="Times New Roman" w:hAnsi="Times New Roman"/>
      <w:sz w:val="19"/>
      <w:szCs w:val="19"/>
    </w:rPr>
  </w:style>
  <w:style w:type="paragraph" w:styleId="BodyText">
    <w:name w:val="Body Text"/>
    <w:basedOn w:val="Normal"/>
    <w:uiPriority w:val="1"/>
    <w:qFormat/>
    <w:pPr>
      <w:ind w:left="960" w:hanging="245"/>
    </w:pPr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noteText">
    <w:name w:val="footnote text"/>
    <w:basedOn w:val="Normal"/>
    <w:link w:val="FootnoteTextChar"/>
    <w:uiPriority w:val="99"/>
    <w:semiHidden/>
    <w:unhideWhenUsed/>
    <w:rsid w:val="001704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04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04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E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B4A9-14B8-4079-A81B-62264FB7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kibira</cp:lastModifiedBy>
  <cp:revision>10</cp:revision>
  <dcterms:created xsi:type="dcterms:W3CDTF">2016-07-20T13:49:00Z</dcterms:created>
  <dcterms:modified xsi:type="dcterms:W3CDTF">2021-01-06T06:27:00Z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2016-07-20T00:00:00Z</vt:filetime>
  </property>
  <property fmtid="{D5CDD505-2E9C-101B-9397-08002B2CF9AE}" pid="3" name="LastSaved">
    <vt:filetime>2016-07-20T00:00:00Z</vt:filetime>
  </property>
</Properties>
</file>