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DC5CC" w14:textId="77777777" w:rsidR="00E03F3A" w:rsidRPr="00E03F3A" w:rsidRDefault="00E03F3A" w:rsidP="00E03F3A">
      <w:pPr>
        <w:rPr>
          <w:rFonts w:ascii="Segoe UI" w:eastAsia="Times New Roman" w:hAnsi="Segoe UI" w:cs="Segoe UI"/>
          <w:b/>
          <w:bCs/>
          <w:sz w:val="36"/>
          <w:szCs w:val="36"/>
        </w:rPr>
      </w:pPr>
      <w:r w:rsidRPr="00E03F3A">
        <w:rPr>
          <w:rFonts w:ascii="Segoe UI" w:eastAsia="Times New Roman" w:hAnsi="Segoe UI" w:cs="Segoe UI"/>
          <w:b/>
          <w:bCs/>
          <w:sz w:val="36"/>
          <w:szCs w:val="36"/>
        </w:rPr>
        <w:t>Beginner level:</w:t>
      </w:r>
    </w:p>
    <w:p w14:paraId="6AC9C99F" w14:textId="77777777" w:rsidR="00E03F3A" w:rsidRPr="00E03F3A" w:rsidRDefault="00E03F3A" w:rsidP="00E03F3A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E03F3A">
        <w:rPr>
          <w:rFonts w:ascii="Segoe UI" w:eastAsia="Times New Roman" w:hAnsi="Segoe UI" w:cs="Segoe UI"/>
          <w:sz w:val="24"/>
          <w:szCs w:val="24"/>
        </w:rPr>
        <w:t>How to handle events in a React application using event handlers.</w:t>
      </w:r>
    </w:p>
    <w:p w14:paraId="5A48C089" w14:textId="77777777" w:rsidR="00E03F3A" w:rsidRPr="00E03F3A" w:rsidRDefault="00E03F3A" w:rsidP="00E03F3A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E03F3A">
        <w:rPr>
          <w:rFonts w:ascii="Segoe UI" w:eastAsia="Times New Roman" w:hAnsi="Segoe UI" w:cs="Segoe UI"/>
          <w:sz w:val="24"/>
          <w:szCs w:val="24"/>
        </w:rPr>
        <w:t>The difference between the native DOM event system and the Synthetic Event system in React.</w:t>
      </w:r>
    </w:p>
    <w:p w14:paraId="340F37A3" w14:textId="77777777" w:rsidR="00E03F3A" w:rsidRPr="00E03F3A" w:rsidRDefault="00E03F3A" w:rsidP="00E03F3A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E03F3A">
        <w:rPr>
          <w:rFonts w:ascii="Segoe UI" w:eastAsia="Times New Roman" w:hAnsi="Segoe UI" w:cs="Segoe UI"/>
          <w:sz w:val="24"/>
          <w:szCs w:val="24"/>
        </w:rPr>
        <w:t>How to pass data to an event handler in a React component using the event object.</w:t>
      </w:r>
    </w:p>
    <w:p w14:paraId="46D64952" w14:textId="626A0EC8" w:rsidR="00E03F3A" w:rsidRPr="00E03F3A" w:rsidRDefault="00E03F3A" w:rsidP="00E03F3A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E03F3A">
        <w:rPr>
          <w:rFonts w:ascii="Segoe UI" w:eastAsia="Times New Roman" w:hAnsi="Segoe UI" w:cs="Segoe UI"/>
          <w:sz w:val="24"/>
          <w:szCs w:val="24"/>
        </w:rPr>
        <w:t xml:space="preserve">How to prevent </w:t>
      </w:r>
      <w:r w:rsidR="00942E69">
        <w:rPr>
          <w:rFonts w:ascii="Segoe UI" w:eastAsia="Times New Roman" w:hAnsi="Segoe UI" w:cs="Segoe UI"/>
          <w:sz w:val="24"/>
          <w:szCs w:val="24"/>
        </w:rPr>
        <w:t xml:space="preserve">the </w:t>
      </w:r>
      <w:r w:rsidRPr="00E03F3A">
        <w:rPr>
          <w:rFonts w:ascii="Segoe UI" w:eastAsia="Times New Roman" w:hAnsi="Segoe UI" w:cs="Segoe UI"/>
          <w:sz w:val="24"/>
          <w:szCs w:val="24"/>
        </w:rPr>
        <w:t xml:space="preserve">default </w:t>
      </w:r>
      <w:r w:rsidR="00942E69">
        <w:rPr>
          <w:rFonts w:ascii="Segoe UI" w:eastAsia="Times New Roman" w:hAnsi="Segoe UI" w:cs="Segoe UI"/>
          <w:sz w:val="24"/>
          <w:szCs w:val="24"/>
        </w:rPr>
        <w:t>behaviour</w:t>
      </w:r>
      <w:r w:rsidRPr="00E03F3A">
        <w:rPr>
          <w:rFonts w:ascii="Segoe UI" w:eastAsia="Times New Roman" w:hAnsi="Segoe UI" w:cs="Segoe UI"/>
          <w:sz w:val="24"/>
          <w:szCs w:val="24"/>
        </w:rPr>
        <w:t xml:space="preserve"> of an event in a React component using the event object.</w:t>
      </w:r>
    </w:p>
    <w:p w14:paraId="25C7B837" w14:textId="77777777" w:rsidR="00E03F3A" w:rsidRPr="00E03F3A" w:rsidRDefault="00E03F3A" w:rsidP="00E03F3A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E03F3A">
        <w:rPr>
          <w:rFonts w:ascii="Segoe UI" w:eastAsia="Times New Roman" w:hAnsi="Segoe UI" w:cs="Segoe UI"/>
          <w:sz w:val="24"/>
          <w:szCs w:val="24"/>
        </w:rPr>
        <w:t>How to handle mouse events (e.g. onClick, onMouseOver) and keyboard events (e.g. onKeyDown, onKeyUp) in a React component.</w:t>
      </w:r>
    </w:p>
    <w:p w14:paraId="79F2DF42" w14:textId="77777777" w:rsidR="00E03F3A" w:rsidRPr="00E03F3A" w:rsidRDefault="00E03F3A" w:rsidP="00E03F3A">
      <w:pPr>
        <w:rPr>
          <w:rFonts w:ascii="Segoe UI" w:eastAsia="Times New Roman" w:hAnsi="Segoe UI" w:cs="Segoe UI"/>
          <w:b/>
          <w:bCs/>
          <w:sz w:val="36"/>
          <w:szCs w:val="36"/>
        </w:rPr>
      </w:pPr>
      <w:r w:rsidRPr="00E03F3A">
        <w:rPr>
          <w:rFonts w:ascii="Segoe UI" w:eastAsia="Times New Roman" w:hAnsi="Segoe UI" w:cs="Segoe UI"/>
          <w:b/>
          <w:bCs/>
          <w:sz w:val="36"/>
          <w:szCs w:val="36"/>
        </w:rPr>
        <w:t>Intermediate level:</w:t>
      </w:r>
    </w:p>
    <w:p w14:paraId="756BD98A" w14:textId="77777777" w:rsidR="00E03F3A" w:rsidRPr="00E03F3A" w:rsidRDefault="00E03F3A" w:rsidP="00E03F3A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E03F3A">
        <w:rPr>
          <w:rFonts w:ascii="Segoe UI" w:eastAsia="Times New Roman" w:hAnsi="Segoe UI" w:cs="Segoe UI"/>
          <w:sz w:val="24"/>
          <w:szCs w:val="24"/>
        </w:rPr>
        <w:t>Best practices for handling events in a React application.</w:t>
      </w:r>
    </w:p>
    <w:p w14:paraId="458578FF" w14:textId="77777777" w:rsidR="00E03F3A" w:rsidRPr="00E03F3A" w:rsidRDefault="00E03F3A" w:rsidP="00E03F3A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E03F3A">
        <w:rPr>
          <w:rFonts w:ascii="Segoe UI" w:eastAsia="Times New Roman" w:hAnsi="Segoe UI" w:cs="Segoe UI"/>
          <w:sz w:val="24"/>
          <w:szCs w:val="24"/>
        </w:rPr>
        <w:t>Understanding event propagation and how to stop event bubbling in a React component.</w:t>
      </w:r>
    </w:p>
    <w:p w14:paraId="2C7F9DD6" w14:textId="77777777" w:rsidR="00E03F3A" w:rsidRPr="00E03F3A" w:rsidRDefault="00E03F3A" w:rsidP="00E03F3A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E03F3A">
        <w:rPr>
          <w:rFonts w:ascii="Segoe UI" w:eastAsia="Times New Roman" w:hAnsi="Segoe UI" w:cs="Segoe UI"/>
          <w:sz w:val="24"/>
          <w:szCs w:val="24"/>
        </w:rPr>
        <w:t>Using conditional rendering to update the behavior of a React component based on user events.</w:t>
      </w:r>
    </w:p>
    <w:p w14:paraId="36D6F45B" w14:textId="77777777" w:rsidR="00E03F3A" w:rsidRPr="00E03F3A" w:rsidRDefault="00E03F3A" w:rsidP="00E03F3A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E03F3A">
        <w:rPr>
          <w:rFonts w:ascii="Segoe UI" w:eastAsia="Times New Roman" w:hAnsi="Segoe UI" w:cs="Segoe UI"/>
          <w:sz w:val="24"/>
          <w:szCs w:val="24"/>
        </w:rPr>
        <w:t>Using event delegation to handle events on multiple elements with a single event handler in a React component.</w:t>
      </w:r>
    </w:p>
    <w:p w14:paraId="6F692A30" w14:textId="77777777" w:rsidR="00E03F3A" w:rsidRPr="00E03F3A" w:rsidRDefault="00E03F3A" w:rsidP="00E03F3A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E03F3A">
        <w:rPr>
          <w:rFonts w:ascii="Segoe UI" w:eastAsia="Times New Roman" w:hAnsi="Segoe UI" w:cs="Segoe UI"/>
          <w:sz w:val="24"/>
          <w:szCs w:val="24"/>
        </w:rPr>
        <w:t>Using React ref to access the DOM node and handle events on it.</w:t>
      </w:r>
    </w:p>
    <w:p w14:paraId="30845931" w14:textId="77777777" w:rsidR="00E03F3A" w:rsidRPr="00E03F3A" w:rsidRDefault="00E03F3A" w:rsidP="00E03F3A">
      <w:pPr>
        <w:rPr>
          <w:rFonts w:ascii="Segoe UI" w:eastAsia="Times New Roman" w:hAnsi="Segoe UI" w:cs="Segoe UI"/>
          <w:b/>
          <w:bCs/>
          <w:sz w:val="36"/>
          <w:szCs w:val="36"/>
        </w:rPr>
      </w:pPr>
      <w:r w:rsidRPr="00E03F3A">
        <w:rPr>
          <w:rFonts w:ascii="Segoe UI" w:eastAsia="Times New Roman" w:hAnsi="Segoe UI" w:cs="Segoe UI"/>
          <w:b/>
          <w:bCs/>
          <w:sz w:val="36"/>
          <w:szCs w:val="36"/>
        </w:rPr>
        <w:t>Advanced level:</w:t>
      </w:r>
    </w:p>
    <w:p w14:paraId="605E7A0D" w14:textId="77777777" w:rsidR="00E03F3A" w:rsidRPr="00E03F3A" w:rsidRDefault="00E03F3A" w:rsidP="00E03F3A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E03F3A">
        <w:rPr>
          <w:rFonts w:ascii="Segoe UI" w:eastAsia="Times New Roman" w:hAnsi="Segoe UI" w:cs="Segoe UI"/>
          <w:sz w:val="24"/>
          <w:szCs w:val="24"/>
        </w:rPr>
        <w:t>Using third-party libraries for handling events in a React application.</w:t>
      </w:r>
    </w:p>
    <w:p w14:paraId="237D28FB" w14:textId="77777777" w:rsidR="00E03F3A" w:rsidRPr="00E03F3A" w:rsidRDefault="00E03F3A" w:rsidP="00E03F3A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E03F3A">
        <w:rPr>
          <w:rFonts w:ascii="Segoe UI" w:eastAsia="Times New Roman" w:hAnsi="Segoe UI" w:cs="Segoe UI"/>
          <w:sz w:val="24"/>
          <w:szCs w:val="24"/>
        </w:rPr>
        <w:t>Using event listeners to handle events in a React component.</w:t>
      </w:r>
    </w:p>
    <w:p w14:paraId="1399DA03" w14:textId="77777777" w:rsidR="00E03F3A" w:rsidRPr="00E03F3A" w:rsidRDefault="00E03F3A" w:rsidP="00E03F3A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E03F3A">
        <w:rPr>
          <w:rFonts w:ascii="Segoe UI" w:eastAsia="Times New Roman" w:hAnsi="Segoe UI" w:cs="Segoe UI"/>
          <w:sz w:val="24"/>
          <w:szCs w:val="24"/>
        </w:rPr>
        <w:t>Understanding the performance impact of event handling in a React application and optimizing it.</w:t>
      </w:r>
    </w:p>
    <w:p w14:paraId="104D5ABE" w14:textId="77777777" w:rsidR="00E03F3A" w:rsidRPr="00E03F3A" w:rsidRDefault="00E03F3A" w:rsidP="00E03F3A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E03F3A">
        <w:rPr>
          <w:rFonts w:ascii="Segoe UI" w:eastAsia="Times New Roman" w:hAnsi="Segoe UI" w:cs="Segoe UI"/>
          <w:sz w:val="24"/>
          <w:szCs w:val="24"/>
        </w:rPr>
        <w:t>Using TypeScript with React events and event handling to improve the type safety of a React application.</w:t>
      </w:r>
    </w:p>
    <w:p w14:paraId="029EE09A" w14:textId="77777777" w:rsidR="00E03F3A" w:rsidRPr="00E03F3A" w:rsidRDefault="00E03F3A" w:rsidP="00E03F3A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E03F3A">
        <w:rPr>
          <w:rFonts w:ascii="Segoe UI" w:eastAsia="Times New Roman" w:hAnsi="Segoe UI" w:cs="Segoe UI"/>
          <w:sz w:val="24"/>
          <w:szCs w:val="24"/>
        </w:rPr>
        <w:t>Understanding the internals of the React framework and how events are processed by the React engine.</w:t>
      </w:r>
    </w:p>
    <w:p w14:paraId="47870AD3" w14:textId="77777777" w:rsidR="00FD2A39" w:rsidRPr="00E03F3A" w:rsidRDefault="00FD2A39" w:rsidP="00E03F3A"/>
    <w:sectPr w:rsidR="00FD2A39" w:rsidRPr="00E03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Arial"/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3B1"/>
    <w:multiLevelType w:val="multilevel"/>
    <w:tmpl w:val="C6EA8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A95459"/>
    <w:multiLevelType w:val="multilevel"/>
    <w:tmpl w:val="3594D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C31998"/>
    <w:multiLevelType w:val="multilevel"/>
    <w:tmpl w:val="12025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2E0430"/>
    <w:multiLevelType w:val="multilevel"/>
    <w:tmpl w:val="9F9E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453B47"/>
    <w:multiLevelType w:val="multilevel"/>
    <w:tmpl w:val="C232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C56B53"/>
    <w:multiLevelType w:val="multilevel"/>
    <w:tmpl w:val="5DE8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07543">
    <w:abstractNumId w:val="5"/>
  </w:num>
  <w:num w:numId="2" w16cid:durableId="2039578016">
    <w:abstractNumId w:val="4"/>
  </w:num>
  <w:num w:numId="3" w16cid:durableId="659652175">
    <w:abstractNumId w:val="1"/>
  </w:num>
  <w:num w:numId="4" w16cid:durableId="440031081">
    <w:abstractNumId w:val="2"/>
  </w:num>
  <w:num w:numId="5" w16cid:durableId="682365570">
    <w:abstractNumId w:val="3"/>
  </w:num>
  <w:num w:numId="6" w16cid:durableId="96863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23"/>
    <w:rsid w:val="001122D0"/>
    <w:rsid w:val="00942E69"/>
    <w:rsid w:val="00B66423"/>
    <w:rsid w:val="00E03F3A"/>
    <w:rsid w:val="00ED07F2"/>
    <w:rsid w:val="00FD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25CF"/>
  <w15:chartTrackingRefBased/>
  <w15:docId w15:val="{88C3ACB0-C2D9-4014-9D8C-0054E933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1134</Characters>
  <Application>Microsoft Office Word</Application>
  <DocSecurity>0</DocSecurity>
  <Lines>27</Lines>
  <Paragraphs>20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Malik</dc:creator>
  <cp:keywords/>
  <dc:description/>
  <cp:lastModifiedBy>Wasif Malik</cp:lastModifiedBy>
  <cp:revision>4</cp:revision>
  <dcterms:created xsi:type="dcterms:W3CDTF">2023-03-11T06:54:00Z</dcterms:created>
  <dcterms:modified xsi:type="dcterms:W3CDTF">2023-03-11T06:55:00Z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e22ffb67aed3401794753873fdb6cdadf86a0632f0fb04b2c5780c3d7483c8ae</vt:lpwstr>
  </property>
</Properties>
</file>