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B18F" w14:textId="77777777" w:rsidR="005E153C" w:rsidRPr="005E153C" w:rsidRDefault="005E153C" w:rsidP="005E153C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56"/>
          <w:szCs w:val="56"/>
        </w:rPr>
      </w:pPr>
      <w:r w:rsidRPr="005E153C">
        <w:rPr>
          <w:rFonts w:ascii="Segoe UI" w:eastAsia="Times New Roman" w:hAnsi="Segoe UI" w:cs="Segoe UI"/>
          <w:b/>
          <w:bCs/>
          <w:color w:val="000000" w:themeColor="text1"/>
          <w:kern w:val="36"/>
          <w:sz w:val="56"/>
          <w:szCs w:val="56"/>
        </w:rPr>
        <w:t>React Roadmap</w:t>
      </w:r>
    </w:p>
    <w:p w14:paraId="7EA338C3" w14:textId="77777777" w:rsidR="008C7898" w:rsidRPr="00DE5685" w:rsidRDefault="008C7898" w:rsidP="00DE5685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</w:pPr>
      <w:r w:rsidRPr="00DE5685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  <w:t>Learn the basics of HTML and CSS</w:t>
      </w:r>
    </w:p>
    <w:p w14:paraId="56C5959D" w14:textId="77777777" w:rsidR="008C7898" w:rsidRPr="005E153C" w:rsidRDefault="008C7898" w:rsidP="00DE5685">
      <w:pPr>
        <w:numPr>
          <w:ilvl w:val="0"/>
          <w:numId w:val="22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Document structure and semantics</w:t>
      </w:r>
    </w:p>
    <w:p w14:paraId="75097CC7" w14:textId="77777777" w:rsidR="008C7898" w:rsidRPr="005E153C" w:rsidRDefault="008C7898" w:rsidP="00DE5685">
      <w:pPr>
        <w:numPr>
          <w:ilvl w:val="0"/>
          <w:numId w:val="22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Basic styling with CSS</w:t>
      </w:r>
    </w:p>
    <w:p w14:paraId="0804C8D8" w14:textId="77777777" w:rsidR="008C7898" w:rsidRPr="005E153C" w:rsidRDefault="008C7898" w:rsidP="00DE5685">
      <w:pPr>
        <w:numPr>
          <w:ilvl w:val="0"/>
          <w:numId w:val="22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CSS box model and layout</w:t>
      </w:r>
    </w:p>
    <w:p w14:paraId="3E027083" w14:textId="52F6E85B" w:rsidR="008C7898" w:rsidRPr="008C7898" w:rsidRDefault="008C7898" w:rsidP="00DE5685">
      <w:pPr>
        <w:numPr>
          <w:ilvl w:val="0"/>
          <w:numId w:val="22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Responsive design with media queries</w:t>
      </w:r>
    </w:p>
    <w:p w14:paraId="7A827743" w14:textId="154CCA88" w:rsidR="005E153C" w:rsidRPr="005E153C" w:rsidRDefault="005E153C" w:rsidP="005E153C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</w:pPr>
      <w:r w:rsidRPr="005E153C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  <w:t>Learn the fundamentals of JavaScript</w:t>
      </w:r>
    </w:p>
    <w:p w14:paraId="7A264E01" w14:textId="77777777" w:rsidR="005E153C" w:rsidRPr="005E153C" w:rsidRDefault="005E153C" w:rsidP="005E153C">
      <w:pPr>
        <w:numPr>
          <w:ilvl w:val="0"/>
          <w:numId w:val="11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Variables and data types</w:t>
      </w:r>
    </w:p>
    <w:p w14:paraId="2A8B888E" w14:textId="77777777" w:rsidR="005E153C" w:rsidRPr="005E153C" w:rsidRDefault="005E153C" w:rsidP="005E153C">
      <w:pPr>
        <w:numPr>
          <w:ilvl w:val="0"/>
          <w:numId w:val="11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Functions and scope</w:t>
      </w:r>
    </w:p>
    <w:p w14:paraId="460283BB" w14:textId="77777777" w:rsidR="005E153C" w:rsidRPr="005E153C" w:rsidRDefault="005E153C" w:rsidP="005E153C">
      <w:pPr>
        <w:numPr>
          <w:ilvl w:val="0"/>
          <w:numId w:val="11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Arrays and objects</w:t>
      </w:r>
    </w:p>
    <w:p w14:paraId="69847619" w14:textId="77777777" w:rsidR="005E153C" w:rsidRPr="005E153C" w:rsidRDefault="005E153C" w:rsidP="005E153C">
      <w:pPr>
        <w:numPr>
          <w:ilvl w:val="0"/>
          <w:numId w:val="11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Control structures (if/else, switch/case, loops)</w:t>
      </w:r>
    </w:p>
    <w:p w14:paraId="19B37CC5" w14:textId="77777777" w:rsidR="005E153C" w:rsidRPr="005E153C" w:rsidRDefault="005E153C" w:rsidP="005E153C">
      <w:pPr>
        <w:numPr>
          <w:ilvl w:val="0"/>
          <w:numId w:val="11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DOM manipulation (</w:t>
      </w:r>
      <w:proofErr w:type="spellStart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querySelector</w:t>
      </w:r>
      <w:proofErr w:type="spellEnd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 xml:space="preserve">, </w:t>
      </w:r>
      <w:proofErr w:type="spellStart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addEventListener</w:t>
      </w:r>
      <w:proofErr w:type="spellEnd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)</w:t>
      </w:r>
    </w:p>
    <w:p w14:paraId="3474C51F" w14:textId="77777777" w:rsidR="005E153C" w:rsidRPr="005E153C" w:rsidRDefault="005E153C" w:rsidP="005E153C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</w:pPr>
      <w:r w:rsidRPr="005E153C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  <w:t>Learn the basics of Git and version control</w:t>
      </w:r>
    </w:p>
    <w:p w14:paraId="7EBB132B" w14:textId="77777777" w:rsidR="005E153C" w:rsidRPr="005E153C" w:rsidRDefault="005E153C" w:rsidP="005E153C">
      <w:pPr>
        <w:numPr>
          <w:ilvl w:val="0"/>
          <w:numId w:val="13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Installing Git and creating a repository</w:t>
      </w:r>
    </w:p>
    <w:p w14:paraId="69DB61D0" w14:textId="77777777" w:rsidR="005E153C" w:rsidRPr="005E153C" w:rsidRDefault="005E153C" w:rsidP="005E153C">
      <w:pPr>
        <w:numPr>
          <w:ilvl w:val="0"/>
          <w:numId w:val="13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Committing changes and creating branches</w:t>
      </w:r>
    </w:p>
    <w:p w14:paraId="204458E2" w14:textId="77777777" w:rsidR="005E153C" w:rsidRPr="005E153C" w:rsidRDefault="005E153C" w:rsidP="005E153C">
      <w:pPr>
        <w:numPr>
          <w:ilvl w:val="0"/>
          <w:numId w:val="13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Pushing and pulling changes from a remote repository</w:t>
      </w:r>
    </w:p>
    <w:p w14:paraId="7912944A" w14:textId="77777777" w:rsidR="005E153C" w:rsidRPr="005E153C" w:rsidRDefault="005E153C" w:rsidP="005E153C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</w:pPr>
      <w:r w:rsidRPr="005E153C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  <w:t xml:space="preserve">Learn the basics of Node.js and </w:t>
      </w:r>
      <w:proofErr w:type="spellStart"/>
      <w:r w:rsidRPr="005E153C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  <w:t>npm</w:t>
      </w:r>
      <w:proofErr w:type="spellEnd"/>
    </w:p>
    <w:p w14:paraId="58CFD1F1" w14:textId="77777777" w:rsidR="005E153C" w:rsidRPr="005E153C" w:rsidRDefault="005E153C" w:rsidP="005E153C">
      <w:pPr>
        <w:numPr>
          <w:ilvl w:val="0"/>
          <w:numId w:val="14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 xml:space="preserve">Installing Node.js and </w:t>
      </w:r>
      <w:proofErr w:type="spellStart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npm</w:t>
      </w:r>
      <w:proofErr w:type="spellEnd"/>
    </w:p>
    <w:p w14:paraId="37B5FC84" w14:textId="77777777" w:rsidR="005E153C" w:rsidRPr="005E153C" w:rsidRDefault="005E153C" w:rsidP="005E153C">
      <w:pPr>
        <w:numPr>
          <w:ilvl w:val="0"/>
          <w:numId w:val="14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 xml:space="preserve">Understanding </w:t>
      </w:r>
      <w:proofErr w:type="spellStart"/>
      <w:proofErr w:type="gramStart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package.json</w:t>
      </w:r>
      <w:proofErr w:type="spellEnd"/>
      <w:proofErr w:type="gramEnd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 xml:space="preserve"> and dependencies</w:t>
      </w:r>
    </w:p>
    <w:p w14:paraId="5BA5385B" w14:textId="77777777" w:rsidR="005E153C" w:rsidRPr="005E153C" w:rsidRDefault="005E153C" w:rsidP="005E153C">
      <w:pPr>
        <w:numPr>
          <w:ilvl w:val="0"/>
          <w:numId w:val="14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 xml:space="preserve">Running scripts with </w:t>
      </w:r>
      <w:proofErr w:type="spellStart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npm</w:t>
      </w:r>
      <w:proofErr w:type="spellEnd"/>
    </w:p>
    <w:p w14:paraId="6C6FE42E" w14:textId="77777777" w:rsidR="005E153C" w:rsidRPr="005E153C" w:rsidRDefault="005E153C" w:rsidP="005E153C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</w:pPr>
      <w:r w:rsidRPr="005E153C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  <w:lastRenderedPageBreak/>
        <w:t>Learn the basics of React</w:t>
      </w:r>
    </w:p>
    <w:p w14:paraId="1B91B2D9" w14:textId="77777777" w:rsidR="005E153C" w:rsidRPr="005E153C" w:rsidRDefault="005E153C" w:rsidP="005E153C">
      <w:pPr>
        <w:numPr>
          <w:ilvl w:val="0"/>
          <w:numId w:val="15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Setting up a development environment with create-react-app</w:t>
      </w:r>
    </w:p>
    <w:p w14:paraId="3F86E54E" w14:textId="77777777" w:rsidR="005E153C" w:rsidRPr="005E153C" w:rsidRDefault="005E153C" w:rsidP="005E153C">
      <w:pPr>
        <w:numPr>
          <w:ilvl w:val="0"/>
          <w:numId w:val="15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Understanding JSX syntax and rendering components</w:t>
      </w:r>
    </w:p>
    <w:p w14:paraId="3517BD33" w14:textId="77777777" w:rsidR="005E153C" w:rsidRPr="005E153C" w:rsidRDefault="005E153C" w:rsidP="005E153C">
      <w:pPr>
        <w:numPr>
          <w:ilvl w:val="0"/>
          <w:numId w:val="15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Working with props and state</w:t>
      </w:r>
    </w:p>
    <w:p w14:paraId="6AC21B87" w14:textId="77777777" w:rsidR="005E153C" w:rsidRPr="005E153C" w:rsidRDefault="005E153C" w:rsidP="005E153C">
      <w:pPr>
        <w:numPr>
          <w:ilvl w:val="0"/>
          <w:numId w:val="15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Handling events</w:t>
      </w:r>
    </w:p>
    <w:p w14:paraId="33A6E741" w14:textId="77777777" w:rsidR="005E153C" w:rsidRPr="005E153C" w:rsidRDefault="005E153C" w:rsidP="005E153C">
      <w:pPr>
        <w:numPr>
          <w:ilvl w:val="0"/>
          <w:numId w:val="15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Conditional rendering and lists</w:t>
      </w:r>
    </w:p>
    <w:p w14:paraId="250280F5" w14:textId="77777777" w:rsidR="005E153C" w:rsidRPr="005E153C" w:rsidRDefault="005E153C" w:rsidP="005E153C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</w:pPr>
      <w:r w:rsidRPr="005E153C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  <w:t>Learn more advanced React concepts</w:t>
      </w:r>
    </w:p>
    <w:p w14:paraId="6C19F066" w14:textId="77777777" w:rsidR="005E153C" w:rsidRPr="005E153C" w:rsidRDefault="005E153C" w:rsidP="005E153C">
      <w:pPr>
        <w:numPr>
          <w:ilvl w:val="0"/>
          <w:numId w:val="16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Using hooks (</w:t>
      </w:r>
      <w:proofErr w:type="spellStart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useState</w:t>
      </w:r>
      <w:proofErr w:type="spellEnd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 xml:space="preserve">, </w:t>
      </w:r>
      <w:proofErr w:type="spellStart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useEffect</w:t>
      </w:r>
      <w:proofErr w:type="spellEnd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 xml:space="preserve">, </w:t>
      </w:r>
      <w:proofErr w:type="spellStart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useContext</w:t>
      </w:r>
      <w:proofErr w:type="spellEnd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)</w:t>
      </w:r>
    </w:p>
    <w:p w14:paraId="3A285824" w14:textId="77777777" w:rsidR="005E153C" w:rsidRPr="005E153C" w:rsidRDefault="005E153C" w:rsidP="005E153C">
      <w:pPr>
        <w:numPr>
          <w:ilvl w:val="0"/>
          <w:numId w:val="16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Working with forms and controlled components</w:t>
      </w:r>
    </w:p>
    <w:p w14:paraId="38CA23E3" w14:textId="77777777" w:rsidR="005E153C" w:rsidRPr="005E153C" w:rsidRDefault="005E153C" w:rsidP="005E153C">
      <w:pPr>
        <w:numPr>
          <w:ilvl w:val="0"/>
          <w:numId w:val="16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Routing with React Router</w:t>
      </w:r>
    </w:p>
    <w:p w14:paraId="3DCF87E4" w14:textId="77777777" w:rsidR="005E153C" w:rsidRPr="005E153C" w:rsidRDefault="005E153C" w:rsidP="005E153C">
      <w:pPr>
        <w:numPr>
          <w:ilvl w:val="0"/>
          <w:numId w:val="16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Managing state with Redux</w:t>
      </w:r>
    </w:p>
    <w:p w14:paraId="5D9D1A28" w14:textId="77777777" w:rsidR="005E153C" w:rsidRPr="005E153C" w:rsidRDefault="005E153C" w:rsidP="005E153C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</w:pPr>
      <w:r w:rsidRPr="005E153C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  <w:t>Learn how to work with APIs and backends</w:t>
      </w:r>
    </w:p>
    <w:p w14:paraId="6F0152AF" w14:textId="77777777" w:rsidR="005E153C" w:rsidRPr="005E153C" w:rsidRDefault="005E153C" w:rsidP="005E153C">
      <w:pPr>
        <w:numPr>
          <w:ilvl w:val="0"/>
          <w:numId w:val="17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 xml:space="preserve">Making HTTP requests with </w:t>
      </w:r>
      <w:proofErr w:type="spellStart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Axios</w:t>
      </w:r>
      <w:proofErr w:type="spellEnd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 xml:space="preserve"> or Fetch</w:t>
      </w:r>
    </w:p>
    <w:p w14:paraId="20CE01D5" w14:textId="77777777" w:rsidR="005E153C" w:rsidRPr="005E153C" w:rsidRDefault="005E153C" w:rsidP="005E153C">
      <w:pPr>
        <w:numPr>
          <w:ilvl w:val="0"/>
          <w:numId w:val="17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Understanding RESTful APIs</w:t>
      </w:r>
    </w:p>
    <w:p w14:paraId="1A28FE68" w14:textId="77777777" w:rsidR="005E153C" w:rsidRPr="005E153C" w:rsidRDefault="005E153C" w:rsidP="005E153C">
      <w:pPr>
        <w:numPr>
          <w:ilvl w:val="0"/>
          <w:numId w:val="17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Using JSON Web Tokens (JWT) for authentication</w:t>
      </w:r>
    </w:p>
    <w:p w14:paraId="31B48DD6" w14:textId="77777777" w:rsidR="005E153C" w:rsidRPr="005E153C" w:rsidRDefault="005E153C" w:rsidP="005E153C">
      <w:pPr>
        <w:numPr>
          <w:ilvl w:val="0"/>
          <w:numId w:val="17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Working with backend frameworks (</w:t>
      </w:r>
      <w:proofErr w:type="gramStart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e.g.</w:t>
      </w:r>
      <w:proofErr w:type="gramEnd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 xml:space="preserve"> Express.js, Django)</w:t>
      </w:r>
    </w:p>
    <w:p w14:paraId="76B20B1A" w14:textId="77777777" w:rsidR="005E153C" w:rsidRPr="005E153C" w:rsidRDefault="005E153C" w:rsidP="005E153C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</w:pPr>
      <w:r w:rsidRPr="005E153C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  <w:t>Learn testing and debugging techniques</w:t>
      </w:r>
    </w:p>
    <w:p w14:paraId="2760E5C6" w14:textId="77777777" w:rsidR="005E153C" w:rsidRPr="005E153C" w:rsidRDefault="005E153C" w:rsidP="005E153C">
      <w:pPr>
        <w:numPr>
          <w:ilvl w:val="0"/>
          <w:numId w:val="18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Writing unit tests with Jest</w:t>
      </w:r>
    </w:p>
    <w:p w14:paraId="4B5BA430" w14:textId="77777777" w:rsidR="005E153C" w:rsidRPr="005E153C" w:rsidRDefault="005E153C" w:rsidP="005E153C">
      <w:pPr>
        <w:numPr>
          <w:ilvl w:val="0"/>
          <w:numId w:val="18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 xml:space="preserve">Using React </w:t>
      </w:r>
      <w:proofErr w:type="spellStart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DevTools</w:t>
      </w:r>
      <w:proofErr w:type="spellEnd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 xml:space="preserve"> for debugging</w:t>
      </w:r>
    </w:p>
    <w:p w14:paraId="15B69550" w14:textId="77777777" w:rsidR="005E153C" w:rsidRPr="005E153C" w:rsidRDefault="005E153C" w:rsidP="005E153C">
      <w:pPr>
        <w:numPr>
          <w:ilvl w:val="0"/>
          <w:numId w:val="18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Debugging common errors (</w:t>
      </w:r>
      <w:proofErr w:type="gramStart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e.g.</w:t>
      </w:r>
      <w:proofErr w:type="gramEnd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 xml:space="preserve"> state not updating, infinite loops)</w:t>
      </w:r>
    </w:p>
    <w:p w14:paraId="188AE9AB" w14:textId="77777777" w:rsidR="005E153C" w:rsidRPr="005E153C" w:rsidRDefault="005E153C" w:rsidP="005E153C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</w:pPr>
      <w:r w:rsidRPr="005E153C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  <w:lastRenderedPageBreak/>
        <w:t>Learn how to deploy and maintain a React app</w:t>
      </w:r>
    </w:p>
    <w:p w14:paraId="2433032A" w14:textId="77777777" w:rsidR="005E153C" w:rsidRPr="005E153C" w:rsidRDefault="005E153C" w:rsidP="005E153C">
      <w:pPr>
        <w:numPr>
          <w:ilvl w:val="0"/>
          <w:numId w:val="19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 xml:space="preserve">Building a production-ready app with </w:t>
      </w:r>
      <w:proofErr w:type="spellStart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npm</w:t>
      </w:r>
      <w:proofErr w:type="spellEnd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 xml:space="preserve"> build</w:t>
      </w:r>
    </w:p>
    <w:p w14:paraId="540D2505" w14:textId="77777777" w:rsidR="005E153C" w:rsidRPr="005E153C" w:rsidRDefault="005E153C" w:rsidP="005E153C">
      <w:pPr>
        <w:numPr>
          <w:ilvl w:val="0"/>
          <w:numId w:val="19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Deploying to hosting services (</w:t>
      </w:r>
      <w:proofErr w:type="gramStart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e.g.</w:t>
      </w:r>
      <w:proofErr w:type="gramEnd"/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 xml:space="preserve"> Heroku, Netlify)</w:t>
      </w:r>
    </w:p>
    <w:p w14:paraId="17520497" w14:textId="77777777" w:rsidR="005E153C" w:rsidRPr="005E153C" w:rsidRDefault="005E153C" w:rsidP="005E153C">
      <w:pPr>
        <w:numPr>
          <w:ilvl w:val="0"/>
          <w:numId w:val="19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Continuous integration and deployment (CI/CD) with GitHub Actions or similar tools</w:t>
      </w:r>
    </w:p>
    <w:p w14:paraId="4086CB2E" w14:textId="77777777" w:rsidR="005E153C" w:rsidRPr="005E153C" w:rsidRDefault="005E153C" w:rsidP="005E153C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</w:pPr>
      <w:r w:rsidRPr="005E153C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</w:rPr>
        <w:t>Build and deploy a project</w:t>
      </w:r>
    </w:p>
    <w:p w14:paraId="0E2D71A4" w14:textId="77777777" w:rsidR="005E153C" w:rsidRPr="005E153C" w:rsidRDefault="005E153C" w:rsidP="005E153C">
      <w:pPr>
        <w:numPr>
          <w:ilvl w:val="0"/>
          <w:numId w:val="20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Apply what you've learned to build a full-stack React project</w:t>
      </w:r>
    </w:p>
    <w:p w14:paraId="006D5076" w14:textId="77777777" w:rsidR="005E153C" w:rsidRPr="005E153C" w:rsidRDefault="005E153C" w:rsidP="005E153C">
      <w:pPr>
        <w:numPr>
          <w:ilvl w:val="0"/>
          <w:numId w:val="20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Host the project online and share it with others</w:t>
      </w:r>
    </w:p>
    <w:p w14:paraId="7CB474F6" w14:textId="77777777" w:rsidR="005E153C" w:rsidRPr="005E153C" w:rsidRDefault="005E153C" w:rsidP="005E153C">
      <w:pPr>
        <w:numPr>
          <w:ilvl w:val="0"/>
          <w:numId w:val="20"/>
        </w:numPr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</w:pPr>
      <w:r w:rsidRPr="005E153C">
        <w:rPr>
          <w:rFonts w:ascii="Segoe UI" w:eastAsia="Times New Roman" w:hAnsi="Segoe UI" w:cs="Segoe UI"/>
          <w:color w:val="000000" w:themeColor="text1"/>
          <w:kern w:val="36"/>
          <w:sz w:val="30"/>
          <w:szCs w:val="30"/>
        </w:rPr>
        <w:t>Iterate and improve the project over time</w:t>
      </w:r>
    </w:p>
    <w:p w14:paraId="1FB0AABA" w14:textId="77777777" w:rsidR="005E153C" w:rsidRDefault="005E153C"/>
    <w:sectPr w:rsidR="005E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ED13"/>
      </v:shape>
    </w:pict>
  </w:numPicBullet>
  <w:abstractNum w:abstractNumId="0" w15:restartNumberingAfterBreak="0">
    <w:nsid w:val="01473074"/>
    <w:multiLevelType w:val="multilevel"/>
    <w:tmpl w:val="FC38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13125A"/>
    <w:multiLevelType w:val="multilevel"/>
    <w:tmpl w:val="8790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3096C"/>
    <w:multiLevelType w:val="multilevel"/>
    <w:tmpl w:val="5522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256DCC"/>
    <w:multiLevelType w:val="multilevel"/>
    <w:tmpl w:val="E38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C6FC1"/>
    <w:multiLevelType w:val="multilevel"/>
    <w:tmpl w:val="2380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6E4D69"/>
    <w:multiLevelType w:val="multilevel"/>
    <w:tmpl w:val="FC7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953D24"/>
    <w:multiLevelType w:val="multilevel"/>
    <w:tmpl w:val="94E8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B45D62"/>
    <w:multiLevelType w:val="hybridMultilevel"/>
    <w:tmpl w:val="709C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F615F"/>
    <w:multiLevelType w:val="multilevel"/>
    <w:tmpl w:val="88C2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D66D45"/>
    <w:multiLevelType w:val="multilevel"/>
    <w:tmpl w:val="7EC2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55709E"/>
    <w:multiLevelType w:val="multilevel"/>
    <w:tmpl w:val="9C4A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345461"/>
    <w:multiLevelType w:val="multilevel"/>
    <w:tmpl w:val="8AC8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527EBD"/>
    <w:multiLevelType w:val="multilevel"/>
    <w:tmpl w:val="C55C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817E69"/>
    <w:multiLevelType w:val="multilevel"/>
    <w:tmpl w:val="C05A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A705C1"/>
    <w:multiLevelType w:val="multilevel"/>
    <w:tmpl w:val="FEF0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842867"/>
    <w:multiLevelType w:val="multilevel"/>
    <w:tmpl w:val="7C1C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FD4963"/>
    <w:multiLevelType w:val="multilevel"/>
    <w:tmpl w:val="6246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FF4E06"/>
    <w:multiLevelType w:val="multilevel"/>
    <w:tmpl w:val="211C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523E16"/>
    <w:multiLevelType w:val="multilevel"/>
    <w:tmpl w:val="FFB4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C02791"/>
    <w:multiLevelType w:val="multilevel"/>
    <w:tmpl w:val="31C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E05C8E"/>
    <w:multiLevelType w:val="multilevel"/>
    <w:tmpl w:val="DB32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821767"/>
    <w:multiLevelType w:val="multilevel"/>
    <w:tmpl w:val="FF8C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4626097">
    <w:abstractNumId w:val="0"/>
  </w:num>
  <w:num w:numId="2" w16cid:durableId="1001854167">
    <w:abstractNumId w:val="11"/>
  </w:num>
  <w:num w:numId="3" w16cid:durableId="1067653146">
    <w:abstractNumId w:val="17"/>
  </w:num>
  <w:num w:numId="4" w16cid:durableId="1337919734">
    <w:abstractNumId w:val="1"/>
  </w:num>
  <w:num w:numId="5" w16cid:durableId="1939632922">
    <w:abstractNumId w:val="19"/>
  </w:num>
  <w:num w:numId="6" w16cid:durableId="95298863">
    <w:abstractNumId w:val="3"/>
  </w:num>
  <w:num w:numId="7" w16cid:durableId="1216509201">
    <w:abstractNumId w:val="5"/>
  </w:num>
  <w:num w:numId="8" w16cid:durableId="1794595898">
    <w:abstractNumId w:val="4"/>
  </w:num>
  <w:num w:numId="9" w16cid:durableId="2024815049">
    <w:abstractNumId w:val="8"/>
  </w:num>
  <w:num w:numId="10" w16cid:durableId="289173669">
    <w:abstractNumId w:val="20"/>
  </w:num>
  <w:num w:numId="11" w16cid:durableId="328020825">
    <w:abstractNumId w:val="10"/>
  </w:num>
  <w:num w:numId="12" w16cid:durableId="158355222">
    <w:abstractNumId w:val="6"/>
  </w:num>
  <w:num w:numId="13" w16cid:durableId="1043098011">
    <w:abstractNumId w:val="18"/>
  </w:num>
  <w:num w:numId="14" w16cid:durableId="675615466">
    <w:abstractNumId w:val="16"/>
  </w:num>
  <w:num w:numId="15" w16cid:durableId="1630429289">
    <w:abstractNumId w:val="12"/>
  </w:num>
  <w:num w:numId="16" w16cid:durableId="2049991466">
    <w:abstractNumId w:val="15"/>
  </w:num>
  <w:num w:numId="17" w16cid:durableId="353268259">
    <w:abstractNumId w:val="21"/>
  </w:num>
  <w:num w:numId="18" w16cid:durableId="1863393434">
    <w:abstractNumId w:val="2"/>
  </w:num>
  <w:num w:numId="19" w16cid:durableId="1633247879">
    <w:abstractNumId w:val="13"/>
  </w:num>
  <w:num w:numId="20" w16cid:durableId="242034120">
    <w:abstractNumId w:val="9"/>
  </w:num>
  <w:num w:numId="21" w16cid:durableId="1339574377">
    <w:abstractNumId w:val="7"/>
  </w:num>
  <w:num w:numId="22" w16cid:durableId="15692214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C"/>
    <w:rsid w:val="000D4689"/>
    <w:rsid w:val="005E153C"/>
    <w:rsid w:val="00826BD9"/>
    <w:rsid w:val="008C7898"/>
    <w:rsid w:val="00DE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F43A"/>
  <w15:chartTrackingRefBased/>
  <w15:docId w15:val="{4D2BFFDE-44EF-4E3B-A334-D3E48E61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15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1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5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15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E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Malik</dc:creator>
  <cp:keywords/>
  <dc:description/>
  <cp:lastModifiedBy>Wasif Malik</cp:lastModifiedBy>
  <cp:revision>3</cp:revision>
  <dcterms:created xsi:type="dcterms:W3CDTF">2023-03-11T05:49:00Z</dcterms:created>
  <dcterms:modified xsi:type="dcterms:W3CDTF">2023-03-11T06:08:00Z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56d8f970-17de-4fee-9da6-c199e8877f5d</vt:lpwstr>
  </property>
</Properties>
</file>