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funkcjonalności: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Logowanie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Rejestracja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bazy lekcji i testów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testów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Zapisanie wyników testów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Sprawdzanie postępów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Notatki: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Edycja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Usunięcie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Dodawanie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Edycja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Usunięcie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