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Mathio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Dokument projektowy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Dokument projektowy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Ogólny opis projektu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Cel projektu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Przedział czasowy do końca realizacji projektu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Spis członków zespołu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Technologie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 Ogólny opis projektu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Mathio to platforma edukacyjna pozwalająca na samodzielną naukę matematyki. Ma ona w pierwszej kolejności trafiać do uczniów szkół podstawowych oferując: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Rule="auto"/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przyjemną treść z zakresu wiedzy teoretycznej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Rule="auto"/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interaktywne narzędzia matematyczne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Rule="auto"/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zilustrowane problemy i rozwiązania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Rule="auto"/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testy podsumowujące zebraną wiedzę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lineRule="auto"/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fiszki z najważniejszymi zagadnieniami</w:t>
      </w:r>
    </w:p>
    <w:p w:rsidR="00000000" w:rsidDel="00000000" w:rsidP="00000000" w:rsidRDefault="00000000" w:rsidRPr="00000000" w14:paraId="00000013">
      <w:pPr>
        <w:spacing w:after="24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Ponadto, użytkownik po stworzeniu konta w naszym serwisie, zyska możliwość monitorowania swoich postępów oraz tworzenia notatek.</w:t>
        <w:br w:type="textWrapping"/>
        <w:t xml:space="preserve">Z platformy można również korzystać bez konieczności logowania. Możliwe jest wtedy tylko przeglądanie podstawowych treści, które dla komfortu użytkownika, są podzielone na kategorie względem stopnia zaawansowania.</w:t>
        <w:br w:type="textWrapping"/>
        <w:t xml:space="preserve">Użytkownik z prawami nauczyciela będzie mógł dodawać własną treść oraz udostępniać ją publicznie lub tylko swoim wybranym uczniom poprzez specjalny link.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2. Cel projektu</w:t>
      </w:r>
    </w:p>
    <w:p w:rsidR="00000000" w:rsidDel="00000000" w:rsidP="00000000" w:rsidRDefault="00000000" w:rsidRPr="00000000" w14:paraId="0000001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dzisiejszych czasach, praktycznie wszystkie młode osoby mają dostęp do internetu oraz smartfonów bądź też innych urządzeń multimedialnych. Nasz projekt ma na celu wspomaganie samodzielnego procesu nauki matematyki młodych osób. Interaktywne i ciekawe zadania mają na celu zachęcanie dziecka do poznawania i odkrywania fascynującego świata matematyki. </w:t>
      </w:r>
    </w:p>
    <w:p w:rsidR="00000000" w:rsidDel="00000000" w:rsidP="00000000" w:rsidRDefault="00000000" w:rsidRPr="00000000" w14:paraId="00000016">
      <w:pPr>
        <w:ind w:firstLine="435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Zadania podzielone są na zbiory w zależności od stopnia zaawansowania. Pozwala to na przyjemne i bezproblemowe wejście w nowe, coraz bardziej zaawansowane tematy bez niepotrzebnej frustracji.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ind w:left="283.46456692913375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TODO : Przeczytać, zastanowić się, dokończyć bądź zrobić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3. Przedział czasowy do końca realizacji projektu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Dwa semestry : 1.10.2021 - 30.06.2022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4. Spis członków zespołu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850.3937007874017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Damian Abramek</w:t>
        </w:r>
      </w:hyperlink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ab/>
        <w:tab/>
        <w:t xml:space="preserve">Lider projektu/Inżynier/Tester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850.3937007874017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Karol Krzciuk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 xml:space="preserve">Inżynier/Tester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850.3937007874017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Adrian Niedziółka Domański</w:t>
        </w:r>
      </w:hyperlink>
      <w:r w:rsidDel="00000000" w:rsidR="00000000" w:rsidRPr="00000000">
        <w:rPr>
          <w:sz w:val="24"/>
          <w:szCs w:val="24"/>
          <w:rtl w:val="0"/>
        </w:rPr>
        <w:tab/>
        <w:tab/>
        <w:t xml:space="preserve">Inżynier/Tester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850.3937007874017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Rafał Niedziółka Domański</w:t>
        </w:r>
      </w:hyperlink>
      <w:r w:rsidDel="00000000" w:rsidR="00000000" w:rsidRPr="00000000">
        <w:rPr>
          <w:sz w:val="24"/>
          <w:szCs w:val="24"/>
          <w:rtl w:val="0"/>
        </w:rPr>
        <w:tab/>
        <w:tab/>
        <w:t xml:space="preserve">Inżynier/Tester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5. Technologie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850.3937007874017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JavaScript/HTML/CSS - podstawowe technologie sieciowe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Bootstrap - technologia do łatwiejszego zarządzania frontendem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Firebase - umożliwia backend, daje także możliwość autentykacji użytkowników, umożliwia także połączenie z bazą firestore - baza danych noSQL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MathJax - pozwala na wyświetlanie wzorów matematycznych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TODO: Lepiej to opisac</w:t>
      </w:r>
    </w:p>
    <w:p w:rsidR="00000000" w:rsidDel="00000000" w:rsidP="00000000" w:rsidRDefault="00000000" w:rsidRPr="00000000" w14:paraId="00000029">
      <w:pPr>
        <w:ind w:left="144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Nowa strona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otxp.atlassian.net/jira/software/projects/PZ2/issues/?jql=project%20%3D%20%22PZ2%22%20AND%20assignee%3D6161b4967a6be4007135d0cf%20ORDER%20BY%20created%20DESC" TargetMode="External"/><Relationship Id="rId5" Type="http://schemas.openxmlformats.org/officeDocument/2006/relationships/styles" Target="styles.xml"/><Relationship Id="rId6" Type="http://schemas.openxmlformats.org/officeDocument/2006/relationships/hyperlink" Target="https://wotxp.atlassian.net/jira/software/projects/PZ2/issues/?jql=project%20%3D%20%22PZ2%22%20AND%20assignee%3D6161b2a307ac3c00684e8114%20ORDER%20BY%20created%20DESC" TargetMode="External"/><Relationship Id="rId7" Type="http://schemas.openxmlformats.org/officeDocument/2006/relationships/hyperlink" Target="https://wotxp.atlassian.net/jira/software/projects/PZ2/issues/?jql=project%20%3D%20%22PZ2%22%20AND%20assignee%3D6161b3f7c7bea40069777230%20ORDER%20BY%20created%20DESC" TargetMode="External"/><Relationship Id="rId8" Type="http://schemas.openxmlformats.org/officeDocument/2006/relationships/hyperlink" Target="https://wotxp.atlassian.net/jira/software/projects/PZ2/issues/?jql=project%20%3D%20%22PZ2%22%20AND%20assignee%3D6161b4967a6be4007135d0cf%20ORDER%20BY%20created%20DE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