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AC8D" w14:textId="0076EE11" w:rsidR="00CD6012" w:rsidRDefault="00CD6012" w:rsidP="00CD6012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Treść do samodzielnej nauki klasa </w:t>
      </w:r>
      <w:r>
        <w:rPr>
          <w:sz w:val="50"/>
          <w:szCs w:val="50"/>
        </w:rPr>
        <w:t>7</w:t>
      </w:r>
    </w:p>
    <w:p w14:paraId="55A8FD5B" w14:textId="50F8CE43" w:rsidR="00861EA4" w:rsidRDefault="00CD6012" w:rsidP="00CD6012">
      <w:pPr>
        <w:jc w:val="center"/>
        <w:rPr>
          <w:sz w:val="40"/>
          <w:szCs w:val="40"/>
        </w:rPr>
      </w:pPr>
      <w:r>
        <w:rPr>
          <w:sz w:val="40"/>
          <w:szCs w:val="40"/>
        </w:rPr>
        <w:t>Pierwiastki</w:t>
      </w:r>
    </w:p>
    <w:p w14:paraId="740DD1EE" w14:textId="7DBB3D98" w:rsidR="00CD6012" w:rsidRDefault="00CD6012" w:rsidP="00CD6012">
      <w:pPr>
        <w:rPr>
          <w:sz w:val="30"/>
          <w:szCs w:val="30"/>
        </w:rPr>
      </w:pPr>
      <w:r>
        <w:rPr>
          <w:sz w:val="30"/>
          <w:szCs w:val="30"/>
        </w:rPr>
        <w:t>Działania na pierwiastkach</w:t>
      </w:r>
    </w:p>
    <w:p w14:paraId="1336F8E4" w14:textId="7F7B7DA9" w:rsidR="00CD6012" w:rsidRDefault="00CD6012" w:rsidP="00CD601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58E8E94" wp14:editId="719BC257">
            <wp:extent cx="5760720" cy="1515110"/>
            <wp:effectExtent l="0" t="0" r="0" b="8890"/>
            <wp:docPr id="1" name="Obraz 1" descr="Działania na pierwiastkach. Dla a &gt;= 0 zachodzą równości... Kwadrat pierwiastka równa się liczbie podpierwiastkowe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ziałania na pierwiastkach. Dla a &gt;= 0 zachodzą równości... Kwadrat pierwiastka równa się liczbie podpierwiastkowej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B88D" w14:textId="65BCB223" w:rsidR="00CD6012" w:rsidRDefault="00CD6012" w:rsidP="00CD601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611BAC4" wp14:editId="1BB0B92D">
            <wp:extent cx="5760720" cy="5214620"/>
            <wp:effectExtent l="0" t="0" r="0" b="5080"/>
            <wp:docPr id="2" name="Obraz 2" descr="Działania na pierwiastkach. Pierwiastek z iloczynu. Iloczyn pierwiastków. Pierwiastek z ilorazu. Iloraz pierwiastkó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ziałania na pierwiastkach. Pierwiastek z iloczynu. Iloczyn pierwiastków. Pierwiastek z ilorazu. Iloraz pierwiastków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BA2A" w14:textId="77777777" w:rsidR="00CD6012" w:rsidRPr="00CD6012" w:rsidRDefault="00CD6012" w:rsidP="00CD6012">
      <w:pPr>
        <w:rPr>
          <w:sz w:val="30"/>
          <w:szCs w:val="30"/>
        </w:rPr>
      </w:pPr>
      <w:r w:rsidRPr="00CD6012">
        <w:rPr>
          <w:sz w:val="30"/>
          <w:szCs w:val="30"/>
        </w:rPr>
        <w:t>Przypominam, że każda równość jest prawdziwa w obie strony.</w:t>
      </w:r>
    </w:p>
    <w:p w14:paraId="51AFAE68" w14:textId="77777777" w:rsidR="00CD6012" w:rsidRPr="00CD6012" w:rsidRDefault="00CD6012" w:rsidP="00CD6012">
      <w:pPr>
        <w:rPr>
          <w:sz w:val="30"/>
          <w:szCs w:val="30"/>
        </w:rPr>
      </w:pPr>
    </w:p>
    <w:p w14:paraId="5BC29AC1" w14:textId="77777777" w:rsidR="00CD6012" w:rsidRPr="00CD6012" w:rsidRDefault="00CD6012" w:rsidP="00CD6012">
      <w:pPr>
        <w:rPr>
          <w:sz w:val="30"/>
          <w:szCs w:val="30"/>
        </w:rPr>
      </w:pPr>
      <w:r w:rsidRPr="00CD6012">
        <w:rPr>
          <w:sz w:val="30"/>
          <w:szCs w:val="30"/>
        </w:rPr>
        <w:lastRenderedPageBreak/>
        <w:t>Korzystając z tych wzorów, przekształcamy pierwiastki.</w:t>
      </w:r>
    </w:p>
    <w:p w14:paraId="130ACACD" w14:textId="7695D5E5" w:rsidR="00CD6012" w:rsidRDefault="00DB7B14" w:rsidP="00CD6012">
      <w:pPr>
        <w:rPr>
          <w:sz w:val="30"/>
          <w:szCs w:val="30"/>
        </w:rPr>
      </w:pPr>
      <w:r>
        <w:rPr>
          <w:sz w:val="30"/>
          <w:szCs w:val="30"/>
        </w:rPr>
        <w:t>Przykłady:</w:t>
      </w:r>
    </w:p>
    <w:p w14:paraId="6D3B9DDC" w14:textId="355ABCCA" w:rsidR="00DB7B14" w:rsidRDefault="00DB7B14" w:rsidP="00CD601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1EEA66A" wp14:editId="165426A1">
            <wp:extent cx="5760720" cy="5112385"/>
            <wp:effectExtent l="0" t="0" r="0" b="0"/>
            <wp:docPr id="3" name="Obraz 3" descr="Działania na pierwiastkach. Nie mnożę 25 x 49, tylko obliczam osobno pierwiastki każdej z liczb. Stosuję wzór... Zauważ, że gdybyśmy pomnożyli licby podpierwiastkowe 25 x 49 = 1225, to trudno byłoby obliczyć... Stosoawnie podanych wyżej wzorów upraszcza rachunki. Pierwiastek z iloczynu zapisuję jako iloczyn pierwiastków z czynników. Stosuję wzór... Obliczam pierwiastk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ziałania na pierwiastkach. Nie mnożę 25 x 49, tylko obliczam osobno pierwiastki każdej z liczb. Stosuję wzór... Zauważ, że gdybyśmy pomnożyli licby podpierwiastkowe 25 x 49 = 1225, to trudno byłoby obliczyć... Stosoawnie podanych wyżej wzorów upraszcza rachunki. Pierwiastek z iloczynu zapisuję jako iloczyn pierwiastków z czynników. Stosuję wzór... Obliczam pierwiastki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641A" w14:textId="045227AB" w:rsidR="00DB7B14" w:rsidRDefault="00DB7B14" w:rsidP="00CD6012">
      <w:pPr>
        <w:rPr>
          <w:sz w:val="30"/>
          <w:szCs w:val="30"/>
        </w:rPr>
      </w:pPr>
    </w:p>
    <w:p w14:paraId="5EC88617" w14:textId="60F008D2" w:rsidR="00DB7B14" w:rsidRDefault="00DB7B14" w:rsidP="00DB7B14">
      <w:pPr>
        <w:rPr>
          <w:sz w:val="30"/>
          <w:szCs w:val="30"/>
        </w:rPr>
      </w:pPr>
      <w:r w:rsidRPr="00DB7B14">
        <w:rPr>
          <w:sz w:val="30"/>
          <w:szCs w:val="30"/>
        </w:rPr>
        <w:t>Pierwiastki można przedstawiać w innej postaci, a mianowicie wyłączając czynnik przed znak pierwiastka.</w:t>
      </w:r>
    </w:p>
    <w:p w14:paraId="738F46DD" w14:textId="1B9ED2BD" w:rsidR="00DB7B14" w:rsidRPr="00CD6012" w:rsidRDefault="00DB7B14" w:rsidP="00DB7B14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FFC9BFC" wp14:editId="1DD8A781">
            <wp:extent cx="6429375" cy="108966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B7B14" w:rsidRPr="00CD6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12"/>
    <w:rsid w:val="00861EA4"/>
    <w:rsid w:val="00CD6012"/>
    <w:rsid w:val="00D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A539"/>
  <w15:chartTrackingRefBased/>
  <w15:docId w15:val="{78BC96AE-A974-4A2C-A267-7CE3D409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601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270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2</cp:revision>
  <dcterms:created xsi:type="dcterms:W3CDTF">2022-06-13T21:02:00Z</dcterms:created>
  <dcterms:modified xsi:type="dcterms:W3CDTF">2022-06-13T21:06:00Z</dcterms:modified>
</cp:coreProperties>
</file>