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jc w:val="center"/>
      </w:pPr>
      <w:r>
        <w:rPr>
          <w:rFonts w:ascii="Songti SC Regular" w:hAnsi="Songti SC Regular"/>
        </w:rPr>
        <w:fldChar w:fldCharType="begin" w:fldLock="0"/>
      </w:r>
      <w:r>
        <w:rPr>
          <w:rFonts w:ascii="Songti SC Regular" w:hAnsi="Songti SC Regular"/>
        </w:rPr>
        <w:instrText xml:space="preserve"> TOC \t "标题 1, 1,标题 2, 2"</w:instrText>
      </w:r>
      <w:r>
        <w:rPr>
          <w:rFonts w:ascii="Songti SC Regular" w:hAnsi="Songti SC Regular"/>
        </w:rPr>
        <w:fldChar w:fldCharType="separate" w:fldLock="0"/>
      </w:r>
    </w:p>
    <w:p>
      <w:pPr>
        <w:pStyle w:val="TOC 1"/>
      </w:pPr>
      <w:r>
        <w:rPr>
          <w:rtl w:val="0"/>
        </w:rPr>
        <w:t>1</w:t>
      </w:r>
      <w:r>
        <w:rPr>
          <w:rFonts w:ascii="Arial Unicode MS" w:cs="Arial Unicode MS" w:hAnsi="Arial Unicode MS" w:eastAsia="Arial Unicode MS" w:hint="eastAsia"/>
          <w:b w:val="0"/>
          <w:bCs w:val="0"/>
          <w:i w:val="0"/>
          <w:iCs w:val="0"/>
          <w:rtl w:val="0"/>
        </w:rPr>
        <w:t>引言</w:t>
      </w:r>
      <w:r>
        <w:tab/>
      </w:r>
      <w:r>
        <w:rPr/>
        <w:fldChar w:fldCharType="begin" w:fldLock="0"/>
      </w:r>
      <w:r>
        <w:instrText xml:space="preserve"> PAGEREF _Toc \h </w:instrText>
      </w:r>
      <w:r>
        <w:rPr/>
        <w:fldChar w:fldCharType="separate" w:fldLock="0"/>
      </w:r>
      <w:r>
        <w:rPr>
          <w:rtl w:val="0"/>
        </w:rPr>
        <w:t>2</w:t>
      </w:r>
      <w:r>
        <w:rPr/>
        <w:fldChar w:fldCharType="end" w:fldLock="0"/>
      </w:r>
    </w:p>
    <w:p>
      <w:pPr>
        <w:pStyle w:val="TOC 2"/>
      </w:pPr>
      <w:r>
        <w:rPr>
          <w:rtl w:val="0"/>
        </w:rPr>
        <w:t>1.1</w:t>
      </w:r>
      <w:r>
        <w:rPr>
          <w:rFonts w:ascii="Arial Unicode MS" w:cs="Arial Unicode MS" w:hAnsi="Arial Unicode MS" w:eastAsia="Arial Unicode MS" w:hint="eastAsia"/>
          <w:b w:val="0"/>
          <w:bCs w:val="0"/>
          <w:i w:val="0"/>
          <w:iCs w:val="0"/>
          <w:rtl w:val="0"/>
        </w:rPr>
        <w:t>编写目的</w:t>
      </w:r>
      <w:r>
        <w:tab/>
      </w:r>
      <w:r>
        <w:rPr/>
        <w:fldChar w:fldCharType="begin" w:fldLock="0"/>
      </w:r>
      <w:r>
        <w:instrText xml:space="preserve"> PAGEREF _Toc1 \h </w:instrText>
      </w:r>
      <w:r>
        <w:rPr/>
        <w:fldChar w:fldCharType="separate" w:fldLock="0"/>
      </w:r>
      <w:r>
        <w:rPr>
          <w:rtl w:val="0"/>
        </w:rPr>
        <w:t>2</w:t>
      </w:r>
      <w:r>
        <w:rPr/>
        <w:fldChar w:fldCharType="end" w:fldLock="0"/>
      </w:r>
    </w:p>
    <w:p>
      <w:pPr>
        <w:pStyle w:val="TOC 2"/>
      </w:pPr>
      <w:r>
        <w:rPr>
          <w:rtl w:val="0"/>
        </w:rPr>
        <w:t>1.2</w:t>
      </w:r>
      <w:r>
        <w:rPr>
          <w:rFonts w:ascii="Arial Unicode MS" w:cs="Arial Unicode MS" w:hAnsi="Arial Unicode MS" w:eastAsia="Arial Unicode MS" w:hint="eastAsia"/>
          <w:b w:val="0"/>
          <w:bCs w:val="0"/>
          <w:i w:val="0"/>
          <w:iCs w:val="0"/>
          <w:rtl w:val="0"/>
        </w:rPr>
        <w:t>背景</w:t>
      </w:r>
      <w:r>
        <w:tab/>
      </w:r>
      <w:r>
        <w:rPr/>
        <w:fldChar w:fldCharType="begin" w:fldLock="0"/>
      </w:r>
      <w:r>
        <w:instrText xml:space="preserve"> PAGEREF _Toc2 \h </w:instrText>
      </w:r>
      <w:r>
        <w:rPr/>
        <w:fldChar w:fldCharType="separate" w:fldLock="0"/>
      </w:r>
      <w:r>
        <w:rPr>
          <w:rtl w:val="0"/>
        </w:rPr>
        <w:t>2</w:t>
      </w:r>
      <w:r>
        <w:rPr/>
        <w:fldChar w:fldCharType="end" w:fldLock="0"/>
      </w:r>
    </w:p>
    <w:p>
      <w:pPr>
        <w:pStyle w:val="TOC 2"/>
      </w:pPr>
      <w:r>
        <w:rPr>
          <w:rtl w:val="0"/>
        </w:rPr>
        <w:t>1.3</w:t>
      </w:r>
      <w:r>
        <w:rPr>
          <w:rFonts w:ascii="Arial Unicode MS" w:cs="Arial Unicode MS" w:hAnsi="Arial Unicode MS" w:eastAsia="Arial Unicode MS" w:hint="eastAsia"/>
          <w:b w:val="0"/>
          <w:bCs w:val="0"/>
          <w:i w:val="0"/>
          <w:iCs w:val="0"/>
          <w:rtl w:val="0"/>
        </w:rPr>
        <w:t>定义</w:t>
      </w:r>
      <w:r>
        <w:tab/>
      </w:r>
      <w:r>
        <w:rPr/>
        <w:fldChar w:fldCharType="begin" w:fldLock="0"/>
      </w:r>
      <w:r>
        <w:instrText xml:space="preserve"> PAGEREF _Toc3 \h </w:instrText>
      </w:r>
      <w:r>
        <w:rPr/>
        <w:fldChar w:fldCharType="separate" w:fldLock="0"/>
      </w:r>
      <w:r>
        <w:rPr>
          <w:rtl w:val="0"/>
        </w:rPr>
        <w:t>2</w:t>
      </w:r>
      <w:r>
        <w:rPr/>
        <w:fldChar w:fldCharType="end" w:fldLock="0"/>
      </w:r>
    </w:p>
    <w:p>
      <w:pPr>
        <w:pStyle w:val="TOC 2"/>
      </w:pPr>
      <w:r>
        <w:rPr>
          <w:rtl w:val="0"/>
        </w:rPr>
        <w:t>1.4</w:t>
      </w:r>
      <w:r>
        <w:rPr>
          <w:rFonts w:ascii="Arial Unicode MS" w:cs="Arial Unicode MS" w:hAnsi="Arial Unicode MS" w:eastAsia="Arial Unicode MS" w:hint="eastAsia"/>
          <w:b w:val="0"/>
          <w:bCs w:val="0"/>
          <w:i w:val="0"/>
          <w:iCs w:val="0"/>
          <w:rtl w:val="0"/>
        </w:rPr>
        <w:t>参考资料</w:t>
      </w:r>
      <w:r>
        <w:tab/>
      </w:r>
      <w:r>
        <w:rPr/>
        <w:fldChar w:fldCharType="begin" w:fldLock="0"/>
      </w:r>
      <w:r>
        <w:instrText xml:space="preserve"> PAGEREF _Toc4 \h </w:instrText>
      </w:r>
      <w:r>
        <w:rPr/>
        <w:fldChar w:fldCharType="separate" w:fldLock="0"/>
      </w:r>
      <w:r>
        <w:rPr>
          <w:rtl w:val="0"/>
        </w:rPr>
        <w:t>2</w:t>
      </w:r>
      <w:r>
        <w:rPr/>
        <w:fldChar w:fldCharType="end" w:fldLock="0"/>
      </w:r>
    </w:p>
    <w:p>
      <w:pPr>
        <w:pStyle w:val="TOC 1"/>
      </w:pPr>
      <w:r>
        <w:rPr>
          <w:rtl w:val="0"/>
        </w:rPr>
        <w:t>2</w:t>
      </w:r>
      <w:r>
        <w:rPr>
          <w:rFonts w:ascii="Arial Unicode MS" w:cs="Arial Unicode MS" w:hAnsi="Arial Unicode MS" w:eastAsia="Arial Unicode MS" w:hint="eastAsia"/>
          <w:b w:val="0"/>
          <w:bCs w:val="0"/>
          <w:i w:val="0"/>
          <w:iCs w:val="0"/>
          <w:rtl w:val="0"/>
        </w:rPr>
        <w:t>总体设计</w:t>
      </w:r>
      <w:r>
        <w:tab/>
      </w:r>
      <w:r>
        <w:rPr/>
        <w:fldChar w:fldCharType="begin" w:fldLock="0"/>
      </w:r>
      <w:r>
        <w:instrText xml:space="preserve"> PAGEREF _Toc5 \h </w:instrText>
      </w:r>
      <w:r>
        <w:rPr/>
        <w:fldChar w:fldCharType="separate" w:fldLock="0"/>
      </w:r>
      <w:r>
        <w:rPr>
          <w:rtl w:val="0"/>
        </w:rPr>
        <w:t>3</w:t>
      </w:r>
      <w:r>
        <w:rPr/>
        <w:fldChar w:fldCharType="end" w:fldLock="0"/>
      </w:r>
    </w:p>
    <w:p>
      <w:pPr>
        <w:pStyle w:val="TOC 2"/>
      </w:pPr>
      <w:r>
        <w:rPr>
          <w:rtl w:val="0"/>
        </w:rPr>
        <w:t>2.1</w:t>
      </w:r>
      <w:r>
        <w:rPr>
          <w:rFonts w:ascii="Arial Unicode MS" w:cs="Arial Unicode MS" w:hAnsi="Arial Unicode MS" w:eastAsia="Arial Unicode MS" w:hint="eastAsia"/>
          <w:b w:val="0"/>
          <w:bCs w:val="0"/>
          <w:i w:val="0"/>
          <w:iCs w:val="0"/>
          <w:rtl w:val="0"/>
        </w:rPr>
        <w:t>需求规定</w:t>
      </w:r>
      <w:r>
        <w:tab/>
      </w:r>
      <w:r>
        <w:rPr/>
        <w:fldChar w:fldCharType="begin" w:fldLock="0"/>
      </w:r>
      <w:r>
        <w:instrText xml:space="preserve"> PAGEREF _Toc6 \h </w:instrText>
      </w:r>
      <w:r>
        <w:rPr/>
        <w:fldChar w:fldCharType="separate" w:fldLock="0"/>
      </w:r>
      <w:r>
        <w:rPr>
          <w:rtl w:val="0"/>
        </w:rPr>
        <w:t>3</w:t>
      </w:r>
      <w:r>
        <w:rPr/>
        <w:fldChar w:fldCharType="end" w:fldLock="0"/>
      </w:r>
    </w:p>
    <w:p>
      <w:pPr>
        <w:pStyle w:val="TOC 2"/>
      </w:pPr>
      <w:r>
        <w:rPr>
          <w:rtl w:val="0"/>
        </w:rPr>
        <w:t>2.2</w:t>
      </w:r>
      <w:r>
        <w:rPr>
          <w:rFonts w:ascii="Arial Unicode MS" w:cs="Arial Unicode MS" w:hAnsi="Arial Unicode MS" w:eastAsia="Arial Unicode MS" w:hint="eastAsia"/>
          <w:b w:val="0"/>
          <w:bCs w:val="0"/>
          <w:i w:val="0"/>
          <w:iCs w:val="0"/>
          <w:rtl w:val="0"/>
        </w:rPr>
        <w:t>运行环境</w:t>
      </w:r>
      <w:r>
        <w:tab/>
      </w:r>
      <w:r>
        <w:rPr/>
        <w:fldChar w:fldCharType="begin" w:fldLock="0"/>
      </w:r>
      <w:r>
        <w:instrText xml:space="preserve"> PAGEREF _Toc7 \h </w:instrText>
      </w:r>
      <w:r>
        <w:rPr/>
        <w:fldChar w:fldCharType="separate" w:fldLock="0"/>
      </w:r>
      <w:r>
        <w:rPr>
          <w:rtl w:val="0"/>
        </w:rPr>
        <w:t>3</w:t>
      </w:r>
      <w:r>
        <w:rPr/>
        <w:fldChar w:fldCharType="end" w:fldLock="0"/>
      </w:r>
    </w:p>
    <w:p>
      <w:pPr>
        <w:pStyle w:val="TOC 2"/>
      </w:pPr>
      <w:r>
        <w:rPr>
          <w:rtl w:val="0"/>
        </w:rPr>
        <w:t>2.3</w:t>
      </w:r>
      <w:r>
        <w:rPr>
          <w:rFonts w:ascii="Arial Unicode MS" w:cs="Arial Unicode MS" w:hAnsi="Arial Unicode MS" w:eastAsia="Arial Unicode MS" w:hint="eastAsia"/>
          <w:b w:val="0"/>
          <w:bCs w:val="0"/>
          <w:i w:val="0"/>
          <w:iCs w:val="0"/>
          <w:rtl w:val="0"/>
        </w:rPr>
        <w:t>基本设计概念和处理流程</w:t>
      </w:r>
      <w:r>
        <w:tab/>
      </w:r>
      <w:r>
        <w:rPr/>
        <w:fldChar w:fldCharType="begin" w:fldLock="0"/>
      </w:r>
      <w:r>
        <w:instrText xml:space="preserve"> PAGEREF _Toc8 \h </w:instrText>
      </w:r>
      <w:r>
        <w:rPr/>
        <w:fldChar w:fldCharType="separate" w:fldLock="0"/>
      </w:r>
      <w:r>
        <w:rPr>
          <w:rtl w:val="0"/>
        </w:rPr>
        <w:t>4</w:t>
      </w:r>
      <w:r>
        <w:rPr/>
        <w:fldChar w:fldCharType="end" w:fldLock="0"/>
      </w:r>
    </w:p>
    <w:p>
      <w:pPr>
        <w:pStyle w:val="TOC 2"/>
      </w:pPr>
      <w:r>
        <w:rPr>
          <w:rtl w:val="0"/>
        </w:rPr>
        <w:t>2.4</w:t>
      </w:r>
      <w:r>
        <w:rPr>
          <w:rFonts w:ascii="Arial Unicode MS" w:cs="Arial Unicode MS" w:hAnsi="Arial Unicode MS" w:eastAsia="Arial Unicode MS" w:hint="eastAsia"/>
          <w:b w:val="0"/>
          <w:bCs w:val="0"/>
          <w:i w:val="0"/>
          <w:iCs w:val="0"/>
          <w:rtl w:val="0"/>
        </w:rPr>
        <w:t>结构</w:t>
      </w:r>
      <w:r>
        <w:tab/>
      </w:r>
      <w:r>
        <w:rPr/>
        <w:fldChar w:fldCharType="begin" w:fldLock="0"/>
      </w:r>
      <w:r>
        <w:instrText xml:space="preserve"> PAGEREF _Toc9 \h </w:instrText>
      </w:r>
      <w:r>
        <w:rPr/>
        <w:fldChar w:fldCharType="separate" w:fldLock="0"/>
      </w:r>
      <w:r>
        <w:rPr>
          <w:rtl w:val="0"/>
        </w:rPr>
        <w:t>5</w:t>
      </w:r>
      <w:r>
        <w:rPr/>
        <w:fldChar w:fldCharType="end" w:fldLock="0"/>
      </w:r>
    </w:p>
    <w:p>
      <w:pPr>
        <w:pStyle w:val="TOC 2"/>
      </w:pPr>
      <w:r>
        <w:rPr>
          <w:rtl w:val="0"/>
        </w:rPr>
        <w:t>2.5</w:t>
      </w:r>
      <w:r>
        <w:rPr>
          <w:rFonts w:ascii="Arial Unicode MS" w:cs="Arial Unicode MS" w:hAnsi="Arial Unicode MS" w:eastAsia="Arial Unicode MS" w:hint="eastAsia"/>
          <w:b w:val="0"/>
          <w:bCs w:val="0"/>
          <w:i w:val="0"/>
          <w:iCs w:val="0"/>
          <w:rtl w:val="0"/>
        </w:rPr>
        <w:t>功能器求与程序的关系</w:t>
      </w:r>
      <w:r>
        <w:tab/>
      </w:r>
      <w:r>
        <w:rPr/>
        <w:fldChar w:fldCharType="begin" w:fldLock="0"/>
      </w:r>
      <w:r>
        <w:instrText xml:space="preserve"> PAGEREF _Toc10 \h </w:instrText>
      </w:r>
      <w:r>
        <w:rPr/>
        <w:fldChar w:fldCharType="separate" w:fldLock="0"/>
      </w:r>
      <w:r>
        <w:rPr>
          <w:rtl w:val="0"/>
        </w:rPr>
        <w:t>6</w:t>
      </w:r>
      <w:r>
        <w:rPr/>
        <w:fldChar w:fldCharType="end" w:fldLock="0"/>
      </w:r>
    </w:p>
    <w:p>
      <w:pPr>
        <w:pStyle w:val="TOC 2"/>
      </w:pPr>
      <w:r>
        <w:rPr>
          <w:rtl w:val="0"/>
        </w:rPr>
        <w:t>2.6</w:t>
      </w:r>
      <w:r>
        <w:rPr>
          <w:rFonts w:ascii="Arial Unicode MS" w:cs="Arial Unicode MS" w:hAnsi="Arial Unicode MS" w:eastAsia="Arial Unicode MS" w:hint="eastAsia"/>
          <w:b w:val="0"/>
          <w:bCs w:val="0"/>
          <w:i w:val="0"/>
          <w:iCs w:val="0"/>
          <w:rtl w:val="0"/>
        </w:rPr>
        <w:t>人工处理过程</w:t>
      </w:r>
      <w:r>
        <w:tab/>
      </w:r>
      <w:r>
        <w:rPr/>
        <w:fldChar w:fldCharType="begin" w:fldLock="0"/>
      </w:r>
      <w:r>
        <w:instrText xml:space="preserve"> PAGEREF _Toc11 \h </w:instrText>
      </w:r>
      <w:r>
        <w:rPr/>
        <w:fldChar w:fldCharType="separate" w:fldLock="0"/>
      </w:r>
      <w:r>
        <w:rPr>
          <w:rtl w:val="0"/>
        </w:rPr>
        <w:t>6</w:t>
      </w:r>
      <w:r>
        <w:rPr/>
        <w:fldChar w:fldCharType="end" w:fldLock="0"/>
      </w:r>
    </w:p>
    <w:p>
      <w:pPr>
        <w:pStyle w:val="TOC 2"/>
      </w:pPr>
      <w:r>
        <w:rPr>
          <w:rtl w:val="0"/>
        </w:rPr>
        <w:t>2.7</w:t>
      </w:r>
      <w:r>
        <w:rPr>
          <w:rFonts w:ascii="Arial Unicode MS" w:cs="Arial Unicode MS" w:hAnsi="Arial Unicode MS" w:eastAsia="Arial Unicode MS" w:hint="eastAsia"/>
          <w:b w:val="0"/>
          <w:bCs w:val="0"/>
          <w:i w:val="0"/>
          <w:iCs w:val="0"/>
          <w:rtl w:val="0"/>
        </w:rPr>
        <w:t>尚未问决的问题</w:t>
      </w:r>
      <w:r>
        <w:tab/>
      </w:r>
      <w:r>
        <w:rPr/>
        <w:fldChar w:fldCharType="begin" w:fldLock="0"/>
      </w:r>
      <w:r>
        <w:instrText xml:space="preserve"> PAGEREF _Toc12 \h </w:instrText>
      </w:r>
      <w:r>
        <w:rPr/>
        <w:fldChar w:fldCharType="separate" w:fldLock="0"/>
      </w:r>
      <w:r>
        <w:rPr>
          <w:rtl w:val="0"/>
        </w:rPr>
        <w:t>7</w:t>
      </w:r>
      <w:r>
        <w:rPr/>
        <w:fldChar w:fldCharType="end" w:fldLock="0"/>
      </w:r>
    </w:p>
    <w:p>
      <w:pPr>
        <w:pStyle w:val="TOC 1"/>
      </w:pPr>
      <w:r>
        <w:rPr>
          <w:rtl w:val="0"/>
        </w:rPr>
        <w:t>3</w:t>
      </w:r>
      <w:r>
        <w:rPr>
          <w:rFonts w:ascii="Arial Unicode MS" w:cs="Arial Unicode MS" w:hAnsi="Arial Unicode MS" w:eastAsia="Arial Unicode MS" w:hint="eastAsia"/>
          <w:b w:val="0"/>
          <w:bCs w:val="0"/>
          <w:i w:val="0"/>
          <w:iCs w:val="0"/>
          <w:rtl w:val="0"/>
        </w:rPr>
        <w:t>接口设计</w:t>
      </w:r>
      <w:r>
        <w:tab/>
      </w:r>
      <w:r>
        <w:rPr/>
        <w:fldChar w:fldCharType="begin" w:fldLock="0"/>
      </w:r>
      <w:r>
        <w:instrText xml:space="preserve"> PAGEREF _Toc13 \h </w:instrText>
      </w:r>
      <w:r>
        <w:rPr/>
        <w:fldChar w:fldCharType="separate" w:fldLock="0"/>
      </w:r>
      <w:r>
        <w:rPr>
          <w:rtl w:val="0"/>
        </w:rPr>
        <w:t>7</w:t>
      </w:r>
      <w:r>
        <w:rPr/>
        <w:fldChar w:fldCharType="end" w:fldLock="0"/>
      </w:r>
    </w:p>
    <w:p>
      <w:pPr>
        <w:pStyle w:val="TOC 2"/>
      </w:pPr>
      <w:r>
        <w:rPr>
          <w:rtl w:val="0"/>
        </w:rPr>
        <w:t>3.1</w:t>
      </w:r>
      <w:r>
        <w:rPr>
          <w:rFonts w:ascii="Arial Unicode MS" w:cs="Arial Unicode MS" w:hAnsi="Arial Unicode MS" w:eastAsia="Arial Unicode MS" w:hint="eastAsia"/>
          <w:b w:val="0"/>
          <w:bCs w:val="0"/>
          <w:i w:val="0"/>
          <w:iCs w:val="0"/>
          <w:rtl w:val="0"/>
        </w:rPr>
        <w:t>用户接口</w:t>
      </w:r>
      <w:r>
        <w:tab/>
      </w:r>
      <w:r>
        <w:rPr/>
        <w:fldChar w:fldCharType="begin" w:fldLock="0"/>
      </w:r>
      <w:r>
        <w:instrText xml:space="preserve"> PAGEREF _Toc14 \h </w:instrText>
      </w:r>
      <w:r>
        <w:rPr/>
        <w:fldChar w:fldCharType="separate" w:fldLock="0"/>
      </w:r>
      <w:r>
        <w:rPr>
          <w:rtl w:val="0"/>
        </w:rPr>
        <w:t>7</w:t>
      </w:r>
      <w:r>
        <w:rPr/>
        <w:fldChar w:fldCharType="end" w:fldLock="0"/>
      </w:r>
    </w:p>
    <w:p>
      <w:pPr>
        <w:pStyle w:val="TOC 2"/>
      </w:pPr>
      <w:r>
        <w:rPr>
          <w:rtl w:val="0"/>
        </w:rPr>
        <w:t>3.2</w:t>
      </w:r>
      <w:r>
        <w:rPr>
          <w:rFonts w:ascii="Arial Unicode MS" w:cs="Arial Unicode MS" w:hAnsi="Arial Unicode MS" w:eastAsia="Arial Unicode MS" w:hint="eastAsia"/>
          <w:b w:val="0"/>
          <w:bCs w:val="0"/>
          <w:i w:val="0"/>
          <w:iCs w:val="0"/>
          <w:rtl w:val="0"/>
        </w:rPr>
        <w:t>外部接口</w:t>
      </w:r>
      <w:r>
        <w:tab/>
      </w:r>
      <w:r>
        <w:rPr/>
        <w:fldChar w:fldCharType="begin" w:fldLock="0"/>
      </w:r>
      <w:r>
        <w:instrText xml:space="preserve"> PAGEREF _Toc15 \h </w:instrText>
      </w:r>
      <w:r>
        <w:rPr/>
        <w:fldChar w:fldCharType="separate" w:fldLock="0"/>
      </w:r>
      <w:r>
        <w:rPr>
          <w:rtl w:val="0"/>
        </w:rPr>
        <w:t>8</w:t>
      </w:r>
      <w:r>
        <w:rPr/>
        <w:fldChar w:fldCharType="end" w:fldLock="0"/>
      </w:r>
    </w:p>
    <w:p>
      <w:pPr>
        <w:pStyle w:val="TOC 2"/>
      </w:pPr>
      <w:r>
        <w:rPr>
          <w:rtl w:val="0"/>
        </w:rPr>
        <w:t>3.3</w:t>
      </w:r>
      <w:r>
        <w:rPr>
          <w:rFonts w:ascii="Arial Unicode MS" w:cs="Arial Unicode MS" w:hAnsi="Arial Unicode MS" w:eastAsia="Arial Unicode MS" w:hint="eastAsia"/>
          <w:b w:val="0"/>
          <w:bCs w:val="0"/>
          <w:i w:val="0"/>
          <w:iCs w:val="0"/>
          <w:rtl w:val="0"/>
        </w:rPr>
        <w:t>内部接口</w:t>
      </w:r>
      <w:r>
        <w:tab/>
      </w:r>
      <w:r>
        <w:rPr/>
        <w:fldChar w:fldCharType="begin" w:fldLock="0"/>
      </w:r>
      <w:r>
        <w:instrText xml:space="preserve"> PAGEREF _Toc16 \h </w:instrText>
      </w:r>
      <w:r>
        <w:rPr/>
        <w:fldChar w:fldCharType="separate" w:fldLock="0"/>
      </w:r>
      <w:r>
        <w:rPr>
          <w:rtl w:val="0"/>
        </w:rPr>
        <w:t>8</w:t>
      </w:r>
      <w:r>
        <w:rPr/>
        <w:fldChar w:fldCharType="end" w:fldLock="0"/>
      </w:r>
    </w:p>
    <w:p>
      <w:pPr>
        <w:pStyle w:val="TOC 1"/>
      </w:pPr>
      <w:r>
        <w:rPr>
          <w:rtl w:val="0"/>
        </w:rPr>
        <w:t>4</w:t>
      </w:r>
      <w:r>
        <w:rPr>
          <w:rFonts w:ascii="Arial Unicode MS" w:cs="Arial Unicode MS" w:hAnsi="Arial Unicode MS" w:eastAsia="Arial Unicode MS" w:hint="eastAsia"/>
          <w:b w:val="0"/>
          <w:bCs w:val="0"/>
          <w:i w:val="0"/>
          <w:iCs w:val="0"/>
          <w:rtl w:val="0"/>
        </w:rPr>
        <w:t>运行设计</w:t>
      </w:r>
      <w:r>
        <w:tab/>
      </w:r>
      <w:r>
        <w:rPr/>
        <w:fldChar w:fldCharType="begin" w:fldLock="0"/>
      </w:r>
      <w:r>
        <w:instrText xml:space="preserve"> PAGEREF _Toc17 \h </w:instrText>
      </w:r>
      <w:r>
        <w:rPr/>
        <w:fldChar w:fldCharType="separate" w:fldLock="0"/>
      </w:r>
      <w:r>
        <w:rPr>
          <w:rtl w:val="0"/>
        </w:rPr>
        <w:t>8</w:t>
      </w:r>
      <w:r>
        <w:rPr/>
        <w:fldChar w:fldCharType="end" w:fldLock="0"/>
      </w:r>
    </w:p>
    <w:p>
      <w:pPr>
        <w:pStyle w:val="TOC 2"/>
      </w:pPr>
      <w:r>
        <w:rPr>
          <w:rtl w:val="0"/>
        </w:rPr>
        <w:t>4.1</w:t>
      </w:r>
      <w:r>
        <w:rPr>
          <w:rFonts w:ascii="Arial Unicode MS" w:cs="Arial Unicode MS" w:hAnsi="Arial Unicode MS" w:eastAsia="Arial Unicode MS" w:hint="eastAsia"/>
          <w:b w:val="0"/>
          <w:bCs w:val="0"/>
          <w:i w:val="0"/>
          <w:iCs w:val="0"/>
          <w:rtl w:val="0"/>
        </w:rPr>
        <w:t>运行模块组合</w:t>
      </w:r>
      <w:r>
        <w:tab/>
      </w:r>
      <w:r>
        <w:rPr/>
        <w:fldChar w:fldCharType="begin" w:fldLock="0"/>
      </w:r>
      <w:r>
        <w:instrText xml:space="preserve"> PAGEREF _Toc18 \h </w:instrText>
      </w:r>
      <w:r>
        <w:rPr/>
        <w:fldChar w:fldCharType="separate" w:fldLock="0"/>
      </w:r>
      <w:r>
        <w:rPr>
          <w:rtl w:val="0"/>
        </w:rPr>
        <w:t>8</w:t>
      </w:r>
      <w:r>
        <w:rPr/>
        <w:fldChar w:fldCharType="end" w:fldLock="0"/>
      </w:r>
    </w:p>
    <w:p>
      <w:pPr>
        <w:pStyle w:val="TOC 2"/>
      </w:pPr>
      <w:r>
        <w:rPr>
          <w:rtl w:val="0"/>
        </w:rPr>
        <w:t>4.2</w:t>
      </w:r>
      <w:r>
        <w:rPr>
          <w:rFonts w:ascii="Arial Unicode MS" w:cs="Arial Unicode MS" w:hAnsi="Arial Unicode MS" w:eastAsia="Arial Unicode MS" w:hint="eastAsia"/>
          <w:b w:val="0"/>
          <w:bCs w:val="0"/>
          <w:i w:val="0"/>
          <w:iCs w:val="0"/>
          <w:rtl w:val="0"/>
        </w:rPr>
        <w:t>运行控制</w:t>
      </w:r>
      <w:r>
        <w:tab/>
      </w:r>
      <w:r>
        <w:rPr/>
        <w:fldChar w:fldCharType="begin" w:fldLock="0"/>
      </w:r>
      <w:r>
        <w:instrText xml:space="preserve"> PAGEREF _Toc19 \h </w:instrText>
      </w:r>
      <w:r>
        <w:rPr/>
        <w:fldChar w:fldCharType="separate" w:fldLock="0"/>
      </w:r>
      <w:r>
        <w:rPr>
          <w:rtl w:val="0"/>
        </w:rPr>
        <w:t>8</w:t>
      </w:r>
      <w:r>
        <w:rPr/>
        <w:fldChar w:fldCharType="end" w:fldLock="0"/>
      </w:r>
    </w:p>
    <w:p>
      <w:pPr>
        <w:pStyle w:val="TOC 2"/>
      </w:pPr>
      <w:r>
        <w:rPr>
          <w:rtl w:val="0"/>
        </w:rPr>
        <w:t>4.3</w:t>
      </w:r>
      <w:r>
        <w:rPr>
          <w:rFonts w:ascii="Arial Unicode MS" w:cs="Arial Unicode MS" w:hAnsi="Arial Unicode MS" w:eastAsia="Arial Unicode MS" w:hint="eastAsia"/>
          <w:b w:val="0"/>
          <w:bCs w:val="0"/>
          <w:i w:val="0"/>
          <w:iCs w:val="0"/>
          <w:rtl w:val="0"/>
        </w:rPr>
        <w:t>运行时间</w:t>
      </w:r>
      <w:r>
        <w:tab/>
      </w:r>
      <w:r>
        <w:rPr/>
        <w:fldChar w:fldCharType="begin" w:fldLock="0"/>
      </w:r>
      <w:r>
        <w:instrText xml:space="preserve"> PAGEREF _Toc20 \h </w:instrText>
      </w:r>
      <w:r>
        <w:rPr/>
        <w:fldChar w:fldCharType="separate" w:fldLock="0"/>
      </w:r>
      <w:r>
        <w:rPr>
          <w:rtl w:val="0"/>
        </w:rPr>
        <w:t>9</w:t>
      </w:r>
      <w:r>
        <w:rPr/>
        <w:fldChar w:fldCharType="end" w:fldLock="0"/>
      </w:r>
    </w:p>
    <w:p>
      <w:pPr>
        <w:pStyle w:val="TOC 1"/>
      </w:pPr>
      <w:r>
        <w:rPr>
          <w:rtl w:val="0"/>
        </w:rPr>
        <w:t>5</w:t>
      </w:r>
      <w:r>
        <w:rPr>
          <w:rFonts w:ascii="Arial Unicode MS" w:cs="Arial Unicode MS" w:hAnsi="Arial Unicode MS" w:eastAsia="Arial Unicode MS" w:hint="eastAsia"/>
          <w:b w:val="0"/>
          <w:bCs w:val="0"/>
          <w:i w:val="0"/>
          <w:iCs w:val="0"/>
          <w:rtl w:val="0"/>
        </w:rPr>
        <w:t>系统数据结构设计</w:t>
      </w:r>
      <w:r>
        <w:tab/>
      </w:r>
      <w:r>
        <w:rPr/>
        <w:fldChar w:fldCharType="begin" w:fldLock="0"/>
      </w:r>
      <w:r>
        <w:instrText xml:space="preserve"> PAGEREF _Toc21 \h </w:instrText>
      </w:r>
      <w:r>
        <w:rPr/>
        <w:fldChar w:fldCharType="separate" w:fldLock="0"/>
      </w:r>
      <w:r>
        <w:rPr>
          <w:rtl w:val="0"/>
        </w:rPr>
        <w:t>9</w:t>
      </w:r>
      <w:r>
        <w:rPr/>
        <w:fldChar w:fldCharType="end" w:fldLock="0"/>
      </w:r>
    </w:p>
    <w:p>
      <w:pPr>
        <w:pStyle w:val="TOC 2"/>
      </w:pPr>
      <w:r>
        <w:rPr>
          <w:rtl w:val="0"/>
        </w:rPr>
        <w:t>5.1</w:t>
      </w:r>
      <w:r>
        <w:rPr>
          <w:rFonts w:ascii="Arial Unicode MS" w:cs="Arial Unicode MS" w:hAnsi="Arial Unicode MS" w:eastAsia="Arial Unicode MS" w:hint="eastAsia"/>
          <w:b w:val="0"/>
          <w:bCs w:val="0"/>
          <w:i w:val="0"/>
          <w:iCs w:val="0"/>
          <w:rtl w:val="0"/>
        </w:rPr>
        <w:t>逻辑结构设计要点</w:t>
      </w:r>
      <w:r>
        <w:tab/>
      </w:r>
      <w:r>
        <w:rPr/>
        <w:fldChar w:fldCharType="begin" w:fldLock="0"/>
      </w:r>
      <w:r>
        <w:instrText xml:space="preserve"> PAGEREF _Toc22 \h </w:instrText>
      </w:r>
      <w:r>
        <w:rPr/>
        <w:fldChar w:fldCharType="separate" w:fldLock="0"/>
      </w:r>
      <w:r>
        <w:rPr>
          <w:rtl w:val="0"/>
        </w:rPr>
        <w:t>9</w:t>
      </w:r>
      <w:r>
        <w:rPr/>
        <w:fldChar w:fldCharType="end" w:fldLock="0"/>
      </w:r>
    </w:p>
    <w:p>
      <w:pPr>
        <w:pStyle w:val="TOC 2"/>
      </w:pPr>
      <w:r>
        <w:rPr>
          <w:rtl w:val="0"/>
        </w:rPr>
        <w:t>5.2</w:t>
      </w:r>
      <w:r>
        <w:rPr>
          <w:rFonts w:ascii="Arial Unicode MS" w:cs="Arial Unicode MS" w:hAnsi="Arial Unicode MS" w:eastAsia="Arial Unicode MS" w:hint="eastAsia"/>
          <w:b w:val="0"/>
          <w:bCs w:val="0"/>
          <w:i w:val="0"/>
          <w:iCs w:val="0"/>
          <w:rtl w:val="0"/>
        </w:rPr>
        <w:t>物理结构设计要点</w:t>
      </w:r>
      <w:r>
        <w:tab/>
      </w:r>
      <w:r>
        <w:rPr/>
        <w:fldChar w:fldCharType="begin" w:fldLock="0"/>
      </w:r>
      <w:r>
        <w:instrText xml:space="preserve"> PAGEREF _Toc23 \h </w:instrText>
      </w:r>
      <w:r>
        <w:rPr/>
        <w:fldChar w:fldCharType="separate" w:fldLock="0"/>
      </w:r>
      <w:r>
        <w:rPr>
          <w:rtl w:val="0"/>
        </w:rPr>
        <w:t>9</w:t>
      </w:r>
      <w:r>
        <w:rPr/>
        <w:fldChar w:fldCharType="end" w:fldLock="0"/>
      </w:r>
    </w:p>
    <w:p>
      <w:pPr>
        <w:pStyle w:val="TOC 2"/>
      </w:pPr>
      <w:r>
        <w:rPr>
          <w:rtl w:val="0"/>
        </w:rPr>
        <w:t>5.3</w:t>
      </w:r>
      <w:r>
        <w:rPr>
          <w:rFonts w:ascii="Arial Unicode MS" w:cs="Arial Unicode MS" w:hAnsi="Arial Unicode MS" w:eastAsia="Arial Unicode MS" w:hint="eastAsia"/>
          <w:b w:val="0"/>
          <w:bCs w:val="0"/>
          <w:i w:val="0"/>
          <w:iCs w:val="0"/>
          <w:rtl w:val="0"/>
        </w:rPr>
        <w:t>数据结构与程序的关系</w:t>
      </w:r>
      <w:r>
        <w:tab/>
      </w:r>
      <w:r>
        <w:rPr/>
        <w:fldChar w:fldCharType="begin" w:fldLock="0"/>
      </w:r>
      <w:r>
        <w:instrText xml:space="preserve"> PAGEREF _Toc24 \h </w:instrText>
      </w:r>
      <w:r>
        <w:rPr/>
        <w:fldChar w:fldCharType="separate" w:fldLock="0"/>
      </w:r>
      <w:r>
        <w:rPr>
          <w:rtl w:val="0"/>
        </w:rPr>
        <w:t>10</w:t>
      </w:r>
      <w:r>
        <w:rPr/>
        <w:fldChar w:fldCharType="end" w:fldLock="0"/>
      </w:r>
    </w:p>
    <w:p>
      <w:pPr>
        <w:pStyle w:val="TOC 1"/>
      </w:pPr>
      <w:r>
        <w:rPr>
          <w:rtl w:val="0"/>
        </w:rPr>
        <w:t>6</w:t>
      </w:r>
      <w:r>
        <w:rPr>
          <w:rFonts w:ascii="Arial Unicode MS" w:cs="Arial Unicode MS" w:hAnsi="Arial Unicode MS" w:eastAsia="Arial Unicode MS" w:hint="eastAsia"/>
          <w:b w:val="0"/>
          <w:bCs w:val="0"/>
          <w:i w:val="0"/>
          <w:iCs w:val="0"/>
          <w:rtl w:val="0"/>
        </w:rPr>
        <w:t>系统出错处理设计</w:t>
      </w:r>
      <w:r>
        <w:tab/>
      </w:r>
      <w:r>
        <w:rPr/>
        <w:fldChar w:fldCharType="begin" w:fldLock="0"/>
      </w:r>
      <w:r>
        <w:instrText xml:space="preserve"> PAGEREF _Toc25 \h </w:instrText>
      </w:r>
      <w:r>
        <w:rPr/>
        <w:fldChar w:fldCharType="separate" w:fldLock="0"/>
      </w:r>
      <w:r>
        <w:rPr>
          <w:rtl w:val="0"/>
        </w:rPr>
        <w:t>10</w:t>
      </w:r>
      <w:r>
        <w:rPr/>
        <w:fldChar w:fldCharType="end" w:fldLock="0"/>
      </w:r>
    </w:p>
    <w:p>
      <w:pPr>
        <w:pStyle w:val="TOC 2"/>
      </w:pPr>
      <w:r>
        <w:rPr>
          <w:rtl w:val="0"/>
        </w:rPr>
        <w:t>6.1</w:t>
      </w:r>
      <w:r>
        <w:rPr>
          <w:rFonts w:ascii="Arial Unicode MS" w:cs="Arial Unicode MS" w:hAnsi="Arial Unicode MS" w:eastAsia="Arial Unicode MS" w:hint="eastAsia"/>
          <w:b w:val="0"/>
          <w:bCs w:val="0"/>
          <w:i w:val="0"/>
          <w:iCs w:val="0"/>
          <w:rtl w:val="0"/>
        </w:rPr>
        <w:t>出错信息</w:t>
      </w:r>
      <w:r>
        <w:tab/>
      </w:r>
      <w:r>
        <w:rPr/>
        <w:fldChar w:fldCharType="begin" w:fldLock="0"/>
      </w:r>
      <w:r>
        <w:instrText xml:space="preserve"> PAGEREF _Toc26 \h </w:instrText>
      </w:r>
      <w:r>
        <w:rPr/>
        <w:fldChar w:fldCharType="separate" w:fldLock="0"/>
      </w:r>
      <w:r>
        <w:rPr>
          <w:rtl w:val="0"/>
        </w:rPr>
        <w:t>10</w:t>
      </w:r>
      <w:r>
        <w:rPr/>
        <w:fldChar w:fldCharType="end" w:fldLock="0"/>
      </w:r>
    </w:p>
    <w:p>
      <w:pPr>
        <w:pStyle w:val="TOC 2"/>
      </w:pPr>
      <w:r>
        <w:rPr>
          <w:rtl w:val="0"/>
        </w:rPr>
        <w:t>6.2</w:t>
      </w:r>
      <w:r>
        <w:rPr>
          <w:rFonts w:ascii="Arial Unicode MS" w:cs="Arial Unicode MS" w:hAnsi="Arial Unicode MS" w:eastAsia="Arial Unicode MS" w:hint="eastAsia"/>
          <w:b w:val="0"/>
          <w:bCs w:val="0"/>
          <w:i w:val="0"/>
          <w:iCs w:val="0"/>
          <w:rtl w:val="0"/>
        </w:rPr>
        <w:t>补救措施</w:t>
      </w:r>
      <w:r>
        <w:tab/>
      </w:r>
      <w:r>
        <w:rPr/>
        <w:fldChar w:fldCharType="begin" w:fldLock="0"/>
      </w:r>
      <w:r>
        <w:instrText xml:space="preserve"> PAGEREF _Toc27 \h </w:instrText>
      </w:r>
      <w:r>
        <w:rPr/>
        <w:fldChar w:fldCharType="separate" w:fldLock="0"/>
      </w:r>
      <w:r>
        <w:rPr>
          <w:rtl w:val="0"/>
        </w:rPr>
        <w:t>10</w:t>
      </w:r>
      <w:r>
        <w:rPr/>
        <w:fldChar w:fldCharType="end" w:fldLock="0"/>
      </w:r>
    </w:p>
    <w:p>
      <w:pPr>
        <w:pStyle w:val="TOC 2"/>
      </w:pPr>
      <w:r>
        <w:rPr>
          <w:rtl w:val="0"/>
        </w:rPr>
        <w:t>6.3</w:t>
      </w:r>
      <w:r>
        <w:rPr>
          <w:rFonts w:ascii="Arial Unicode MS" w:cs="Arial Unicode MS" w:hAnsi="Arial Unicode MS" w:eastAsia="Arial Unicode MS" w:hint="eastAsia"/>
          <w:b w:val="0"/>
          <w:bCs w:val="0"/>
          <w:i w:val="0"/>
          <w:iCs w:val="0"/>
          <w:rtl w:val="0"/>
        </w:rPr>
        <w:t>系统维护设计</w:t>
      </w:r>
      <w:r>
        <w:tab/>
      </w:r>
      <w:r>
        <w:rPr/>
        <w:fldChar w:fldCharType="begin" w:fldLock="0"/>
      </w:r>
      <w:r>
        <w:instrText xml:space="preserve"> PAGEREF _Toc28 \h </w:instrText>
      </w:r>
      <w:r>
        <w:rPr/>
        <w:fldChar w:fldCharType="separate" w:fldLock="0"/>
      </w:r>
      <w:r>
        <w:rPr>
          <w:rtl w:val="0"/>
        </w:rPr>
        <w:t>11</w:t>
      </w:r>
      <w:r>
        <w:rPr/>
        <w:fldChar w:fldCharType="end" w:fldLock="0"/>
      </w:r>
    </w:p>
    <w:p>
      <w:pPr>
        <w:pStyle w:val="正文"/>
        <w:jc w:val="center"/>
        <w:sectPr>
          <w:headerReference w:type="default" r:id="rId4"/>
          <w:footerReference w:type="default" r:id="rId5"/>
          <w:pgSz w:w="11900" w:h="16840" w:orient="portrait"/>
          <w:pgMar w:top="1440" w:right="1800" w:bottom="1440" w:left="1800" w:header="851" w:footer="992"/>
          <w:bidi w:val="0"/>
        </w:sectPr>
      </w:pPr>
      <w:r>
        <w:rPr>
          <w:rFonts w:ascii="Songti SC Regular" w:cs="Songti SC Regular" w:hAnsi="Songti SC Regular" w:eastAsia="Songti SC Regular"/>
        </w:rPr>
        <w:fldChar w:fldCharType="end" w:fldLock="0"/>
      </w:r>
    </w:p>
    <w:p>
      <w:pPr>
        <w:pStyle w:val="正文"/>
        <w:jc w:val="center"/>
        <w:rPr>
          <w:rFonts w:ascii="Songti SC Bold" w:cs="Songti SC Bold" w:hAnsi="Songti SC Bold" w:eastAsia="Songti SC Bold"/>
          <w:sz w:val="44"/>
          <w:szCs w:val="44"/>
          <w:lang w:val="zh-TW" w:eastAsia="zh-TW"/>
        </w:rPr>
      </w:pPr>
      <w:r>
        <w:rPr>
          <w:rFonts w:ascii="宋体" w:cs="宋体" w:hAnsi="宋体" w:eastAsia="宋体" w:hint="eastAsia"/>
          <w:b w:val="1"/>
          <w:bCs w:val="1"/>
          <w:sz w:val="44"/>
          <w:szCs w:val="44"/>
          <w:rtl w:val="0"/>
          <w:lang w:val="zh-TW" w:eastAsia="zh-TW"/>
        </w:rPr>
        <w:t>概要设计说明书</w:t>
      </w:r>
    </w:p>
    <w:p>
      <w:pPr>
        <w:pStyle w:val="标题 1"/>
        <w:spacing w:line="480" w:lineRule="auto"/>
        <w:rPr>
          <w:rFonts w:ascii="Songti SC Bold" w:cs="Songti SC Bold" w:hAnsi="Songti SC Bold" w:eastAsia="Songti SC Bold"/>
          <w:b w:val="0"/>
          <w:bCs w:val="0"/>
        </w:rPr>
      </w:pPr>
      <w:bookmarkStart w:name="_Toc" w:id="0"/>
      <w:r>
        <w:rPr>
          <w:rFonts w:ascii="Songti SC Bold" w:hAnsi="Songti SC Bold"/>
          <w:b w:val="0"/>
          <w:bCs w:val="0"/>
          <w:rtl w:val="0"/>
          <w:lang w:val="en-US"/>
        </w:rPr>
        <w:t>1</w:t>
      </w:r>
      <w:r>
        <w:rPr>
          <w:rFonts w:ascii="宋体" w:cs="宋体" w:hAnsi="宋体" w:eastAsia="宋体" w:hint="eastAsia"/>
          <w:b w:val="1"/>
          <w:bCs w:val="1"/>
          <w:rtl w:val="0"/>
          <w:lang w:val="zh-TW" w:eastAsia="zh-TW"/>
        </w:rPr>
        <w:t>引言</w:t>
      </w:r>
      <w:bookmarkEnd w:id="0"/>
    </w:p>
    <w:p>
      <w:pPr>
        <w:pStyle w:val="标题 2"/>
        <w:spacing w:line="360" w:lineRule="auto"/>
        <w:rPr>
          <w:rFonts w:ascii="Songti SC Bold" w:cs="Songti SC Bold" w:hAnsi="Songti SC Bold" w:eastAsia="Songti SC Bold"/>
          <w:b w:val="0"/>
          <w:bCs w:val="0"/>
        </w:rPr>
      </w:pPr>
      <w:bookmarkStart w:name="_Toc1" w:id="1"/>
      <w:r>
        <w:rPr>
          <w:rFonts w:ascii="Songti SC Bold" w:hAnsi="Songti SC Bold"/>
          <w:b w:val="0"/>
          <w:bCs w:val="0"/>
          <w:rtl w:val="0"/>
          <w:lang w:val="en-US"/>
        </w:rPr>
        <w:t>1.1</w:t>
      </w:r>
      <w:r>
        <w:rPr>
          <w:rFonts w:ascii="黑体" w:cs="黑体" w:hAnsi="黑体" w:eastAsia="黑体" w:hint="eastAsia"/>
          <w:b w:val="1"/>
          <w:bCs w:val="1"/>
          <w:rtl w:val="0"/>
          <w:lang w:val="zh-TW" w:eastAsia="zh-TW"/>
        </w:rPr>
        <w:t>编写目的</w:t>
      </w:r>
      <w:bookmarkEnd w:id="1"/>
    </w:p>
    <w:p>
      <w:pPr>
        <w:pStyle w:val="正文"/>
        <w:ind w:firstLine="420"/>
        <w:rPr>
          <w:rFonts w:ascii="Songti SC Regular" w:cs="Songti SC Regular" w:hAnsi="Songti SC Regular" w:eastAsia="Songti SC Regular"/>
          <w:lang w:val="zh-TW" w:eastAsia="zh-TW"/>
        </w:rPr>
      </w:pPr>
      <w:r>
        <w:rPr>
          <w:rFonts w:eastAsia="Songti SC Regular" w:hint="eastAsia"/>
          <w:rtl w:val="0"/>
          <w:lang w:val="zh-CN" w:eastAsia="zh-CN"/>
        </w:rPr>
        <w:t>本文档对车牌识别系统的概要设计，说明整个软件系统的结构，明确系统各个模块的处理流程和模块交互之间采用的数据结构及协议。文档面向软件的开发和测试人员，软件开发者根据本文档对软件进行进一步的细化设计，然后进行开发工作，软件测试人员依照本文档对系统的功能模块进行测试工作，保障系统能够按照设计要求正确工作。</w:t>
      </w:r>
    </w:p>
    <w:p>
      <w:pPr>
        <w:pStyle w:val="标题 2"/>
        <w:spacing w:line="360" w:lineRule="auto"/>
        <w:rPr>
          <w:rFonts w:ascii="黑体" w:cs="黑体" w:hAnsi="黑体" w:eastAsia="黑体"/>
          <w:b w:val="1"/>
          <w:bCs w:val="1"/>
          <w:lang w:val="zh-TW" w:eastAsia="zh-TW"/>
        </w:rPr>
      </w:pPr>
      <w:bookmarkStart w:name="_Toc2" w:id="2"/>
      <w:r>
        <w:rPr>
          <w:rFonts w:ascii="Songti SC Bold" w:hAnsi="Songti SC Bold"/>
          <w:b w:val="0"/>
          <w:bCs w:val="0"/>
          <w:rtl w:val="0"/>
          <w:lang w:val="en-US"/>
        </w:rPr>
        <w:t>1.2</w:t>
      </w:r>
      <w:r>
        <w:rPr>
          <w:rFonts w:ascii="黑体" w:cs="黑体" w:hAnsi="黑体" w:eastAsia="黑体" w:hint="eastAsia"/>
          <w:b w:val="1"/>
          <w:bCs w:val="1"/>
          <w:rtl w:val="0"/>
          <w:lang w:val="zh-TW" w:eastAsia="zh-TW"/>
        </w:rPr>
        <w:t>背景</w:t>
      </w:r>
      <w:bookmarkEnd w:id="2"/>
    </w:p>
    <w:p>
      <w:pPr>
        <w:pStyle w:val="正文"/>
        <w:numPr>
          <w:ilvl w:val="0"/>
          <w:numId w:val="2"/>
        </w:numPr>
        <w:rPr>
          <w:rFonts w:ascii="Songti SC Regular" w:cs="Songti SC Regular" w:hAnsi="Songti SC Regular" w:eastAsia="Songti SC Regular" w:hint="eastAsia"/>
          <w:lang w:val="zh-CN" w:eastAsia="zh-CN"/>
        </w:rPr>
      </w:pPr>
      <w:r>
        <w:rPr>
          <w:rFonts w:ascii="黑体" w:cs="黑体" w:hAnsi="黑体" w:eastAsia="黑体" w:hint="eastAsia"/>
          <w:rtl w:val="0"/>
          <w:lang w:val="zh-CN" w:eastAsia="zh-CN"/>
        </w:rPr>
        <w:t>软件</w:t>
      </w:r>
      <w:r>
        <w:rPr>
          <w:rFonts w:eastAsia="Songti SC Regular" w:hint="eastAsia"/>
          <w:rtl w:val="0"/>
          <w:lang w:val="zh-CN" w:eastAsia="zh-CN"/>
        </w:rPr>
        <w:t>名称：车牌识别系统</w:t>
      </w:r>
    </w:p>
    <w:p>
      <w:pPr>
        <w:pStyle w:val="正文"/>
        <w:numPr>
          <w:ilvl w:val="0"/>
          <w:numId w:val="2"/>
        </w:numPr>
        <w:rPr>
          <w:rFonts w:ascii="Songti SC Regular" w:cs="Songti SC Regular" w:hAnsi="Songti SC Regular" w:eastAsia="Songti SC Regular" w:hint="eastAsia"/>
          <w:lang w:val="zh-CN" w:eastAsia="zh-CN"/>
        </w:rPr>
      </w:pPr>
      <w:r>
        <w:rPr>
          <w:rFonts w:eastAsia="Songti SC Regular" w:hint="eastAsia"/>
          <w:rtl w:val="0"/>
          <w:lang w:val="zh-CN" w:eastAsia="zh-CN"/>
        </w:rPr>
        <w:t>开发者：</w:t>
      </w:r>
    </w:p>
    <w:p>
      <w:pPr>
        <w:pStyle w:val="正文"/>
        <w:rPr>
          <w:rFonts w:ascii="Songti SC Regular" w:cs="Songti SC Regular" w:hAnsi="Songti SC Regular" w:eastAsia="Songti SC Regular"/>
        </w:rPr>
      </w:pPr>
    </w:p>
    <w:p>
      <w:pPr>
        <w:pStyle w:val="正文"/>
        <w:numPr>
          <w:ilvl w:val="0"/>
          <w:numId w:val="2"/>
        </w:numPr>
        <w:rPr>
          <w:rFonts w:ascii="Songti SC Regular" w:cs="Songti SC Regular" w:hAnsi="Songti SC Regular" w:eastAsia="Songti SC Regular" w:hint="eastAsia"/>
          <w:lang w:val="zh-CN" w:eastAsia="zh-CN"/>
        </w:rPr>
      </w:pPr>
      <w:r>
        <w:rPr>
          <w:rFonts w:eastAsia="Songti SC Regular" w:hint="eastAsia"/>
          <w:rtl w:val="0"/>
          <w:lang w:val="zh-CN" w:eastAsia="zh-CN"/>
        </w:rPr>
        <w:t>用户：交通执法人员、交通保险现场处置</w:t>
      </w:r>
      <w:r>
        <mc:AlternateContent>
          <mc:Choice Requires="wps">
            <w:drawing>
              <wp:anchor distT="0" distB="0" distL="0" distR="0" simplePos="0" relativeHeight="251660288" behindDoc="0" locked="0" layoutInCell="1" allowOverlap="1">
                <wp:simplePos x="0" y="0"/>
                <wp:positionH relativeFrom="page">
                  <wp:posOffset>1980050</wp:posOffset>
                </wp:positionH>
                <wp:positionV relativeFrom="page">
                  <wp:posOffset>5183081</wp:posOffset>
                </wp:positionV>
                <wp:extent cx="3609100" cy="802841"/>
                <wp:effectExtent l="0" t="0" r="0" b="0"/>
                <wp:wrapTopAndBottom distT="0" distB="0"/>
                <wp:docPr id="1073741825" name="officeArt object"/>
                <wp:cNvGraphicFramePr/>
                <a:graphic xmlns:a="http://schemas.openxmlformats.org/drawingml/2006/main">
                  <a:graphicData uri="http://schemas.microsoft.com/office/word/2010/wordprocessingShape">
                    <wps:wsp>
                      <wps:cNvSpPr/>
                      <wps:spPr>
                        <a:xfrm>
                          <a:off x="0" y="0"/>
                          <a:ext cx="3609100" cy="802841"/>
                        </a:xfrm>
                        <a:prstGeom prst="rect">
                          <a:avLst/>
                        </a:prstGeom>
                      </wps:spPr>
                      <wps:txbx>
                        <w:txbxContent>
                          <w:tbl>
                            <w:tblPr>
                              <w:tblW w:w="5663" w:type="dxa"/>
                              <w:tblInd w:w="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000000" w:sz="8" w:space="0" w:shadow="0" w:frame="0"/>
                                <w:insideV w:val="single" w:color="000000" w:sz="8" w:space="0" w:shadow="0" w:frame="0"/>
                              </w:tblBorders>
                              <w:shd w:val="clear" w:color="auto" w:fill="ced7e7"/>
                              <w:tblLayout w:type="fixed"/>
                            </w:tblPr>
                            <w:tblGrid>
                              <w:gridCol w:w="1887"/>
                              <w:gridCol w:w="1888"/>
                              <w:gridCol w:w="1888"/>
                            </w:tblGrid>
                            <w:tr>
                              <w:tblPrEx>
                                <w:shd w:val="clear" w:color="auto" w:fill="ced7e7"/>
                              </w:tblPrEx>
                              <w:trPr>
                                <w:trHeight w:val="320" w:hRule="atLeast"/>
                              </w:trPr>
                              <w:tc>
                                <w:tcPr>
                                  <w:tcW w:type="dxa" w:w="18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1"/>
                                      <w:szCs w:val="21"/>
                                      <w:u w:val="none"/>
                                      <w:vertAlign w:val="baseline"/>
                                      <w:rtl w:val="0"/>
                                    </w:rPr>
                                    <w:t>姓名</w:t>
                                  </w:r>
                                </w:p>
                              </w:tc>
                              <w:tc>
                                <w:tcPr>
                                  <w:tcW w:type="dxa" w:w="18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1"/>
                                      <w:szCs w:val="21"/>
                                      <w:u w:val="none"/>
                                      <w:vertAlign w:val="baseline"/>
                                      <w:rtl w:val="0"/>
                                    </w:rPr>
                                    <w:t>学号</w:t>
                                  </w:r>
                                </w:p>
                              </w:tc>
                              <w:tc>
                                <w:tcPr>
                                  <w:tcW w:type="dxa" w:w="18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1"/>
                                      <w:szCs w:val="21"/>
                                      <w:u w:val="none"/>
                                      <w:vertAlign w:val="baseline"/>
                                      <w:rtl w:val="0"/>
                                    </w:rPr>
                                    <w:t>职责</w:t>
                                  </w:r>
                                </w:p>
                              </w:tc>
                            </w:tr>
                            <w:tr>
                              <w:tblPrEx>
                                <w:shd w:val="clear" w:color="auto" w:fill="ced7e7"/>
                              </w:tblPrEx>
                              <w:trPr>
                                <w:trHeight w:val="320" w:hRule="atLeast"/>
                              </w:trPr>
                              <w:tc>
                                <w:tcPr>
                                  <w:tcW w:type="dxa" w:w="18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1"/>
                                      <w:szCs w:val="21"/>
                                      <w:u w:val="none"/>
                                      <w:vertAlign w:val="baseline"/>
                                      <w:rtl w:val="0"/>
                                    </w:rPr>
                                    <w:t>王鹏</w:t>
                                  </w:r>
                                </w:p>
                              </w:tc>
                              <w:tc>
                                <w:tcPr>
                                  <w:tcW w:type="dxa" w:w="18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0"/>
                                    <w:left w:type="dxa" w:w="0"/>
                                    <w:bottom w:type="dxa" w:w="0"/>
                                    <w:right w:type="dxa" w:w="0"/>
                                  </w:tcMar>
                                  <w:vAlign w:val="top"/>
                                </w:tcPr>
                                <w:p/>
                              </w:tc>
                              <w:tc>
                                <w:tcPr>
                                  <w:tcW w:type="dxa" w:w="18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320" w:hRule="atLeast"/>
                              </w:trPr>
                              <w:tc>
                                <w:tcPr>
                                  <w:tcW w:type="dxa" w:w="18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1"/>
                                      <w:szCs w:val="21"/>
                                      <w:u w:val="none"/>
                                      <w:vertAlign w:val="baseline"/>
                                      <w:rtl w:val="0"/>
                                    </w:rPr>
                                    <w:t>王振宁</w:t>
                                  </w:r>
                                </w:p>
                              </w:tc>
                              <w:tc>
                                <w:tcPr>
                                  <w:tcW w:type="dxa" w:w="18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0"/>
                                    <w:left w:type="dxa" w:w="0"/>
                                    <w:bottom w:type="dxa" w:w="0"/>
                                    <w:right w:type="dxa" w:w="0"/>
                                  </w:tcMar>
                                  <w:vAlign w:val="top"/>
                                </w:tcPr>
                                <w:p/>
                              </w:tc>
                              <w:tc>
                                <w:tcPr>
                                  <w:tcW w:type="dxa" w:w="18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320" w:hRule="atLeast"/>
                              </w:trPr>
                              <w:tc>
                                <w:tcPr>
                                  <w:tcW w:type="dxa" w:w="18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1"/>
                                      <w:szCs w:val="21"/>
                                      <w:u w:val="none"/>
                                      <w:vertAlign w:val="baseline"/>
                                      <w:rtl w:val="0"/>
                                    </w:rPr>
                                    <w:t>刘文楠</w:t>
                                  </w:r>
                                </w:p>
                              </w:tc>
                              <w:tc>
                                <w:tcPr>
                                  <w:tcW w:type="dxa" w:w="18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0"/>
                                    <w:left w:type="dxa" w:w="0"/>
                                    <w:bottom w:type="dxa" w:w="0"/>
                                    <w:right w:type="dxa" w:w="0"/>
                                  </w:tcMar>
                                  <w:vAlign w:val="top"/>
                                </w:tcPr>
                                <w:p/>
                              </w:tc>
                              <w:tc>
                                <w:tcPr>
                                  <w:tcW w:type="dxa" w:w="18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320" w:hRule="atLeast"/>
                              </w:trPr>
                              <w:tc>
                                <w:tcPr>
                                  <w:tcW w:type="dxa" w:w="18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1"/>
                                      <w:szCs w:val="21"/>
                                      <w:u w:val="none"/>
                                      <w:vertAlign w:val="baseline"/>
                                      <w:rtl w:val="0"/>
                                    </w:rPr>
                                    <w:t>南梦瑶</w:t>
                                  </w:r>
                                </w:p>
                              </w:tc>
                              <w:tc>
                                <w:tcPr>
                                  <w:tcW w:type="dxa" w:w="18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0"/>
                                    <w:left w:type="dxa" w:w="0"/>
                                    <w:bottom w:type="dxa" w:w="0"/>
                                    <w:right w:type="dxa" w:w="0"/>
                                  </w:tcMar>
                                  <w:vAlign w:val="top"/>
                                </w:tcPr>
                                <w:p/>
                              </w:tc>
                              <w:tc>
                                <w:tcPr>
                                  <w:tcW w:type="dxa" w:w="18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320" w:hRule="atLeast"/>
                              </w:trPr>
                              <w:tc>
                                <w:tcPr>
                                  <w:tcW w:type="dxa" w:w="18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1"/>
                                      <w:szCs w:val="21"/>
                                      <w:u w:val="none"/>
                                      <w:vertAlign w:val="baseline"/>
                                      <w:rtl w:val="0"/>
                                    </w:rPr>
                                    <w:t>谢锦源</w:t>
                                  </w:r>
                                </w:p>
                              </w:tc>
                              <w:tc>
                                <w:tcPr>
                                  <w:tcW w:type="dxa" w:w="18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0"/>
                                    <w:left w:type="dxa" w:w="0"/>
                                    <w:bottom w:type="dxa" w:w="0"/>
                                    <w:right w:type="dxa" w:w="0"/>
                                  </w:tcMar>
                                  <w:vAlign w:val="top"/>
                                </w:tcPr>
                                <w:p/>
                              </w:tc>
                              <w:tc>
                                <w:tcPr>
                                  <w:tcW w:type="dxa" w:w="18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0"/>
                                    <w:left w:type="dxa" w:w="0"/>
                                    <w:bottom w:type="dxa" w:w="0"/>
                                    <w:right w:type="dxa" w:w="0"/>
                                  </w:tcMar>
                                  <w:vAlign w:val="top"/>
                                </w:tcPr>
                                <w:p/>
                              </w:tc>
                            </w:tr>
                          </w:tbl>
                        </w:txbxContent>
                      </wps:txbx>
                      <wps:bodyPr lIns="0" tIns="0" rIns="0" bIns="0">
                        <a:spAutoFit/>
                      </wps:bodyPr>
                    </wps:wsp>
                  </a:graphicData>
                </a:graphic>
              </wp:anchor>
            </w:drawing>
          </mc:Choice>
          <mc:Fallback>
            <w:pict>
              <v:shape id="_x0000_s1026" type="#_x0000_t202" style="visibility:visible;position:absolute;margin-left:155.9pt;margin-top:408.1pt;width:284.2pt;height:63.2pt;z-index:25166028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5663" w:type="dxa"/>
                        <w:tblInd w:w="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000000" w:sz="8" w:space="0" w:shadow="0" w:frame="0"/>
                          <w:insideV w:val="single" w:color="000000" w:sz="8" w:space="0" w:shadow="0" w:frame="0"/>
                        </w:tblBorders>
                        <w:shd w:val="clear" w:color="auto" w:fill="ced7e7"/>
                        <w:tblLayout w:type="fixed"/>
                      </w:tblPr>
                      <w:tblGrid>
                        <w:gridCol w:w="1887"/>
                        <w:gridCol w:w="1888"/>
                        <w:gridCol w:w="1888"/>
                      </w:tblGrid>
                      <w:tr>
                        <w:tblPrEx>
                          <w:shd w:val="clear" w:color="auto" w:fill="ced7e7"/>
                        </w:tblPrEx>
                        <w:trPr>
                          <w:trHeight w:val="320" w:hRule="atLeast"/>
                        </w:trPr>
                        <w:tc>
                          <w:tcPr>
                            <w:tcW w:type="dxa" w:w="18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1"/>
                                <w:szCs w:val="21"/>
                                <w:u w:val="none"/>
                                <w:vertAlign w:val="baseline"/>
                                <w:rtl w:val="0"/>
                              </w:rPr>
                              <w:t>姓名</w:t>
                            </w:r>
                          </w:p>
                        </w:tc>
                        <w:tc>
                          <w:tcPr>
                            <w:tcW w:type="dxa" w:w="18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1"/>
                                <w:szCs w:val="21"/>
                                <w:u w:val="none"/>
                                <w:vertAlign w:val="baseline"/>
                                <w:rtl w:val="0"/>
                              </w:rPr>
                              <w:t>学号</w:t>
                            </w:r>
                          </w:p>
                        </w:tc>
                        <w:tc>
                          <w:tcPr>
                            <w:tcW w:type="dxa" w:w="18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1"/>
                                <w:szCs w:val="21"/>
                                <w:u w:val="none"/>
                                <w:vertAlign w:val="baseline"/>
                                <w:rtl w:val="0"/>
                              </w:rPr>
                              <w:t>职责</w:t>
                            </w:r>
                          </w:p>
                        </w:tc>
                      </w:tr>
                      <w:tr>
                        <w:tblPrEx>
                          <w:shd w:val="clear" w:color="auto" w:fill="ced7e7"/>
                        </w:tblPrEx>
                        <w:trPr>
                          <w:trHeight w:val="320" w:hRule="atLeast"/>
                        </w:trPr>
                        <w:tc>
                          <w:tcPr>
                            <w:tcW w:type="dxa" w:w="18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1"/>
                                <w:szCs w:val="21"/>
                                <w:u w:val="none"/>
                                <w:vertAlign w:val="baseline"/>
                                <w:rtl w:val="0"/>
                              </w:rPr>
                              <w:t>王鹏</w:t>
                            </w:r>
                          </w:p>
                        </w:tc>
                        <w:tc>
                          <w:tcPr>
                            <w:tcW w:type="dxa" w:w="18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0"/>
                              <w:left w:type="dxa" w:w="0"/>
                              <w:bottom w:type="dxa" w:w="0"/>
                              <w:right w:type="dxa" w:w="0"/>
                            </w:tcMar>
                            <w:vAlign w:val="top"/>
                          </w:tcPr>
                          <w:p/>
                        </w:tc>
                        <w:tc>
                          <w:tcPr>
                            <w:tcW w:type="dxa" w:w="18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320" w:hRule="atLeast"/>
                        </w:trPr>
                        <w:tc>
                          <w:tcPr>
                            <w:tcW w:type="dxa" w:w="18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1"/>
                                <w:szCs w:val="21"/>
                                <w:u w:val="none"/>
                                <w:vertAlign w:val="baseline"/>
                                <w:rtl w:val="0"/>
                              </w:rPr>
                              <w:t>王振宁</w:t>
                            </w:r>
                          </w:p>
                        </w:tc>
                        <w:tc>
                          <w:tcPr>
                            <w:tcW w:type="dxa" w:w="18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0"/>
                              <w:left w:type="dxa" w:w="0"/>
                              <w:bottom w:type="dxa" w:w="0"/>
                              <w:right w:type="dxa" w:w="0"/>
                            </w:tcMar>
                            <w:vAlign w:val="top"/>
                          </w:tcPr>
                          <w:p/>
                        </w:tc>
                        <w:tc>
                          <w:tcPr>
                            <w:tcW w:type="dxa" w:w="18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320" w:hRule="atLeast"/>
                        </w:trPr>
                        <w:tc>
                          <w:tcPr>
                            <w:tcW w:type="dxa" w:w="18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1"/>
                                <w:szCs w:val="21"/>
                                <w:u w:val="none"/>
                                <w:vertAlign w:val="baseline"/>
                                <w:rtl w:val="0"/>
                              </w:rPr>
                              <w:t>刘文楠</w:t>
                            </w:r>
                          </w:p>
                        </w:tc>
                        <w:tc>
                          <w:tcPr>
                            <w:tcW w:type="dxa" w:w="18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0"/>
                              <w:left w:type="dxa" w:w="0"/>
                              <w:bottom w:type="dxa" w:w="0"/>
                              <w:right w:type="dxa" w:w="0"/>
                            </w:tcMar>
                            <w:vAlign w:val="top"/>
                          </w:tcPr>
                          <w:p/>
                        </w:tc>
                        <w:tc>
                          <w:tcPr>
                            <w:tcW w:type="dxa" w:w="18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320" w:hRule="atLeast"/>
                        </w:trPr>
                        <w:tc>
                          <w:tcPr>
                            <w:tcW w:type="dxa" w:w="18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1"/>
                                <w:szCs w:val="21"/>
                                <w:u w:val="none"/>
                                <w:vertAlign w:val="baseline"/>
                                <w:rtl w:val="0"/>
                              </w:rPr>
                              <w:t>南梦瑶</w:t>
                            </w:r>
                          </w:p>
                        </w:tc>
                        <w:tc>
                          <w:tcPr>
                            <w:tcW w:type="dxa" w:w="18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0"/>
                              <w:left w:type="dxa" w:w="0"/>
                              <w:bottom w:type="dxa" w:w="0"/>
                              <w:right w:type="dxa" w:w="0"/>
                            </w:tcMar>
                            <w:vAlign w:val="top"/>
                          </w:tcPr>
                          <w:p/>
                        </w:tc>
                        <w:tc>
                          <w:tcPr>
                            <w:tcW w:type="dxa" w:w="18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320" w:hRule="atLeast"/>
                        </w:trPr>
                        <w:tc>
                          <w:tcPr>
                            <w:tcW w:type="dxa" w:w="18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1"/>
                                <w:szCs w:val="21"/>
                                <w:u w:val="none"/>
                                <w:vertAlign w:val="baseline"/>
                                <w:rtl w:val="0"/>
                              </w:rPr>
                              <w:t>谢锦源</w:t>
                            </w:r>
                          </w:p>
                        </w:tc>
                        <w:tc>
                          <w:tcPr>
                            <w:tcW w:type="dxa" w:w="18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0"/>
                              <w:left w:type="dxa" w:w="0"/>
                              <w:bottom w:type="dxa" w:w="0"/>
                              <w:right w:type="dxa" w:w="0"/>
                            </w:tcMar>
                            <w:vAlign w:val="top"/>
                          </w:tcPr>
                          <w:p/>
                        </w:tc>
                        <w:tc>
                          <w:tcPr>
                            <w:tcW w:type="dxa" w:w="18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0"/>
                              <w:left w:type="dxa" w:w="0"/>
                              <w:bottom w:type="dxa" w:w="0"/>
                              <w:right w:type="dxa" w:w="0"/>
                            </w:tcMar>
                            <w:vAlign w:val="top"/>
                          </w:tcPr>
                          <w:p/>
                        </w:tc>
                      </w:tr>
                    </w:tbl>
                  </w:txbxContent>
                </v:textbox>
                <w10:wrap type="topAndBottom" side="bothSides" anchorx="page" anchory="page"/>
              </v:shape>
            </w:pict>
          </mc:Fallback>
        </mc:AlternateContent>
      </w:r>
      <w:r>
        <w:rPr>
          <w:rFonts w:eastAsia="Songti SC Regular" w:hint="eastAsia"/>
          <w:rtl w:val="0"/>
          <w:lang w:val="zh-CN" w:eastAsia="zh-CN"/>
        </w:rPr>
        <w:t>人员以及希望在其开发的软件中集成车牌识别功能的软件开发人员。</w:t>
      </w:r>
    </w:p>
    <w:p>
      <w:pPr>
        <w:pStyle w:val="正文"/>
        <w:numPr>
          <w:ilvl w:val="0"/>
          <w:numId w:val="2"/>
        </w:numPr>
        <w:rPr>
          <w:rFonts w:ascii="Songti SC Regular" w:cs="Songti SC Regular" w:hAnsi="Songti SC Regular" w:eastAsia="Songti SC Regular" w:hint="eastAsia"/>
          <w:lang w:val="zh-CN" w:eastAsia="zh-CN"/>
        </w:rPr>
      </w:pPr>
      <w:r>
        <w:rPr>
          <w:rFonts w:eastAsia="Songti SC Regular" w:hint="eastAsia"/>
          <w:rtl w:val="0"/>
          <w:lang w:val="zh-CN" w:eastAsia="zh-CN"/>
        </w:rPr>
        <w:t>运行环境：</w:t>
      </w:r>
    </w:p>
    <w:p>
      <w:pPr>
        <w:pStyle w:val="正文"/>
        <w:rPr>
          <w:rFonts w:ascii="Songti SC Regular" w:cs="Songti SC Regular" w:hAnsi="Songti SC Regular" w:eastAsia="Songti SC Regular"/>
        </w:rPr>
      </w:pPr>
      <w:r>
        <w:rPr>
          <w:rFonts w:ascii="Songti SC Regular" w:cs="Songti SC Regular" w:hAnsi="Songti SC Regular" w:eastAsia="Songti SC Regular"/>
          <w:rtl w:val="0"/>
          <w:lang w:val="zh-CN" w:eastAsia="zh-CN"/>
        </w:rPr>
        <w:tab/>
        <w:t>服务端：计算机集群</w:t>
      </w:r>
    </w:p>
    <w:p>
      <w:pPr>
        <w:pStyle w:val="正文"/>
        <w:rPr>
          <w:rFonts w:ascii="Songti SC Regular" w:cs="Songti SC Regular" w:hAnsi="Songti SC Regular" w:eastAsia="Songti SC Regular"/>
        </w:rPr>
      </w:pPr>
      <w:r>
        <w:rPr>
          <w:rFonts w:ascii="Songti SC Regular" w:cs="Songti SC Regular" w:hAnsi="Songti SC Regular" w:eastAsia="Songti SC Regular"/>
          <w:rtl w:val="0"/>
          <w:lang w:val="zh-CN" w:eastAsia="zh-CN"/>
        </w:rPr>
        <w:tab/>
        <w:t>客户端：具备图像采集和网络访问能力的任意终端设备</w:t>
      </w:r>
    </w:p>
    <w:p>
      <w:pPr>
        <w:pStyle w:val="标题 2"/>
        <w:spacing w:line="360" w:lineRule="auto"/>
        <w:rPr>
          <w:rFonts w:ascii="Songti SC Bold" w:cs="Songti SC Bold" w:hAnsi="Songti SC Bold" w:eastAsia="Songti SC Bold"/>
          <w:b w:val="0"/>
          <w:bCs w:val="0"/>
        </w:rPr>
      </w:pPr>
      <w:bookmarkStart w:name="_Toc3" w:id="3"/>
      <w:r>
        <w:rPr>
          <w:rFonts w:ascii="Songti SC Bold" w:hAnsi="Songti SC Bold"/>
          <w:b w:val="0"/>
          <w:bCs w:val="0"/>
          <w:rtl w:val="0"/>
          <w:lang w:val="en-US"/>
        </w:rPr>
        <w:t>1.3</w:t>
      </w:r>
      <w:r>
        <w:rPr>
          <w:rFonts w:ascii="黑体" w:cs="黑体" w:hAnsi="黑体" w:eastAsia="黑体" w:hint="eastAsia"/>
          <w:b w:val="1"/>
          <w:bCs w:val="1"/>
          <w:rtl w:val="0"/>
          <w:lang w:val="zh-TW" w:eastAsia="zh-TW"/>
        </w:rPr>
        <w:t>定义</w:t>
      </w:r>
      <w:bookmarkEnd w:id="3"/>
    </w:p>
    <w:p>
      <w:pPr>
        <w:pStyle w:val="正文"/>
        <w:ind w:firstLine="420"/>
        <w:rPr>
          <w:rFonts w:ascii="宋体" w:cs="宋体" w:hAnsi="宋体" w:eastAsia="宋体"/>
          <w:lang w:val="zh-TW" w:eastAsia="zh-TW"/>
        </w:rPr>
      </w:pPr>
      <w:r>
        <w:rPr>
          <w:rFonts w:ascii="宋体" w:cs="宋体" w:hAnsi="宋体" w:eastAsia="宋体"/>
          <w:rtl w:val="0"/>
          <w:lang w:val="zh-CN" w:eastAsia="zh-CN"/>
        </w:rPr>
        <w:t>无</w:t>
      </w:r>
    </w:p>
    <w:p>
      <w:pPr>
        <w:pStyle w:val="标题 2"/>
        <w:spacing w:line="360" w:lineRule="auto"/>
        <w:rPr>
          <w:rFonts w:ascii="Songti SC Bold" w:cs="Songti SC Bold" w:hAnsi="Songti SC Bold" w:eastAsia="Songti SC Bold"/>
          <w:b w:val="0"/>
          <w:bCs w:val="0"/>
        </w:rPr>
      </w:pPr>
      <w:bookmarkStart w:name="_Toc4" w:id="4"/>
      <w:r>
        <w:rPr>
          <w:rFonts w:ascii="Songti SC Bold" w:hAnsi="Songti SC Bold"/>
          <w:b w:val="0"/>
          <w:bCs w:val="0"/>
          <w:rtl w:val="0"/>
          <w:lang w:val="en-US"/>
        </w:rPr>
        <w:t>1.4</w:t>
      </w:r>
      <w:r>
        <w:rPr>
          <w:rFonts w:ascii="黑体" w:cs="黑体" w:hAnsi="黑体" w:eastAsia="黑体" w:hint="eastAsia"/>
          <w:b w:val="1"/>
          <w:bCs w:val="1"/>
          <w:rtl w:val="0"/>
          <w:lang w:val="zh-TW" w:eastAsia="zh-TW"/>
        </w:rPr>
        <w:t>参考资料</w:t>
      </w:r>
      <w:bookmarkEnd w:id="4"/>
    </w:p>
    <w:p>
      <w:pPr>
        <w:pStyle w:val="正文"/>
        <w:spacing w:line="288" w:lineRule="auto"/>
        <w:rPr>
          <w:rFonts w:ascii="Songti SC Regular" w:cs="Songti SC Regular" w:hAnsi="Songti SC Regular" w:eastAsia="Songti SC Regular"/>
          <w:lang w:val="zh-TW" w:eastAsia="zh-TW"/>
        </w:rPr>
      </w:pPr>
      <w:r>
        <w:rPr>
          <w:rFonts w:ascii="Songti SC Regular" w:hAnsi="Songti SC Regular"/>
          <w:rtl w:val="0"/>
          <w:lang w:val="zh-TW" w:eastAsia="zh-TW"/>
        </w:rPr>
        <w:t>[1]</w:t>
      </w:r>
      <w:r>
        <w:rPr>
          <w:rFonts w:eastAsia="Songti SC Regular" w:hint="eastAsia"/>
          <w:rtl w:val="0"/>
          <w:lang w:val="zh-TW" w:eastAsia="zh-TW"/>
        </w:rPr>
        <w:t>张海藩</w:t>
      </w:r>
      <w:r>
        <w:rPr>
          <w:rFonts w:ascii="Songti SC Regular" w:hAnsi="Songti SC Regular"/>
          <w:rtl w:val="0"/>
          <w:lang w:val="zh-TW" w:eastAsia="zh-TW"/>
        </w:rPr>
        <w:t>.</w:t>
      </w:r>
      <w:r>
        <w:rPr>
          <w:rFonts w:eastAsia="Songti SC Regular" w:hint="eastAsia"/>
          <w:rtl w:val="0"/>
          <w:lang w:val="zh-TW" w:eastAsia="zh-TW"/>
        </w:rPr>
        <w:t>软件工程导论</w:t>
      </w:r>
      <w:r>
        <w:rPr>
          <w:rFonts w:ascii="Times New Roman" w:hAnsi="Times New Roman"/>
          <w:rtl w:val="0"/>
          <w:lang w:val="zh-TW" w:eastAsia="zh-TW"/>
        </w:rPr>
        <w:t>[M].2008</w:t>
      </w:r>
    </w:p>
    <w:p>
      <w:pPr>
        <w:pStyle w:val="正文"/>
        <w:spacing w:line="288" w:lineRule="auto"/>
        <w:rPr>
          <w:rFonts w:ascii="Songti SC Regular" w:cs="Songti SC Regular" w:hAnsi="Songti SC Regular" w:eastAsia="Songti SC Regular"/>
          <w:lang w:val="zh-TW" w:eastAsia="zh-TW"/>
        </w:rPr>
      </w:pPr>
      <w:r>
        <w:rPr>
          <w:rFonts w:ascii="Songti SC Regular" w:hAnsi="Songti SC Regular"/>
          <w:rtl w:val="0"/>
          <w:lang w:val="zh-CN" w:eastAsia="zh-CN"/>
        </w:rPr>
        <w:t>[2]</w:t>
      </w:r>
      <w:r>
        <w:rPr>
          <w:rFonts w:ascii="Times New Roman" w:hAnsi="Times New Roman"/>
          <w:rtl w:val="0"/>
          <w:lang w:val="zh-CN" w:eastAsia="zh-CN"/>
        </w:rPr>
        <w:t>JSON-RPC Working Group.JSON-RPC 2.0 Specification[S].2013</w:t>
      </w:r>
    </w:p>
    <w:p>
      <w:pPr>
        <w:pStyle w:val="正文"/>
        <w:spacing w:line="288" w:lineRule="auto"/>
        <w:rPr>
          <w:rFonts w:ascii="Songti SC Regular" w:cs="Songti SC Regular" w:hAnsi="Songti SC Regular" w:eastAsia="Songti SC Regular"/>
        </w:rPr>
      </w:pPr>
      <w:r>
        <w:rPr>
          <w:rFonts w:ascii="Songti SC Regular" w:hAnsi="Songti SC Regular"/>
          <w:rtl w:val="0"/>
          <w:lang w:val="zh-TW" w:eastAsia="zh-TW"/>
        </w:rPr>
        <w:t>[</w:t>
      </w:r>
      <w:r>
        <w:rPr>
          <w:rFonts w:ascii="Songti SC Regular" w:hAnsi="Songti SC Regular"/>
          <w:rtl w:val="0"/>
          <w:lang w:val="zh-CN" w:eastAsia="zh-CN"/>
        </w:rPr>
        <w:t>3</w:t>
      </w:r>
      <w:r>
        <w:rPr>
          <w:rFonts w:ascii="Songti SC Regular" w:hAnsi="Songti SC Regular"/>
          <w:rtl w:val="0"/>
          <w:lang w:val="zh-TW" w:eastAsia="zh-TW"/>
        </w:rPr>
        <w:t>]</w:t>
      </w:r>
      <w:r>
        <w:rPr>
          <w:rFonts w:eastAsia="Songti SC Regular" w:hint="eastAsia"/>
          <w:rtl w:val="0"/>
          <w:lang w:val="zh-TW" w:eastAsia="zh-TW"/>
        </w:rPr>
        <w:t>（英）</w:t>
      </w:r>
      <w:r>
        <w:rPr>
          <w:rFonts w:ascii="Times New Roman" w:hAnsi="Times New Roman"/>
          <w:rtl w:val="0"/>
          <w:lang w:val="zh-TW" w:eastAsia="zh-TW"/>
        </w:rPr>
        <w:t>SAM NEWMAN</w:t>
      </w:r>
      <w:r>
        <w:rPr>
          <w:rFonts w:ascii="Times New Roman" w:hAnsi="Times New Roman"/>
          <w:rtl w:val="0"/>
          <w:lang w:val="zh-CN" w:eastAsia="zh-CN"/>
        </w:rPr>
        <w:t xml:space="preserve"> </w:t>
      </w:r>
      <w:r>
        <w:rPr>
          <w:rFonts w:eastAsia="Songti SC Regular" w:hint="eastAsia"/>
          <w:rtl w:val="0"/>
          <w:lang w:val="zh-TW" w:eastAsia="zh-TW"/>
        </w:rPr>
        <w:t>著；崔力强，张骏译</w:t>
      </w:r>
      <w:r>
        <w:rPr>
          <w:rFonts w:ascii="Songti SC Regular" w:hAnsi="Songti SC Regular"/>
          <w:rtl w:val="0"/>
          <w:lang w:val="zh-TW" w:eastAsia="zh-TW"/>
        </w:rPr>
        <w:t>.</w:t>
      </w:r>
      <w:r>
        <w:rPr>
          <w:rFonts w:eastAsia="Songti SC Regular" w:hint="eastAsia"/>
          <w:rtl w:val="0"/>
          <w:lang w:val="zh-TW" w:eastAsia="zh-TW"/>
        </w:rPr>
        <w:t>微服务设计</w:t>
      </w:r>
      <w:r>
        <w:rPr>
          <w:rFonts w:ascii="Times New Roman" w:hAnsi="Times New Roman"/>
          <w:rtl w:val="0"/>
          <w:lang w:val="zh-TW" w:eastAsia="zh-TW"/>
        </w:rPr>
        <w:t>[M].2016</w:t>
      </w:r>
    </w:p>
    <w:p>
      <w:pPr>
        <w:pStyle w:val="标题 1"/>
        <w:rPr>
          <w:rFonts w:ascii="Songti SC Bold" w:cs="Songti SC Bold" w:hAnsi="Songti SC Bold" w:eastAsia="Songti SC Bold"/>
          <w:b w:val="0"/>
          <w:bCs w:val="0"/>
        </w:rPr>
      </w:pPr>
      <w:bookmarkStart w:name="_Toc5" w:id="5"/>
      <w:r>
        <w:rPr>
          <w:rFonts w:ascii="Songti SC Bold" w:hAnsi="Songti SC Bold"/>
          <w:b w:val="0"/>
          <w:bCs w:val="0"/>
          <w:rtl w:val="0"/>
          <w:lang w:val="en-US"/>
        </w:rPr>
        <w:t>2</w:t>
      </w:r>
      <w:r>
        <w:rPr>
          <w:rFonts w:ascii="宋体" w:cs="宋体" w:hAnsi="宋体" w:eastAsia="宋体" w:hint="eastAsia"/>
          <w:b w:val="1"/>
          <w:bCs w:val="1"/>
          <w:rtl w:val="0"/>
          <w:lang w:val="zh-TW" w:eastAsia="zh-TW"/>
        </w:rPr>
        <w:t>总体设计</w:t>
      </w:r>
      <w:bookmarkEnd w:id="5"/>
    </w:p>
    <w:p>
      <w:pPr>
        <w:pStyle w:val="标题 2"/>
        <w:rPr>
          <w:rFonts w:ascii="宋体" w:cs="宋体" w:hAnsi="宋体" w:eastAsia="宋体"/>
          <w:b w:val="1"/>
          <w:bCs w:val="1"/>
          <w:lang w:val="zh-TW" w:eastAsia="zh-TW"/>
        </w:rPr>
      </w:pPr>
      <w:bookmarkStart w:name="_Toc6" w:id="6"/>
      <w:r>
        <w:rPr>
          <w:rFonts w:ascii="Songti SC Bold" w:hAnsi="Songti SC Bold"/>
          <w:b w:val="0"/>
          <w:bCs w:val="0"/>
          <w:rtl w:val="0"/>
          <w:lang w:val="en-US"/>
        </w:rPr>
        <w:t>2.1</w:t>
      </w:r>
      <w:r>
        <w:rPr>
          <w:rFonts w:ascii="黑体" w:cs="黑体" w:hAnsi="黑体" w:eastAsia="黑体" w:hint="eastAsia"/>
          <w:b w:val="1"/>
          <w:bCs w:val="1"/>
          <w:rtl w:val="0"/>
          <w:lang w:val="zh-TW" w:eastAsia="zh-TW"/>
        </w:rPr>
        <w:t>需求规定</w:t>
      </w:r>
      <w:bookmarkEnd w:id="6"/>
    </w:p>
    <w:p>
      <w:pPr>
        <w:pStyle w:val="正文"/>
        <w:ind w:firstLine="420"/>
        <w:rPr>
          <w:rFonts w:ascii="Songti SC Regular" w:cs="Songti SC Regular" w:hAnsi="Songti SC Regular" w:eastAsia="Songti SC Regular"/>
        </w:rPr>
      </w:pPr>
      <w:r>
        <w:rPr>
          <w:rFonts w:ascii="宋体" w:cs="宋体" w:hAnsi="宋体" w:eastAsia="宋体" w:hint="eastAsia"/>
          <w:rtl w:val="0"/>
          <w:lang w:val="zh-CN" w:eastAsia="zh-CN"/>
        </w:rPr>
        <w:t>系统</w:t>
      </w:r>
      <w:r>
        <w:rPr>
          <w:rFonts w:eastAsia="Songti SC Regular" w:hint="eastAsia"/>
          <w:rtl w:val="0"/>
          <w:lang w:val="zh-CN" w:eastAsia="zh-CN"/>
        </w:rPr>
        <w:t>包括任务接收、任务分发、任务管理、车牌识别和系统管理五个主要的功能模块，各个功能模块的结构功能如下：</w:t>
      </w:r>
    </w:p>
    <w:p>
      <w:pPr>
        <w:pStyle w:val="正文"/>
        <w:numPr>
          <w:ilvl w:val="0"/>
          <w:numId w:val="3"/>
        </w:numPr>
        <w:rPr>
          <w:rFonts w:ascii="Songti SC Regular" w:cs="Songti SC Regular" w:hAnsi="Songti SC Regular" w:eastAsia="Songti SC Regular" w:hint="eastAsia"/>
          <w:lang w:val="zh-CN" w:eastAsia="zh-CN"/>
        </w:rPr>
      </w:pPr>
      <w:r>
        <w:rPr>
          <w:rFonts w:eastAsia="Songti SC Regular" w:hint="eastAsia"/>
          <w:rtl w:val="0"/>
          <w:lang w:val="zh-CN" w:eastAsia="zh-CN"/>
        </w:rPr>
        <w:t>任务接收</w:t>
      </w:r>
    </w:p>
    <w:p>
      <w:pPr>
        <w:pStyle w:val="正文"/>
        <w:ind w:firstLine="420"/>
        <w:rPr>
          <w:rFonts w:ascii="Songti SC Regular" w:cs="Songti SC Regular" w:hAnsi="Songti SC Regular" w:eastAsia="Songti SC Regular"/>
        </w:rPr>
      </w:pPr>
      <w:r>
        <w:rPr>
          <w:rFonts w:eastAsia="Songti SC Regular" w:hint="eastAsia"/>
          <w:rtl w:val="0"/>
          <w:lang w:val="zh-CN" w:eastAsia="zh-CN"/>
        </w:rPr>
        <w:t>任务接受模块处理需要具备以下两个功能：</w:t>
      </w:r>
    </w:p>
    <w:p>
      <w:pPr>
        <w:pStyle w:val="正文"/>
        <w:numPr>
          <w:ilvl w:val="1"/>
          <w:numId w:val="3"/>
        </w:numPr>
        <w:rPr>
          <w:rFonts w:ascii="Songti SC Regular" w:cs="Songti SC Regular" w:hAnsi="Songti SC Regular" w:eastAsia="Songti SC Regular" w:hint="eastAsia"/>
          <w:lang w:val="zh-CN" w:eastAsia="zh-CN"/>
        </w:rPr>
      </w:pPr>
      <w:r>
        <w:rPr>
          <w:rFonts w:eastAsia="Songti SC Regular" w:hint="eastAsia"/>
          <w:rtl w:val="0"/>
          <w:lang w:val="zh-CN" w:eastAsia="zh-CN"/>
        </w:rPr>
        <w:t>当客户端请求新建一个任务时，向客户端返回图片上传路径以及任务编号。</w:t>
      </w:r>
    </w:p>
    <w:p>
      <w:pPr>
        <w:pStyle w:val="正文"/>
        <w:numPr>
          <w:ilvl w:val="1"/>
          <w:numId w:val="3"/>
        </w:numPr>
        <w:rPr>
          <w:rFonts w:ascii="Songti SC Regular" w:cs="Songti SC Regular" w:hAnsi="Songti SC Regular" w:eastAsia="Songti SC Regular" w:hint="eastAsia"/>
          <w:lang w:val="zh-CN" w:eastAsia="zh-CN"/>
        </w:rPr>
      </w:pPr>
      <w:r>
        <w:rPr>
          <w:rFonts w:eastAsia="Songti SC Regular" w:hint="eastAsia"/>
          <w:rtl w:val="0"/>
          <w:lang w:val="zh-CN" w:eastAsia="zh-CN"/>
        </w:rPr>
        <w:t>当客户端上传图片完毕，并向服务端发送确认信息后，向队列推送新任务。</w:t>
      </w:r>
    </w:p>
    <w:p>
      <w:pPr>
        <w:pStyle w:val="正文"/>
        <w:numPr>
          <w:ilvl w:val="0"/>
          <w:numId w:val="3"/>
        </w:numPr>
        <w:rPr>
          <w:rFonts w:ascii="Songti SC Regular" w:cs="Songti SC Regular" w:hAnsi="Songti SC Regular" w:eastAsia="Songti SC Regular" w:hint="eastAsia"/>
          <w:lang w:val="zh-CN" w:eastAsia="zh-CN"/>
        </w:rPr>
      </w:pPr>
      <w:r>
        <w:rPr>
          <w:rFonts w:eastAsia="Songti SC Regular" w:hint="eastAsia"/>
          <w:rtl w:val="0"/>
          <w:lang w:val="zh-CN" w:eastAsia="zh-CN"/>
        </w:rPr>
        <w:t>任务分发</w:t>
      </w:r>
    </w:p>
    <w:p>
      <w:pPr>
        <w:pStyle w:val="正文"/>
        <w:ind w:firstLine="420"/>
        <w:rPr>
          <w:rFonts w:ascii="Songti SC Regular" w:cs="Songti SC Regular" w:hAnsi="Songti SC Regular" w:eastAsia="Songti SC Regular"/>
        </w:rPr>
      </w:pPr>
      <w:r>
        <w:rPr>
          <w:rFonts w:eastAsia="Songti SC Regular" w:hint="eastAsia"/>
          <w:rtl w:val="0"/>
          <w:lang w:val="zh-CN" w:eastAsia="zh-CN"/>
        </w:rPr>
        <w:t>任务分发模块负责对消息队列进行监控，当有新的任务时，根据计算节点的负载情况，向适当的计算节点分发计算任务，或者选择新增计算节点。</w:t>
      </w:r>
    </w:p>
    <w:p>
      <w:pPr>
        <w:pStyle w:val="正文"/>
        <w:numPr>
          <w:ilvl w:val="0"/>
          <w:numId w:val="3"/>
        </w:numPr>
        <w:rPr>
          <w:rFonts w:ascii="Songti SC Regular" w:cs="Songti SC Regular" w:hAnsi="Songti SC Regular" w:eastAsia="Songti SC Regular" w:hint="eastAsia"/>
          <w:lang w:val="zh-CN" w:eastAsia="zh-CN"/>
        </w:rPr>
      </w:pPr>
      <w:r>
        <w:rPr>
          <w:rFonts w:eastAsia="Songti SC Regular" w:hint="eastAsia"/>
          <w:rtl w:val="0"/>
          <w:lang w:val="zh-CN" w:eastAsia="zh-CN"/>
        </w:rPr>
        <w:t>任务管理</w:t>
      </w:r>
    </w:p>
    <w:p>
      <w:pPr>
        <w:pStyle w:val="正文"/>
        <w:ind w:firstLine="420"/>
        <w:rPr>
          <w:rFonts w:ascii="Songti SC Regular" w:cs="Songti SC Regular" w:hAnsi="Songti SC Regular" w:eastAsia="Songti SC Regular"/>
        </w:rPr>
      </w:pPr>
      <w:r>
        <w:rPr>
          <w:rFonts w:eastAsia="Songti SC Regular" w:hint="eastAsia"/>
          <w:rtl w:val="0"/>
          <w:lang w:val="zh-CN" w:eastAsia="zh-CN"/>
        </w:rPr>
        <w:t>任务管理模块负责处理对系统中任务的查询、删除操作。</w:t>
      </w:r>
    </w:p>
    <w:p>
      <w:pPr>
        <w:pStyle w:val="正文"/>
        <w:numPr>
          <w:ilvl w:val="0"/>
          <w:numId w:val="3"/>
        </w:numPr>
        <w:rPr>
          <w:rFonts w:ascii="Songti SC Regular" w:cs="Songti SC Regular" w:hAnsi="Songti SC Regular" w:eastAsia="Songti SC Regular" w:hint="eastAsia"/>
          <w:lang w:val="zh-CN" w:eastAsia="zh-CN"/>
        </w:rPr>
      </w:pPr>
      <w:r>
        <w:rPr>
          <w:rFonts w:eastAsia="Songti SC Regular" w:hint="eastAsia"/>
          <w:rtl w:val="0"/>
          <w:lang w:val="zh-CN" w:eastAsia="zh-CN"/>
        </w:rPr>
        <w:t>车牌识别</w:t>
      </w:r>
    </w:p>
    <w:p>
      <w:pPr>
        <w:pStyle w:val="正文"/>
        <w:ind w:firstLine="420"/>
        <w:rPr>
          <w:rFonts w:ascii="Songti SC Regular" w:cs="Songti SC Regular" w:hAnsi="Songti SC Regular" w:eastAsia="Songti SC Regular"/>
        </w:rPr>
      </w:pPr>
      <w:r>
        <w:rPr>
          <w:rFonts w:eastAsia="Songti SC Regular" w:hint="eastAsia"/>
          <w:rtl w:val="0"/>
          <w:lang w:val="zh-CN" w:eastAsia="zh-CN"/>
        </w:rPr>
        <w:t>车牌识别模块是系统中的主要功能模块，负责对接收到的图片进行车牌的定位、识别，并输出识别结果。</w:t>
      </w:r>
    </w:p>
    <w:p>
      <w:pPr>
        <w:pStyle w:val="正文"/>
        <w:numPr>
          <w:ilvl w:val="0"/>
          <w:numId w:val="3"/>
        </w:numPr>
        <w:rPr>
          <w:rFonts w:ascii="Songti SC Regular" w:cs="Songti SC Regular" w:hAnsi="Songti SC Regular" w:eastAsia="Songti SC Regular" w:hint="eastAsia"/>
          <w:lang w:val="zh-CN" w:eastAsia="zh-CN"/>
        </w:rPr>
      </w:pPr>
      <w:r>
        <w:rPr>
          <w:rFonts w:eastAsia="Songti SC Regular" w:hint="eastAsia"/>
          <w:rtl w:val="0"/>
          <w:lang w:val="zh-CN" w:eastAsia="zh-CN"/>
        </w:rPr>
        <w:t>系统管理</w:t>
      </w:r>
    </w:p>
    <w:p>
      <w:pPr>
        <w:pStyle w:val="正文"/>
        <w:ind w:firstLine="420"/>
        <w:rPr>
          <w:rFonts w:ascii="Songti SC Regular" w:cs="Songti SC Regular" w:hAnsi="Songti SC Regular" w:eastAsia="Songti SC Regular"/>
        </w:rPr>
      </w:pPr>
      <w:r>
        <w:rPr>
          <w:rFonts w:eastAsia="Songti SC Regular" w:hint="eastAsia"/>
          <w:rtl w:val="0"/>
          <w:lang w:val="zh-CN" w:eastAsia="zh-CN"/>
        </w:rPr>
        <w:t>系统管理模块监控系统的运行状态以及对系统内节点进行新增、删除、重新部署等操作。</w:t>
      </w:r>
    </w:p>
    <w:p>
      <w:pPr>
        <w:pStyle w:val="标题 2"/>
        <w:rPr>
          <w:rFonts w:ascii="黑体" w:cs="黑体" w:hAnsi="黑体" w:eastAsia="黑体"/>
          <w:b w:val="1"/>
          <w:bCs w:val="1"/>
          <w:lang w:val="zh-TW" w:eastAsia="zh-TW"/>
        </w:rPr>
      </w:pPr>
      <w:bookmarkStart w:name="_Toc7" w:id="7"/>
      <w:r>
        <w:rPr>
          <w:rFonts w:ascii="Songti SC Bold" w:hAnsi="Songti SC Bold"/>
          <w:b w:val="0"/>
          <w:bCs w:val="0"/>
          <w:rtl w:val="0"/>
          <w:lang w:val="en-US"/>
        </w:rPr>
        <w:t>2.2</w:t>
      </w:r>
      <w:r>
        <w:rPr>
          <w:rFonts w:ascii="黑体" w:cs="黑体" w:hAnsi="黑体" w:eastAsia="黑体" w:hint="eastAsia"/>
          <w:b w:val="1"/>
          <w:bCs w:val="1"/>
          <w:rtl w:val="0"/>
          <w:lang w:val="zh-TW" w:eastAsia="zh-TW"/>
        </w:rPr>
        <w:t>运行环境</w:t>
      </w:r>
      <w:bookmarkEnd w:id="7"/>
    </w:p>
    <w:p>
      <w:pPr>
        <w:pStyle w:val="正文"/>
        <w:rPr>
          <w:rFonts w:ascii="黑体" w:cs="黑体" w:hAnsi="黑体" w:eastAsia="黑体"/>
          <w:lang w:val="zh-TW" w:eastAsia="zh-TW"/>
        </w:rPr>
      </w:pPr>
      <w:r>
        <w:rPr>
          <w:rFonts w:ascii="黑体" w:cs="黑体" w:hAnsi="黑体" w:eastAsia="黑体"/>
          <w:rtl w:val="0"/>
          <w:lang w:val="zh-CN" w:eastAsia="zh-CN"/>
        </w:rPr>
        <w:t>运行本系统的服务端程序的计算机需要有对外的网络服务能力，同时需要具备图像处理单元（</w:t>
      </w:r>
      <w:r>
        <w:rPr>
          <w:rFonts w:ascii="黑体" w:cs="黑体" w:hAnsi="黑体" w:eastAsia="黑体"/>
          <w:rtl w:val="0"/>
          <w:lang w:val="zh-CN" w:eastAsia="zh-CN"/>
        </w:rPr>
        <w:t>GPU</w:t>
      </w:r>
      <w:r>
        <w:rPr>
          <w:rFonts w:ascii="黑体" w:cs="黑体" w:hAnsi="黑体" w:eastAsia="黑体"/>
          <w:rtl w:val="0"/>
          <w:lang w:val="zh-CN" w:eastAsia="zh-CN"/>
        </w:rPr>
        <w:t>）。为使系统能够正常执行系统的所有功能模块，运行本系统的计算机中还需要安装以下支持软件：</w:t>
      </w:r>
    </w:p>
    <w:p>
      <w:pPr>
        <w:pStyle w:val="正文"/>
        <w:numPr>
          <w:ilvl w:val="0"/>
          <w:numId w:val="4"/>
        </w:numPr>
        <w:spacing w:line="288" w:lineRule="auto"/>
        <w:rPr>
          <w:rFonts w:ascii="Songti SC Regular" w:cs="Songti SC Regular" w:hAnsi="Songti SC Regular" w:eastAsia="Songti SC Regular" w:hint="eastAsia"/>
          <w:lang w:val="zh-CN" w:eastAsia="zh-CN"/>
        </w:rPr>
      </w:pPr>
      <w:r>
        <w:rPr>
          <w:rFonts w:eastAsia="Songti SC Regular" w:hint="eastAsia"/>
          <w:rtl w:val="0"/>
          <w:lang w:val="zh-CN" w:eastAsia="zh-CN"/>
        </w:rPr>
        <w:t>操作系统：</w:t>
      </w:r>
      <w:r>
        <w:rPr>
          <w:rFonts w:ascii="Songti SC Regular" w:hAnsi="Songti SC Regular"/>
          <w:rtl w:val="0"/>
          <w:lang w:val="zh-CN" w:eastAsia="zh-CN"/>
        </w:rPr>
        <w:t>Ubuntu 16.04 LTS 64bit</w:t>
      </w:r>
    </w:p>
    <w:p>
      <w:pPr>
        <w:pStyle w:val="正文"/>
        <w:numPr>
          <w:ilvl w:val="0"/>
          <w:numId w:val="4"/>
        </w:numPr>
        <w:spacing w:line="288" w:lineRule="auto"/>
        <w:rPr>
          <w:rFonts w:ascii="Songti SC Regular" w:cs="Songti SC Regular" w:hAnsi="Songti SC Regular" w:eastAsia="Songti SC Regular" w:hint="eastAsia"/>
          <w:lang w:val="zh-CN" w:eastAsia="zh-CN"/>
        </w:rPr>
      </w:pPr>
      <w:r>
        <w:rPr>
          <w:rFonts w:eastAsia="Songti SC Regular" w:hint="eastAsia"/>
          <w:rtl w:val="0"/>
          <w:lang w:val="zh-CN" w:eastAsia="zh-CN"/>
        </w:rPr>
        <w:t>外部依赖软件：</w:t>
      </w:r>
    </w:p>
    <w:p>
      <w:pPr>
        <w:pStyle w:val="正文"/>
        <w:numPr>
          <w:ilvl w:val="1"/>
          <w:numId w:val="4"/>
        </w:numPr>
        <w:spacing w:line="288" w:lineRule="auto"/>
        <w:rPr>
          <w:rFonts w:ascii="Songti SC Regular" w:cs="Songti SC Regular" w:hAnsi="Songti SC Regular" w:eastAsia="Songti SC Regular"/>
          <w:lang w:val="zh-CN" w:eastAsia="zh-CN"/>
        </w:rPr>
      </w:pPr>
      <w:r>
        <w:rPr>
          <w:rFonts w:ascii="Songti SC Regular" w:hAnsi="Songti SC Regular"/>
          <w:rtl w:val="0"/>
          <w:lang w:val="zh-CN" w:eastAsia="zh-CN"/>
        </w:rPr>
        <w:t xml:space="preserve">Java SDK </w:t>
      </w:r>
      <w:r>
        <w:rPr>
          <w:rFonts w:ascii="Songti SC Regular" w:hAnsi="Songti SC Regular" w:hint="default"/>
          <w:rtl w:val="0"/>
          <w:lang w:val="zh-CN" w:eastAsia="zh-CN"/>
        </w:rPr>
        <w:t xml:space="preserve">—— </w:t>
      </w:r>
      <w:r>
        <w:rPr>
          <w:rFonts w:ascii="Songti SC Regular" w:hAnsi="Songti SC Regular"/>
          <w:rtl w:val="0"/>
          <w:lang w:val="zh-CN" w:eastAsia="zh-CN"/>
        </w:rPr>
        <w:t xml:space="preserve">Java </w:t>
      </w:r>
      <w:r>
        <w:rPr>
          <w:rFonts w:eastAsia="Songti SC Regular" w:hint="eastAsia"/>
          <w:rtl w:val="0"/>
          <w:lang w:val="zh-CN" w:eastAsia="zh-CN"/>
        </w:rPr>
        <w:t>运行库</w:t>
      </w:r>
    </w:p>
    <w:p>
      <w:pPr>
        <w:pStyle w:val="正文"/>
        <w:numPr>
          <w:ilvl w:val="1"/>
          <w:numId w:val="4"/>
        </w:numPr>
        <w:spacing w:line="288" w:lineRule="auto"/>
        <w:rPr>
          <w:rFonts w:ascii="Songti SC Regular" w:cs="Songti SC Regular" w:hAnsi="Songti SC Regular" w:eastAsia="Songti SC Regular"/>
          <w:lang w:val="zh-CN" w:eastAsia="zh-CN"/>
        </w:rPr>
      </w:pPr>
      <w:r>
        <w:rPr>
          <w:rFonts w:ascii="Songti SC Regular" w:hAnsi="Songti SC Regular"/>
          <w:rtl w:val="0"/>
          <w:lang w:val="zh-CN" w:eastAsia="zh-CN"/>
        </w:rPr>
        <w:t xml:space="preserve">Redis </w:t>
      </w:r>
      <w:r>
        <w:rPr>
          <w:rFonts w:ascii="Songti SC Regular" w:hAnsi="Songti SC Regular" w:hint="default"/>
          <w:rtl w:val="0"/>
          <w:lang w:val="zh-CN" w:eastAsia="zh-CN"/>
        </w:rPr>
        <w:t>——</w:t>
      </w:r>
      <w:r>
        <w:rPr>
          <w:rFonts w:eastAsia="Songti SC Regular" w:hint="eastAsia"/>
          <w:rtl w:val="0"/>
          <w:lang w:val="zh-CN" w:eastAsia="zh-CN"/>
        </w:rPr>
        <w:t>内存数据库</w:t>
      </w:r>
    </w:p>
    <w:p>
      <w:pPr>
        <w:pStyle w:val="正文"/>
        <w:numPr>
          <w:ilvl w:val="1"/>
          <w:numId w:val="4"/>
        </w:numPr>
        <w:spacing w:line="288" w:lineRule="auto"/>
        <w:rPr>
          <w:rFonts w:ascii="Songti SC Regular" w:cs="Songti SC Regular" w:hAnsi="Songti SC Regular" w:eastAsia="Songti SC Regular"/>
          <w:lang w:val="zh-CN" w:eastAsia="zh-CN"/>
        </w:rPr>
      </w:pPr>
      <w:r>
        <w:rPr>
          <w:rFonts w:ascii="Songti SC Regular" w:hAnsi="Songti SC Regular"/>
          <w:rtl w:val="0"/>
          <w:lang w:val="zh-CN" w:eastAsia="zh-CN"/>
        </w:rPr>
        <w:t xml:space="preserve">OpenCV </w:t>
      </w:r>
      <w:r>
        <w:rPr>
          <w:rFonts w:ascii="Songti SC Regular" w:hAnsi="Songti SC Regular" w:hint="default"/>
          <w:rtl w:val="0"/>
          <w:lang w:val="zh-CN" w:eastAsia="zh-CN"/>
        </w:rPr>
        <w:t xml:space="preserve">—— </w:t>
      </w:r>
      <w:r>
        <w:rPr>
          <w:rFonts w:eastAsia="Songti SC Regular" w:hint="eastAsia"/>
          <w:rtl w:val="0"/>
          <w:lang w:val="zh-CN" w:eastAsia="zh-CN"/>
        </w:rPr>
        <w:t>计算机视觉开源库</w:t>
      </w:r>
    </w:p>
    <w:p>
      <w:pPr>
        <w:pStyle w:val="正文"/>
        <w:numPr>
          <w:ilvl w:val="1"/>
          <w:numId w:val="4"/>
        </w:numPr>
        <w:spacing w:line="288" w:lineRule="auto"/>
        <w:rPr>
          <w:rFonts w:ascii="Songti SC Regular" w:cs="Songti SC Regular" w:hAnsi="Songti SC Regular" w:eastAsia="Songti SC Regular"/>
          <w:lang w:val="zh-CN" w:eastAsia="zh-CN"/>
        </w:rPr>
      </w:pPr>
      <w:r>
        <w:rPr>
          <w:rFonts w:ascii="Songti SC Regular" w:hAnsi="Songti SC Regular"/>
          <w:rtl w:val="0"/>
          <w:lang w:val="zh-CN" w:eastAsia="zh-CN"/>
        </w:rPr>
        <w:t xml:space="preserve">Tensorflow </w:t>
      </w:r>
      <w:r>
        <w:rPr>
          <w:rFonts w:ascii="Songti SC Regular" w:hAnsi="Songti SC Regular" w:hint="default"/>
          <w:rtl w:val="0"/>
          <w:lang w:val="zh-CN" w:eastAsia="zh-CN"/>
        </w:rPr>
        <w:t xml:space="preserve">—— </w:t>
      </w:r>
      <w:r>
        <w:rPr>
          <w:rFonts w:eastAsia="Songti SC Regular" w:hint="eastAsia"/>
          <w:rtl w:val="0"/>
          <w:lang w:val="zh-CN" w:eastAsia="zh-CN"/>
        </w:rPr>
        <w:t>深度学习开源框架</w:t>
      </w:r>
    </w:p>
    <w:p>
      <w:pPr>
        <w:pStyle w:val="正文"/>
        <w:numPr>
          <w:ilvl w:val="1"/>
          <w:numId w:val="4"/>
        </w:numPr>
        <w:spacing w:line="288" w:lineRule="auto"/>
        <w:rPr>
          <w:rFonts w:ascii="Songti SC Regular" w:cs="Songti SC Regular" w:hAnsi="Songti SC Regular" w:eastAsia="Songti SC Regular"/>
          <w:lang w:val="zh-CN" w:eastAsia="zh-CN"/>
        </w:rPr>
      </w:pPr>
      <w:r>
        <w:rPr>
          <w:rFonts w:ascii="Songti SC Regular" w:hAnsi="Songti SC Regular"/>
          <w:rtl w:val="0"/>
          <w:lang w:val="zh-CN" w:eastAsia="zh-CN"/>
        </w:rPr>
        <w:t xml:space="preserve">Apache Kafka </w:t>
      </w:r>
      <w:r>
        <w:rPr>
          <w:rFonts w:ascii="Songti SC Regular" w:hAnsi="Songti SC Regular" w:hint="default"/>
          <w:rtl w:val="0"/>
          <w:lang w:val="zh-CN" w:eastAsia="zh-CN"/>
        </w:rPr>
        <w:t xml:space="preserve">—— </w:t>
      </w:r>
      <w:r>
        <w:rPr>
          <w:rFonts w:eastAsia="Songti SC Regular" w:hint="eastAsia"/>
          <w:rtl w:val="0"/>
          <w:lang w:val="zh-CN" w:eastAsia="zh-CN"/>
        </w:rPr>
        <w:t>消息队列开源开</w:t>
      </w:r>
    </w:p>
    <w:p>
      <w:pPr>
        <w:pStyle w:val="正文"/>
        <w:numPr>
          <w:ilvl w:val="1"/>
          <w:numId w:val="4"/>
        </w:numPr>
        <w:spacing w:line="288" w:lineRule="auto"/>
        <w:rPr>
          <w:rFonts w:ascii="Songti SC Regular" w:cs="Songti SC Regular" w:hAnsi="Songti SC Regular" w:eastAsia="Songti SC Regular"/>
          <w:lang w:val="zh-CN" w:eastAsia="zh-CN"/>
        </w:rPr>
      </w:pPr>
      <w:r>
        <w:rPr>
          <w:rFonts w:ascii="Songti SC Regular" w:hAnsi="Songti SC Regular"/>
          <w:rtl w:val="0"/>
          <w:lang w:val="zh-CN" w:eastAsia="zh-CN"/>
        </w:rPr>
        <w:t xml:space="preserve">Apache ZooKeeper </w:t>
      </w:r>
      <w:r>
        <w:rPr>
          <w:rFonts w:ascii="Songti SC Regular" w:hAnsi="Songti SC Regular" w:hint="default"/>
          <w:rtl w:val="0"/>
          <w:lang w:val="zh-CN" w:eastAsia="zh-CN"/>
        </w:rPr>
        <w:t xml:space="preserve">—— </w:t>
      </w:r>
      <w:r>
        <w:rPr>
          <w:rFonts w:eastAsia="Songti SC Regular" w:hint="eastAsia"/>
          <w:rtl w:val="0"/>
          <w:lang w:val="zh-CN" w:eastAsia="zh-CN"/>
        </w:rPr>
        <w:t>分布式协调服务</w:t>
      </w:r>
    </w:p>
    <w:p>
      <w:pPr>
        <w:pStyle w:val="正文"/>
        <w:ind w:firstLine="420"/>
        <w:rPr>
          <w:rFonts w:ascii="Songti SC Regular" w:cs="Songti SC Regular" w:hAnsi="Songti SC Regular" w:eastAsia="Songti SC Regular"/>
        </w:rPr>
      </w:pPr>
    </w:p>
    <w:p>
      <w:pPr>
        <w:pStyle w:val="标题 2"/>
        <w:rPr>
          <w:rFonts w:ascii="宋体" w:cs="宋体" w:hAnsi="宋体" w:eastAsia="宋体"/>
          <w:b w:val="1"/>
          <w:bCs w:val="1"/>
        </w:rPr>
      </w:pPr>
      <w:bookmarkStart w:name="_Toc8" w:id="8"/>
      <w:r>
        <w:rPr>
          <w:rFonts w:ascii="Songti SC Bold" w:hAnsi="Songti SC Bold"/>
          <w:b w:val="0"/>
          <w:bCs w:val="0"/>
          <w:rtl w:val="0"/>
          <w:lang w:val="en-US"/>
        </w:rPr>
        <w:t>2.3</w:t>
      </w:r>
      <w:r>
        <w:rPr>
          <w:rFonts w:ascii="黑体" w:cs="黑体" w:hAnsi="黑体" w:eastAsia="黑体" w:hint="eastAsia"/>
          <w:b w:val="1"/>
          <w:bCs w:val="1"/>
          <w:rtl w:val="0"/>
          <w:lang w:val="zh-TW" w:eastAsia="zh-TW"/>
        </w:rPr>
        <w:t>基本设计概念和处理流程</w:t>
      </w:r>
      <w:bookmarkEnd w:id="8"/>
    </w:p>
    <w:p>
      <w:pPr>
        <w:pStyle w:val="正文"/>
        <w:ind w:firstLine="420"/>
        <w:rPr>
          <w:rFonts w:ascii="宋体" w:cs="宋体" w:hAnsi="宋体" w:eastAsia="宋体"/>
          <w:lang w:val="zh-TW" w:eastAsia="zh-TW"/>
        </w:rPr>
      </w:pPr>
    </w:p>
    <w:p>
      <w:pPr>
        <w:pStyle w:val="正文"/>
        <w:ind w:firstLine="420"/>
        <w:rPr>
          <w:rFonts w:ascii="Songti SC Regular" w:cs="Songti SC Regular" w:hAnsi="Songti SC Regular" w:eastAsia="Songti SC Regular"/>
          <w:lang w:val="zh-TW" w:eastAsia="zh-TW"/>
        </w:rPr>
      </w:pPr>
      <w:r>
        <w:rPr>
          <w:rFonts w:ascii="宋体" w:cs="宋体" w:hAnsi="宋体" w:eastAsia="宋体" w:hint="eastAsia"/>
          <w:rtl w:val="0"/>
          <w:lang w:val="zh-CN" w:eastAsia="zh-CN"/>
        </w:rPr>
        <w:t>系统</w:t>
      </w:r>
      <w:r>
        <w:rPr>
          <w:rFonts w:eastAsia="Songti SC Regular" w:hint="eastAsia"/>
          <w:rtl w:val="0"/>
          <w:lang w:val="zh-CN" w:eastAsia="zh-CN"/>
        </w:rPr>
        <w:t xml:space="preserve">对外暴露的结构为 </w:t>
      </w:r>
      <w:r>
        <w:rPr>
          <w:rFonts w:ascii="Times New Roman" w:hAnsi="Times New Roman"/>
          <w:rtl w:val="0"/>
          <w:lang w:val="zh-CN" w:eastAsia="zh-CN"/>
        </w:rPr>
        <w:t xml:space="preserve">C/S </w:t>
      </w:r>
      <w:r>
        <w:rPr>
          <w:rFonts w:ascii="Arial Unicode MS" w:cs="Arial Unicode MS" w:hAnsi="Arial Unicode MS" w:eastAsia="Arial Unicode MS" w:hint="eastAsia"/>
          <w:b w:val="0"/>
          <w:bCs w:val="0"/>
          <w:i w:val="0"/>
          <w:iCs w:val="0"/>
          <w:rtl w:val="0"/>
          <w:lang w:val="zh-CN" w:eastAsia="zh-CN"/>
        </w:rPr>
        <w:t>（客户端</w:t>
      </w:r>
      <w:r>
        <w:rPr>
          <w:rFonts w:ascii="Times New Roman" w:hAnsi="Times New Roman"/>
          <w:rtl w:val="0"/>
          <w:lang w:val="zh-CN" w:eastAsia="zh-CN"/>
        </w:rPr>
        <w:t>-</w:t>
      </w:r>
      <w:r>
        <w:rPr>
          <w:rFonts w:ascii="Arial Unicode MS" w:cs="Arial Unicode MS" w:hAnsi="Arial Unicode MS" w:eastAsia="Arial Unicode MS" w:hint="eastAsia"/>
          <w:b w:val="0"/>
          <w:bCs w:val="0"/>
          <w:i w:val="0"/>
          <w:iCs w:val="0"/>
          <w:rtl w:val="0"/>
          <w:lang w:val="zh-CN" w:eastAsia="zh-CN"/>
        </w:rPr>
        <w:t>服务端）</w:t>
      </w:r>
      <w:r>
        <w:rPr>
          <w:rFonts w:eastAsia="Songti SC Regular" w:hint="eastAsia"/>
          <w:rtl w:val="0"/>
          <w:lang w:val="zh-CN" w:eastAsia="zh-CN"/>
        </w:rPr>
        <w:t>结构，系统的外部结构图如下：</w:t>
      </w:r>
      <w:r>
        <w:rPr>
          <w:rFonts w:ascii="Songti SC Regular" w:cs="Songti SC Regular" w:hAnsi="Songti SC Regular" w:eastAsia="Songti SC Regular"/>
          <w:lang w:val="zh-TW" w:eastAsia="zh-TW"/>
        </w:rPr>
        <w:drawing>
          <wp:anchor distT="152400" distB="152400" distL="152400" distR="152400" simplePos="0" relativeHeight="251659264" behindDoc="0" locked="0" layoutInCell="1" allowOverlap="1">
            <wp:simplePos x="0" y="0"/>
            <wp:positionH relativeFrom="margin">
              <wp:posOffset>468900</wp:posOffset>
            </wp:positionH>
            <wp:positionV relativeFrom="line">
              <wp:posOffset>336176</wp:posOffset>
            </wp:positionV>
            <wp:extent cx="4320000" cy="711429"/>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概要设计说明书-图1-外部结构.png"/>
                    <pic:cNvPicPr>
                      <a:picLocks noChangeAspect="1"/>
                    </pic:cNvPicPr>
                  </pic:nvPicPr>
                  <pic:blipFill>
                    <a:blip r:embed="rId6">
                      <a:extLst/>
                    </a:blip>
                    <a:stretch>
                      <a:fillRect/>
                    </a:stretch>
                  </pic:blipFill>
                  <pic:spPr>
                    <a:xfrm>
                      <a:off x="0" y="0"/>
                      <a:ext cx="4320000" cy="711429"/>
                    </a:xfrm>
                    <a:prstGeom prst="rect">
                      <a:avLst/>
                    </a:prstGeom>
                    <a:ln w="12700" cap="flat">
                      <a:noFill/>
                      <a:miter lim="400000"/>
                    </a:ln>
                    <a:effectLst/>
                  </pic:spPr>
                </pic:pic>
              </a:graphicData>
            </a:graphic>
          </wp:anchor>
        </w:drawing>
      </w:r>
    </w:p>
    <w:p>
      <w:pPr>
        <w:pStyle w:val="正文"/>
        <w:ind w:firstLine="420"/>
        <w:rPr>
          <w:rFonts w:ascii="Songti SC Regular" w:cs="Songti SC Regular" w:hAnsi="Songti SC Regular" w:eastAsia="Songti SC Regular"/>
          <w:lang w:val="zh-TW" w:eastAsia="zh-TW"/>
        </w:rPr>
      </w:pPr>
      <w:r>
        <w:rPr>
          <w:rFonts w:eastAsia="Songti SC Regular" w:hint="eastAsia"/>
          <w:rtl w:val="0"/>
          <w:lang w:val="zh-CN" w:eastAsia="zh-CN"/>
        </w:rPr>
        <w:t>服务端部分为计算机集群，分为以下五类节点：</w:t>
      </w:r>
    </w:p>
    <w:p>
      <w:pPr>
        <w:pStyle w:val="正文"/>
        <w:numPr>
          <w:ilvl w:val="0"/>
          <w:numId w:val="3"/>
        </w:numPr>
        <w:rPr>
          <w:rFonts w:ascii="Songti SC Regular" w:cs="Songti SC Regular" w:hAnsi="Songti SC Regular" w:eastAsia="Songti SC Regular" w:hint="eastAsia"/>
          <w:lang w:val="zh-TW" w:eastAsia="zh-TW"/>
        </w:rPr>
      </w:pPr>
      <w:r>
        <w:rPr>
          <w:rFonts w:eastAsia="Songti SC Regular" w:hint="eastAsia"/>
          <w:rtl w:val="0"/>
          <w:lang w:val="zh-CN" w:eastAsia="zh-CN"/>
        </w:rPr>
        <w:t>管理节点</w:t>
      </w:r>
    </w:p>
    <w:p>
      <w:pPr>
        <w:pStyle w:val="正文"/>
        <w:numPr>
          <w:ilvl w:val="0"/>
          <w:numId w:val="3"/>
        </w:numPr>
        <w:rPr>
          <w:rFonts w:ascii="Songti SC Regular" w:cs="Songti SC Regular" w:hAnsi="Songti SC Regular" w:eastAsia="Songti SC Regular" w:hint="eastAsia"/>
          <w:lang w:val="zh-TW" w:eastAsia="zh-TW"/>
        </w:rPr>
      </w:pPr>
      <w:r>
        <w:rPr>
          <w:rFonts w:eastAsia="Songti SC Regular" w:hint="eastAsia"/>
          <w:rtl w:val="0"/>
          <w:lang w:val="zh-CN" w:eastAsia="zh-CN"/>
        </w:rPr>
        <w:t>计算节点</w:t>
      </w:r>
    </w:p>
    <w:p>
      <w:pPr>
        <w:pStyle w:val="正文"/>
        <w:numPr>
          <w:ilvl w:val="0"/>
          <w:numId w:val="3"/>
        </w:numPr>
        <w:rPr>
          <w:rFonts w:ascii="Songti SC Regular" w:cs="Songti SC Regular" w:hAnsi="Songti SC Regular" w:eastAsia="Songti SC Regular"/>
          <w:lang w:val="zh-TW" w:eastAsia="zh-TW"/>
        </w:rPr>
      </w:pPr>
      <w:r>
        <w:rPr>
          <w:rFonts w:ascii="Songti SC Regular" w:hAnsi="Songti SC Regular"/>
          <w:rtl w:val="0"/>
          <w:lang w:val="zh-CN" w:eastAsia="zh-CN"/>
        </w:rPr>
        <w:t xml:space="preserve">ZooKeeper </w:t>
      </w:r>
      <w:r>
        <w:rPr>
          <w:rFonts w:eastAsia="Songti SC Regular" w:hint="eastAsia"/>
          <w:rtl w:val="0"/>
          <w:lang w:val="zh-CN" w:eastAsia="zh-CN"/>
        </w:rPr>
        <w:t>服务节点</w:t>
      </w:r>
    </w:p>
    <w:p>
      <w:pPr>
        <w:pStyle w:val="正文"/>
        <w:numPr>
          <w:ilvl w:val="0"/>
          <w:numId w:val="3"/>
        </w:numPr>
        <w:rPr>
          <w:rFonts w:ascii="Songti SC Regular" w:cs="Songti SC Regular" w:hAnsi="Songti SC Regular" w:eastAsia="Songti SC Regular"/>
          <w:lang w:val="zh-TW" w:eastAsia="zh-TW"/>
        </w:rPr>
      </w:pPr>
      <w:r>
        <w:rPr>
          <w:rFonts w:ascii="Songti SC Regular" w:hAnsi="Songti SC Regular"/>
          <w:rtl w:val="0"/>
          <w:lang w:val="zh-CN" w:eastAsia="zh-CN"/>
        </w:rPr>
        <w:t xml:space="preserve">Kafka </w:t>
      </w:r>
      <w:r>
        <w:rPr>
          <w:rFonts w:eastAsia="Songti SC Regular" w:hint="eastAsia"/>
          <w:rtl w:val="0"/>
          <w:lang w:val="zh-CN" w:eastAsia="zh-CN"/>
        </w:rPr>
        <w:t>服务节点</w:t>
      </w:r>
    </w:p>
    <w:p>
      <w:pPr>
        <w:pStyle w:val="正文"/>
        <w:numPr>
          <w:ilvl w:val="0"/>
          <w:numId w:val="3"/>
        </w:numPr>
        <w:rPr>
          <w:rFonts w:ascii="Songti SC Regular" w:cs="Songti SC Regular" w:hAnsi="Songti SC Regular" w:eastAsia="Songti SC Regular"/>
          <w:lang w:val="zh-TW" w:eastAsia="zh-TW"/>
        </w:rPr>
      </w:pPr>
      <w:r>
        <w:rPr>
          <w:rFonts w:ascii="Songti SC Regular" w:hAnsi="Songti SC Regular"/>
          <w:rtl w:val="0"/>
          <w:lang w:val="zh-CN" w:eastAsia="zh-CN"/>
        </w:rPr>
        <w:t xml:space="preserve">HTTP </w:t>
      </w:r>
      <w:r>
        <w:rPr>
          <w:rFonts w:eastAsia="Songti SC Regular" w:hint="eastAsia"/>
          <w:rtl w:val="0"/>
          <w:lang w:val="zh-CN" w:eastAsia="zh-CN"/>
        </w:rPr>
        <w:t>服务节点</w:t>
      </w:r>
    </w:p>
    <w:p>
      <w:pPr>
        <w:pStyle w:val="正文"/>
        <w:ind w:firstLine="420"/>
        <w:rPr>
          <w:rFonts w:ascii="Songti SC Regular" w:cs="Songti SC Regular" w:hAnsi="Songti SC Regular" w:eastAsia="Songti SC Regular"/>
          <w:lang w:val="zh-TW" w:eastAsia="zh-TW"/>
        </w:rPr>
      </w:pPr>
    </w:p>
    <w:p>
      <w:pPr>
        <w:pStyle w:val="正文"/>
        <w:ind w:firstLine="420"/>
        <w:rPr>
          <w:rFonts w:ascii="Songti SC Regular" w:cs="Songti SC Regular" w:hAnsi="Songti SC Regular" w:eastAsia="Songti SC Regular"/>
          <w:lang w:val="zh-TW" w:eastAsia="zh-TW"/>
        </w:rPr>
      </w:pPr>
      <w:r>
        <w:rPr>
          <w:rFonts w:eastAsia="Songti SC Regular" w:hint="eastAsia"/>
          <w:rtl w:val="0"/>
          <w:lang w:val="zh-CN" w:eastAsia="zh-CN"/>
        </w:rPr>
        <w:t xml:space="preserve">管理节点使用 </w:t>
      </w:r>
      <w:r>
        <w:rPr>
          <w:rFonts w:ascii="Songti SC Regular" w:hAnsi="Songti SC Regular"/>
          <w:rtl w:val="0"/>
          <w:lang w:val="zh-CN" w:eastAsia="zh-CN"/>
        </w:rPr>
        <w:t xml:space="preserve">Docker </w:t>
      </w:r>
      <w:r>
        <w:rPr>
          <w:rFonts w:eastAsia="Songti SC Regular" w:hint="eastAsia"/>
          <w:rtl w:val="0"/>
          <w:lang w:val="zh-CN" w:eastAsia="zh-CN"/>
        </w:rPr>
        <w:t>集群管理平台对其他四类节点进行监控，其他四类节点都为一个</w:t>
      </w:r>
      <w:r>
        <w:rPr>
          <w:rFonts w:ascii="Songti SC Regular" w:hAnsi="Songti SC Regular"/>
          <w:rtl w:val="0"/>
          <w:lang w:val="zh-CN" w:eastAsia="zh-CN"/>
        </w:rPr>
        <w:t xml:space="preserve">Docker </w:t>
      </w:r>
      <w:r>
        <w:rPr>
          <w:rFonts w:eastAsia="Songti SC Regular" w:hint="eastAsia"/>
          <w:rtl w:val="0"/>
          <w:lang w:val="zh-CN" w:eastAsia="zh-CN"/>
        </w:rPr>
        <w:t>容器实例。管理节点监控其他节点的运行情况，并对异常节点进行重启或下线操作。</w:t>
      </w:r>
    </w:p>
    <w:p>
      <w:pPr>
        <w:pStyle w:val="正文"/>
        <w:ind w:firstLine="420"/>
        <w:rPr>
          <w:rFonts w:ascii="Songti SC Regular" w:cs="Songti SC Regular" w:hAnsi="Songti SC Regular" w:eastAsia="Songti SC Regular"/>
          <w:lang w:val="zh-TW" w:eastAsia="zh-TW"/>
        </w:rPr>
      </w:pPr>
      <w:r>
        <w:rPr>
          <w:rFonts w:eastAsia="Songti SC Regular" w:hint="eastAsia"/>
          <w:rtl w:val="0"/>
          <w:lang w:val="zh-CN" w:eastAsia="zh-CN"/>
        </w:rPr>
        <w:t>系统中的顶层数据流如下：</w:t>
      </w:r>
      <w:r>
        <w:rPr>
          <w:rFonts w:ascii="Songti SC Regular" w:cs="Songti SC Regular" w:hAnsi="Songti SC Regular" w:eastAsia="Songti SC Regular"/>
          <w:lang w:val="zh-TW" w:eastAsia="zh-TW"/>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254000</wp:posOffset>
            </wp:positionV>
            <wp:extent cx="5270500" cy="3251659"/>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概要设计说明书-图3-顶层数据流.png"/>
                    <pic:cNvPicPr>
                      <a:picLocks noChangeAspect="1"/>
                    </pic:cNvPicPr>
                  </pic:nvPicPr>
                  <pic:blipFill>
                    <a:blip r:embed="rId7">
                      <a:extLst/>
                    </a:blip>
                    <a:stretch>
                      <a:fillRect/>
                    </a:stretch>
                  </pic:blipFill>
                  <pic:spPr>
                    <a:xfrm>
                      <a:off x="0" y="0"/>
                      <a:ext cx="5270500" cy="3251659"/>
                    </a:xfrm>
                    <a:prstGeom prst="rect">
                      <a:avLst/>
                    </a:prstGeom>
                    <a:ln w="12700" cap="flat">
                      <a:noFill/>
                      <a:miter lim="400000"/>
                    </a:ln>
                    <a:effectLst/>
                  </pic:spPr>
                </pic:pic>
              </a:graphicData>
            </a:graphic>
          </wp:anchor>
        </w:drawing>
      </w:r>
    </w:p>
    <w:p>
      <w:pPr>
        <w:pStyle w:val="正文"/>
        <w:ind w:firstLine="420"/>
        <w:rPr>
          <w:rFonts w:ascii="Songti SC Regular" w:cs="Songti SC Regular" w:hAnsi="Songti SC Regular" w:eastAsia="Songti SC Regular"/>
          <w:lang w:val="zh-TW" w:eastAsia="zh-TW"/>
        </w:rPr>
      </w:pPr>
    </w:p>
    <w:p>
      <w:pPr>
        <w:pStyle w:val="标题 2"/>
        <w:rPr>
          <w:rFonts w:ascii="Songti SC Bold" w:cs="Songti SC Bold" w:hAnsi="Songti SC Bold" w:eastAsia="Songti SC Bold"/>
          <w:b w:val="0"/>
          <w:bCs w:val="0"/>
          <w:lang w:val="en-US"/>
        </w:rPr>
      </w:pPr>
      <w:bookmarkStart w:name="_Toc9" w:id="9"/>
      <w:r>
        <w:rPr>
          <w:rFonts w:ascii="Songti SC Bold" w:hAnsi="Songti SC Bold"/>
          <w:b w:val="0"/>
          <w:bCs w:val="0"/>
          <w:rtl w:val="0"/>
          <w:lang w:val="en-US"/>
        </w:rPr>
        <w:t>2.4</w:t>
      </w:r>
      <w:r>
        <w:rPr>
          <w:rFonts w:ascii="黑体" w:cs="黑体" w:hAnsi="黑体" w:eastAsia="黑体" w:hint="eastAsia"/>
          <w:b w:val="1"/>
          <w:bCs w:val="1"/>
          <w:rtl w:val="0"/>
          <w:lang w:val="zh-TW" w:eastAsia="zh-TW"/>
        </w:rPr>
        <w:t>结构</w:t>
      </w:r>
      <w:bookmarkEnd w:id="9"/>
    </w:p>
    <w:p>
      <w:pPr>
        <w:pStyle w:val="正文"/>
        <w:ind w:firstLine="420"/>
        <w:rPr>
          <w:rFonts w:ascii="Songti SC Regular" w:cs="Songti SC Regular" w:hAnsi="Songti SC Regular" w:eastAsia="Songti SC Regular"/>
          <w:lang w:val="en-US"/>
        </w:rPr>
      </w:pPr>
      <w:r>
        <w:rPr>
          <w:rFonts w:eastAsia="Songti SC Regular" w:hint="eastAsia"/>
          <w:rtl w:val="0"/>
          <w:lang w:val="zh-CN" w:eastAsia="zh-CN"/>
        </w:rPr>
        <w:t>系统的总体结构如下：</w:t>
      </w:r>
      <w:r>
        <w:rPr>
          <w:rFonts w:ascii="Songti SC Regular" w:cs="Songti SC Regular" w:hAnsi="Songti SC Regular" w:eastAsia="Songti SC Regular"/>
        </w:rPr>
        <w:drawing>
          <wp:anchor distT="152400" distB="152400" distL="152400" distR="152400" simplePos="0" relativeHeight="251662336" behindDoc="0" locked="0" layoutInCell="1" allowOverlap="1">
            <wp:simplePos x="0" y="0"/>
            <wp:positionH relativeFrom="margin">
              <wp:posOffset>468900</wp:posOffset>
            </wp:positionH>
            <wp:positionV relativeFrom="line">
              <wp:posOffset>201011</wp:posOffset>
            </wp:positionV>
            <wp:extent cx="4320000" cy="2715162"/>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概要设计说明书-图2-系统结构.png"/>
                    <pic:cNvPicPr>
                      <a:picLocks noChangeAspect="1"/>
                    </pic:cNvPicPr>
                  </pic:nvPicPr>
                  <pic:blipFill>
                    <a:blip r:embed="rId8">
                      <a:extLst/>
                    </a:blip>
                    <a:stretch>
                      <a:fillRect/>
                    </a:stretch>
                  </pic:blipFill>
                  <pic:spPr>
                    <a:xfrm>
                      <a:off x="0" y="0"/>
                      <a:ext cx="4320000" cy="2715162"/>
                    </a:xfrm>
                    <a:prstGeom prst="rect">
                      <a:avLst/>
                    </a:prstGeom>
                    <a:ln w="12700" cap="flat">
                      <a:noFill/>
                      <a:miter lim="400000"/>
                    </a:ln>
                    <a:effectLst/>
                  </pic:spPr>
                </pic:pic>
              </a:graphicData>
            </a:graphic>
          </wp:anchor>
        </w:drawing>
      </w:r>
    </w:p>
    <w:p>
      <w:pPr>
        <w:pStyle w:val="正文"/>
        <w:ind w:firstLine="420"/>
        <w:rPr>
          <w:rFonts w:ascii="Songti SC Regular" w:cs="Songti SC Regular" w:hAnsi="Songti SC Regular" w:eastAsia="Songti SC Regular"/>
        </w:rPr>
      </w:pPr>
      <w:r>
        <w:rPr>
          <w:rFonts w:eastAsia="Songti SC Regular" w:hint="eastAsia"/>
          <w:rtl w:val="0"/>
          <w:lang w:val="zh-CN" w:eastAsia="zh-CN"/>
        </w:rPr>
        <w:t xml:space="preserve">其中 </w:t>
      </w:r>
      <w:r>
        <w:rPr>
          <w:rFonts w:ascii="Songti SC Regular" w:hAnsi="Songti SC Regular"/>
          <w:rtl w:val="0"/>
          <w:lang w:val="zh-CN" w:eastAsia="zh-CN"/>
        </w:rPr>
        <w:t xml:space="preserve">HTTP </w:t>
      </w:r>
      <w:r>
        <w:rPr>
          <w:rFonts w:eastAsia="Songti SC Regular" w:hint="eastAsia"/>
          <w:rtl w:val="0"/>
          <w:lang w:val="zh-CN" w:eastAsia="zh-CN"/>
        </w:rPr>
        <w:t>负责提供整个系统的对外服务，其结构如下：</w:t>
      </w:r>
      <w:r>
        <w:rPr>
          <w:rFonts w:ascii="Songti SC Regular" w:cs="Songti SC Regular" w:hAnsi="Songti SC Regular" w:eastAsia="Songti SC Regular"/>
        </w:rPr>
        <w:drawing>
          <wp:anchor distT="152400" distB="152400" distL="152400" distR="152400" simplePos="0" relativeHeight="251663360" behindDoc="0" locked="0" layoutInCell="1" allowOverlap="1">
            <wp:simplePos x="0" y="0"/>
            <wp:positionH relativeFrom="margin">
              <wp:posOffset>-71100</wp:posOffset>
            </wp:positionH>
            <wp:positionV relativeFrom="line">
              <wp:posOffset>196511</wp:posOffset>
            </wp:positionV>
            <wp:extent cx="5400001" cy="3996358"/>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概要设计说明书-图4-HTTP服务结构.png"/>
                    <pic:cNvPicPr>
                      <a:picLocks noChangeAspect="1"/>
                    </pic:cNvPicPr>
                  </pic:nvPicPr>
                  <pic:blipFill>
                    <a:blip r:embed="rId9">
                      <a:extLst/>
                    </a:blip>
                    <a:stretch>
                      <a:fillRect/>
                    </a:stretch>
                  </pic:blipFill>
                  <pic:spPr>
                    <a:xfrm>
                      <a:off x="0" y="0"/>
                      <a:ext cx="5400001" cy="3996358"/>
                    </a:xfrm>
                    <a:prstGeom prst="rect">
                      <a:avLst/>
                    </a:prstGeom>
                    <a:ln w="12700" cap="flat">
                      <a:noFill/>
                      <a:miter lim="400000"/>
                    </a:ln>
                    <a:effectLst/>
                  </pic:spPr>
                </pic:pic>
              </a:graphicData>
            </a:graphic>
          </wp:anchor>
        </w:drawing>
      </w:r>
    </w:p>
    <w:p>
      <w:pPr>
        <w:pStyle w:val="正文"/>
        <w:ind w:firstLine="420"/>
        <w:rPr>
          <w:rFonts w:ascii="Songti SC Regular" w:cs="Songti SC Regular" w:hAnsi="Songti SC Regular" w:eastAsia="Songti SC Regular"/>
        </w:rPr>
      </w:pPr>
    </w:p>
    <w:p>
      <w:pPr>
        <w:pStyle w:val="正文"/>
      </w:pPr>
      <w:r>
        <w:tab/>
      </w:r>
    </w:p>
    <w:p>
      <w:pPr>
        <w:pStyle w:val="正文"/>
      </w:pPr>
      <w:r>
        <w:rPr>
          <w:rtl w:val="0"/>
          <w:lang w:val="zh-CN" w:eastAsia="zh-CN"/>
        </w:rPr>
        <w:t xml:space="preserve">ZooKeeper </w:t>
      </w:r>
      <w:r>
        <w:rPr>
          <w:rFonts w:ascii="Arial Unicode MS" w:cs="Arial Unicode MS" w:hAnsi="Arial Unicode MS" w:eastAsia="Arial Unicode MS" w:hint="eastAsia"/>
          <w:b w:val="0"/>
          <w:bCs w:val="0"/>
          <w:i w:val="0"/>
          <w:iCs w:val="0"/>
          <w:rtl w:val="0"/>
          <w:lang w:val="zh-CN" w:eastAsia="zh-CN"/>
        </w:rPr>
        <w:t>节点运行</w:t>
      </w:r>
      <w:r>
        <w:rPr>
          <w:rtl w:val="0"/>
          <w:lang w:val="zh-CN" w:eastAsia="zh-CN"/>
        </w:rPr>
        <w:t xml:space="preserve"> </w:t>
      </w:r>
      <w:r>
        <w:rPr>
          <w:rtl w:val="0"/>
          <w:lang w:val="zh-CN" w:eastAsia="zh-CN"/>
        </w:rPr>
        <w:t xml:space="preserve">Apache ZooKeeper </w:t>
      </w:r>
      <w:r>
        <w:rPr>
          <w:rFonts w:ascii="Arial Unicode MS" w:cs="Arial Unicode MS" w:hAnsi="Arial Unicode MS" w:eastAsia="Arial Unicode MS" w:hint="eastAsia"/>
          <w:b w:val="0"/>
          <w:bCs w:val="0"/>
          <w:i w:val="0"/>
          <w:iCs w:val="0"/>
          <w:rtl w:val="0"/>
          <w:lang w:val="zh-CN" w:eastAsia="zh-CN"/>
        </w:rPr>
        <w:t>分布式协调程序，在本系统中，该节点负责服务的注册与发现功能，其保存着系统中所有运行中的节点信息、识别中的任务信息，以协调整个系统的工作。</w:t>
      </w:r>
    </w:p>
    <w:p>
      <w:pPr>
        <w:pStyle w:val="正文"/>
      </w:pPr>
    </w:p>
    <w:p>
      <w:pPr>
        <w:pStyle w:val="正文"/>
      </w:pPr>
      <w:r>
        <w:rPr>
          <w:rtl w:val="0"/>
          <w:lang w:val="zh-CN" w:eastAsia="zh-CN"/>
        </w:rPr>
        <w:t xml:space="preserve">Kafka </w:t>
      </w:r>
      <w:r>
        <w:rPr>
          <w:rFonts w:ascii="Arial Unicode MS" w:cs="Arial Unicode MS" w:hAnsi="Arial Unicode MS" w:eastAsia="Arial Unicode MS" w:hint="eastAsia"/>
          <w:b w:val="0"/>
          <w:bCs w:val="0"/>
          <w:i w:val="0"/>
          <w:iCs w:val="0"/>
          <w:rtl w:val="0"/>
          <w:lang w:val="zh-CN" w:eastAsia="zh-CN"/>
        </w:rPr>
        <w:t>节点运行</w:t>
      </w:r>
      <w:r>
        <w:rPr>
          <w:rtl w:val="0"/>
          <w:lang w:val="zh-CN" w:eastAsia="zh-CN"/>
        </w:rPr>
        <w:t xml:space="preserve"> </w:t>
      </w:r>
      <w:r>
        <w:rPr>
          <w:rtl w:val="0"/>
          <w:lang w:val="zh-CN" w:eastAsia="zh-CN"/>
        </w:rPr>
        <w:t xml:space="preserve">Apache Kafka </w:t>
      </w:r>
      <w:r>
        <w:rPr>
          <w:rFonts w:ascii="Arial Unicode MS" w:cs="Arial Unicode MS" w:hAnsi="Arial Unicode MS" w:eastAsia="Arial Unicode MS" w:hint="eastAsia"/>
          <w:b w:val="0"/>
          <w:bCs w:val="0"/>
          <w:i w:val="0"/>
          <w:iCs w:val="0"/>
          <w:rtl w:val="0"/>
          <w:lang w:val="zh-CN" w:eastAsia="zh-CN"/>
        </w:rPr>
        <w:t>消息队列程序，负责存放和分发由</w:t>
      </w:r>
      <w:r>
        <w:rPr>
          <w:rtl w:val="0"/>
          <w:lang w:val="zh-CN" w:eastAsia="zh-CN"/>
        </w:rPr>
        <w:t xml:space="preserve"> </w:t>
      </w:r>
      <w:r>
        <w:rPr>
          <w:rtl w:val="0"/>
          <w:lang w:val="zh-CN" w:eastAsia="zh-CN"/>
        </w:rPr>
        <w:t xml:space="preserve">HTTP </w:t>
      </w:r>
      <w:r>
        <w:rPr>
          <w:rFonts w:ascii="Arial Unicode MS" w:cs="Arial Unicode MS" w:hAnsi="Arial Unicode MS" w:eastAsia="Arial Unicode MS" w:hint="eastAsia"/>
          <w:b w:val="0"/>
          <w:bCs w:val="0"/>
          <w:i w:val="0"/>
          <w:iCs w:val="0"/>
          <w:rtl w:val="0"/>
          <w:lang w:val="zh-CN" w:eastAsia="zh-CN"/>
        </w:rPr>
        <w:t>服务节点添加到队列中的任务信息。</w:t>
      </w:r>
    </w:p>
    <w:p>
      <w:pPr>
        <w:pStyle w:val="正文"/>
      </w:pPr>
    </w:p>
    <w:p>
      <w:pPr>
        <w:pStyle w:val="正文"/>
      </w:pPr>
      <w:r>
        <w:rPr>
          <w:rFonts w:ascii="Arial Unicode MS" w:cs="Arial Unicode MS" w:hAnsi="Arial Unicode MS" w:eastAsia="Arial Unicode MS" w:hint="eastAsia"/>
          <w:b w:val="0"/>
          <w:bCs w:val="0"/>
          <w:i w:val="0"/>
          <w:iCs w:val="0"/>
          <w:rtl w:val="0"/>
          <w:lang w:val="zh-CN" w:eastAsia="zh-CN"/>
        </w:rPr>
        <w:t>识别节点负责从</w:t>
      </w:r>
      <w:r>
        <w:rPr>
          <w:rtl w:val="0"/>
          <w:lang w:val="zh-CN" w:eastAsia="zh-CN"/>
        </w:rPr>
        <w:t xml:space="preserve"> </w:t>
      </w:r>
      <w:r>
        <w:rPr>
          <w:rtl w:val="0"/>
          <w:lang w:val="zh-CN" w:eastAsia="zh-CN"/>
        </w:rPr>
        <w:t xml:space="preserve">Kafka </w:t>
      </w:r>
      <w:r>
        <w:rPr>
          <w:rFonts w:ascii="Arial Unicode MS" w:cs="Arial Unicode MS" w:hAnsi="Arial Unicode MS" w:eastAsia="Arial Unicode MS" w:hint="eastAsia"/>
          <w:b w:val="0"/>
          <w:bCs w:val="0"/>
          <w:i w:val="0"/>
          <w:iCs w:val="0"/>
          <w:rtl w:val="0"/>
          <w:lang w:val="zh-CN" w:eastAsia="zh-CN"/>
        </w:rPr>
        <w:t>消息队列中取出任务进行识别，其结构如下：</w:t>
      </w:r>
      <w:r>
        <w:drawing>
          <wp:anchor distT="152400" distB="152400" distL="152400" distR="152400" simplePos="0" relativeHeight="251664384" behindDoc="0" locked="0" layoutInCell="1" allowOverlap="1">
            <wp:simplePos x="0" y="0"/>
            <wp:positionH relativeFrom="margin">
              <wp:posOffset>108899</wp:posOffset>
            </wp:positionH>
            <wp:positionV relativeFrom="line">
              <wp:posOffset>196581</wp:posOffset>
            </wp:positionV>
            <wp:extent cx="5040001" cy="1751187"/>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概要设计说明书-图4-识别服务结构.png"/>
                    <pic:cNvPicPr>
                      <a:picLocks noChangeAspect="1"/>
                    </pic:cNvPicPr>
                  </pic:nvPicPr>
                  <pic:blipFill>
                    <a:blip r:embed="rId10">
                      <a:extLst/>
                    </a:blip>
                    <a:stretch>
                      <a:fillRect/>
                    </a:stretch>
                  </pic:blipFill>
                  <pic:spPr>
                    <a:xfrm>
                      <a:off x="0" y="0"/>
                      <a:ext cx="5040001" cy="1751187"/>
                    </a:xfrm>
                    <a:prstGeom prst="rect">
                      <a:avLst/>
                    </a:prstGeom>
                    <a:ln w="12700" cap="flat">
                      <a:noFill/>
                      <a:miter lim="400000"/>
                    </a:ln>
                    <a:effectLst/>
                  </pic:spPr>
                </pic:pic>
              </a:graphicData>
            </a:graphic>
          </wp:anchor>
        </w:drawing>
      </w:r>
    </w:p>
    <w:p>
      <w:pPr>
        <w:pStyle w:val="正文"/>
      </w:pPr>
    </w:p>
    <w:p>
      <w:pPr>
        <w:pStyle w:val="正文"/>
      </w:pPr>
    </w:p>
    <w:p>
      <w:pPr>
        <w:pStyle w:val="标题 2"/>
        <w:rPr>
          <w:rFonts w:ascii="黑体" w:cs="黑体" w:hAnsi="黑体" w:eastAsia="黑体"/>
          <w:b w:val="1"/>
          <w:bCs w:val="1"/>
          <w:lang w:val="zh-TW" w:eastAsia="zh-TW"/>
        </w:rPr>
      </w:pPr>
      <w:bookmarkStart w:name="_Toc10" w:id="10"/>
      <w:r>
        <w:rPr>
          <w:rFonts w:ascii="Songti SC Bold" w:hAnsi="Songti SC Bold"/>
          <w:b w:val="0"/>
          <w:bCs w:val="0"/>
          <w:rtl w:val="0"/>
          <w:lang w:val="en-US"/>
        </w:rPr>
        <w:t>2.5</w:t>
      </w:r>
      <w:r>
        <w:rPr>
          <w:rFonts w:ascii="黑体" w:cs="黑体" w:hAnsi="黑体" w:eastAsia="黑体" w:hint="eastAsia"/>
          <w:b w:val="1"/>
          <w:bCs w:val="1"/>
          <w:rtl w:val="0"/>
          <w:lang w:val="zh-TW" w:eastAsia="zh-TW"/>
        </w:rPr>
        <w:t>功能器求与程序的关系</w:t>
      </w:r>
      <w:bookmarkEnd w:id="10"/>
    </w:p>
    <w:p>
      <w:pPr>
        <w:pStyle w:val="正文"/>
      </w:pPr>
      <w:r>
        <w:rPr>
          <w:rFonts w:ascii="黑体" w:cs="黑体" w:hAnsi="黑体" w:eastAsia="黑体"/>
          <w:rtl w:val="0"/>
          <w:lang w:val="zh-CN" w:eastAsia="zh-CN"/>
        </w:rPr>
        <w:t>系统</w:t>
      </w:r>
      <w:r>
        <w:rPr>
          <w:rFonts w:ascii="Arial Unicode MS" w:cs="Arial Unicode MS" w:hAnsi="Arial Unicode MS" w:eastAsia="Arial Unicode MS" w:hint="eastAsia"/>
          <w:b w:val="0"/>
          <w:bCs w:val="0"/>
          <w:i w:val="0"/>
          <w:iCs w:val="0"/>
          <w:rtl w:val="0"/>
          <w:lang w:val="zh-CN" w:eastAsia="zh-CN"/>
        </w:rPr>
        <w:t>各服务模块与需求的关系如下表所示：</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04"/>
        <w:gridCol w:w="1704"/>
        <w:gridCol w:w="1704"/>
        <w:gridCol w:w="1704"/>
        <w:gridCol w:w="1706"/>
      </w:tblGrid>
      <w:tr>
        <w:tblPrEx>
          <w:shd w:val="clear" w:color="auto" w:fill="ced7e7"/>
        </w:tblPrEx>
        <w:trPr>
          <w:trHeight w:val="310" w:hRule="atLeast"/>
        </w:trPr>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Fonts w:ascii="宋体" w:cs="宋体" w:hAnsi="宋体" w:eastAsia="宋体"/>
                <w:rtl w:val="0"/>
                <w:lang w:val="zh-TW" w:eastAsia="zh-TW"/>
              </w:rPr>
              <w:t xml:space="preserve">HTTP </w:t>
            </w:r>
            <w:r>
              <w:rPr>
                <w:rFonts w:ascii="宋体" w:cs="宋体" w:hAnsi="宋体" w:eastAsia="宋体"/>
                <w:rtl w:val="0"/>
                <w:lang w:val="zh-TW" w:eastAsia="zh-TW"/>
              </w:rPr>
              <w:t>服务</w:t>
            </w: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Fonts w:ascii="宋体" w:cs="宋体" w:hAnsi="宋体" w:eastAsia="宋体"/>
                <w:rtl w:val="0"/>
                <w:lang w:val="zh-TW" w:eastAsia="zh-TW"/>
              </w:rPr>
              <w:t xml:space="preserve">ZooKeeper </w:t>
            </w:r>
            <w:r>
              <w:rPr>
                <w:rFonts w:ascii="宋体" w:cs="宋体" w:hAnsi="宋体" w:eastAsia="宋体"/>
                <w:rtl w:val="0"/>
                <w:lang w:val="zh-TW" w:eastAsia="zh-TW"/>
              </w:rPr>
              <w:t>服务</w:t>
            </w: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Fonts w:ascii="Times New Roman" w:hAnsi="Times New Roman"/>
                <w:rtl w:val="0"/>
              </w:rPr>
              <w:t xml:space="preserve">Kafka </w:t>
            </w:r>
            <w:r>
              <w:rPr>
                <w:rFonts w:eastAsia="Times New Roman" w:hint="eastAsia"/>
                <w:rtl w:val="0"/>
              </w:rPr>
              <w:t>服务</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Fonts w:ascii="宋体" w:cs="宋体" w:hAnsi="宋体" w:eastAsia="宋体"/>
                <w:rtl w:val="0"/>
                <w:lang w:val="zh-TW" w:eastAsia="zh-TW"/>
              </w:rPr>
              <w:t>识别服务</w:t>
            </w:r>
          </w:p>
        </w:tc>
      </w:tr>
      <w:tr>
        <w:tblPrEx>
          <w:shd w:val="clear" w:color="auto" w:fill="ced7e7"/>
        </w:tblPrEx>
        <w:trPr>
          <w:trHeight w:val="310" w:hRule="atLeast"/>
        </w:trPr>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Fonts w:ascii="宋体" w:cs="宋体" w:hAnsi="宋体" w:eastAsia="宋体"/>
                <w:rtl w:val="0"/>
                <w:lang w:val="zh-TW" w:eastAsia="zh-TW"/>
              </w:rPr>
              <w:t>识别车牌</w:t>
            </w: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caps w:val="0"/>
                <w:smallCaps w:val="0"/>
                <w:strike w:val="0"/>
                <w:dstrike w:val="0"/>
                <w:outline w:val="0"/>
                <w:color w:val="000000"/>
                <w:spacing w:val="0"/>
                <w:kern w:val="2"/>
                <w:position w:val="0"/>
                <w:sz w:val="21"/>
                <w:szCs w:val="21"/>
                <w:u w:val="none" w:color="000000"/>
                <w:vertAlign w:val="baseline"/>
                <w:rtl w:val="0"/>
                <w:lang w:val="en-US"/>
              </w:rPr>
              <w:t>√</w:t>
            </w: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caps w:val="0"/>
                <w:smallCaps w:val="0"/>
                <w:strike w:val="0"/>
                <w:dstrike w:val="0"/>
                <w:outline w:val="0"/>
                <w:color w:val="000000"/>
                <w:spacing w:val="0"/>
                <w:kern w:val="2"/>
                <w:position w:val="0"/>
                <w:sz w:val="21"/>
                <w:szCs w:val="21"/>
                <w:u w:val="none" w:color="000000"/>
                <w:vertAlign w:val="baseline"/>
                <w:rtl w:val="0"/>
                <w:lang w:val="en-US"/>
              </w:rPr>
              <w:t>√</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caps w:val="0"/>
                <w:smallCaps w:val="0"/>
                <w:strike w:val="0"/>
                <w:dstrike w:val="0"/>
                <w:outline w:val="0"/>
                <w:color w:val="000000"/>
                <w:spacing w:val="0"/>
                <w:kern w:val="2"/>
                <w:position w:val="0"/>
                <w:sz w:val="21"/>
                <w:szCs w:val="21"/>
                <w:u w:val="none" w:color="000000"/>
                <w:vertAlign w:val="baseline"/>
                <w:rtl w:val="0"/>
                <w:lang w:val="en-US"/>
              </w:rPr>
              <w:t>√</w:t>
            </w:r>
          </w:p>
        </w:tc>
      </w:tr>
      <w:tr>
        <w:tblPrEx>
          <w:shd w:val="clear" w:color="auto" w:fill="ced7e7"/>
        </w:tblPrEx>
        <w:trPr>
          <w:trHeight w:val="310" w:hRule="atLeast"/>
        </w:trPr>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Fonts w:ascii="宋体" w:cs="宋体" w:hAnsi="宋体" w:eastAsia="宋体"/>
                <w:rtl w:val="0"/>
                <w:lang w:val="zh-TW" w:eastAsia="zh-TW"/>
              </w:rPr>
              <w:t>任务添加</w:t>
            </w: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caps w:val="0"/>
                <w:smallCaps w:val="0"/>
                <w:strike w:val="0"/>
                <w:dstrike w:val="0"/>
                <w:outline w:val="0"/>
                <w:color w:val="000000"/>
                <w:spacing w:val="0"/>
                <w:kern w:val="2"/>
                <w:position w:val="0"/>
                <w:sz w:val="21"/>
                <w:szCs w:val="21"/>
                <w:u w:val="none" w:color="000000"/>
                <w:vertAlign w:val="baseline"/>
                <w:rtl w:val="0"/>
                <w:lang w:val="en-US"/>
              </w:rPr>
              <w:t>√</w:t>
            </w: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caps w:val="0"/>
                <w:smallCaps w:val="0"/>
                <w:strike w:val="0"/>
                <w:dstrike w:val="0"/>
                <w:outline w:val="0"/>
                <w:color w:val="000000"/>
                <w:spacing w:val="0"/>
                <w:kern w:val="2"/>
                <w:position w:val="0"/>
                <w:sz w:val="21"/>
                <w:szCs w:val="21"/>
                <w:u w:val="none" w:color="000000"/>
                <w:vertAlign w:val="baseline"/>
                <w:rtl w:val="0"/>
                <w:lang w:val="en-US"/>
              </w:rPr>
              <w:t>√</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Fonts w:ascii="宋体" w:cs="宋体" w:hAnsi="宋体" w:eastAsia="宋体"/>
                <w:rtl w:val="0"/>
                <w:lang w:val="zh-TW" w:eastAsia="zh-TW"/>
              </w:rPr>
              <w:t>任务删除</w:t>
            </w: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caps w:val="0"/>
                <w:smallCaps w:val="0"/>
                <w:strike w:val="0"/>
                <w:dstrike w:val="0"/>
                <w:outline w:val="0"/>
                <w:color w:val="000000"/>
                <w:spacing w:val="0"/>
                <w:kern w:val="2"/>
                <w:position w:val="0"/>
                <w:sz w:val="21"/>
                <w:szCs w:val="21"/>
                <w:u w:val="none" w:color="000000"/>
                <w:vertAlign w:val="baseline"/>
                <w:rtl w:val="0"/>
                <w:lang w:val="en-US"/>
              </w:rPr>
              <w:t>√</w:t>
            </w: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caps w:val="0"/>
                <w:smallCaps w:val="0"/>
                <w:strike w:val="0"/>
                <w:dstrike w:val="0"/>
                <w:outline w:val="0"/>
                <w:color w:val="000000"/>
                <w:spacing w:val="0"/>
                <w:kern w:val="2"/>
                <w:position w:val="0"/>
                <w:sz w:val="21"/>
                <w:szCs w:val="21"/>
                <w:u w:val="none" w:color="000000"/>
                <w:vertAlign w:val="baseline"/>
                <w:rtl w:val="0"/>
                <w:lang w:val="en-US"/>
              </w:rPr>
              <w:t>√</w:t>
            </w: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caps w:val="0"/>
                <w:smallCaps w:val="0"/>
                <w:strike w:val="0"/>
                <w:dstrike w:val="0"/>
                <w:outline w:val="0"/>
                <w:color w:val="000000"/>
                <w:spacing w:val="0"/>
                <w:kern w:val="2"/>
                <w:position w:val="0"/>
                <w:sz w:val="21"/>
                <w:szCs w:val="21"/>
                <w:u w:val="none" w:color="000000"/>
                <w:vertAlign w:val="baseline"/>
                <w:rtl w:val="0"/>
                <w:lang w:val="en-US"/>
              </w:rPr>
              <w:t>√</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Fonts w:ascii="Arial Unicode MS" w:cs="Arial Unicode MS" w:hAnsi="Arial Unicode MS" w:eastAsia="Times New Roman" w:hint="eastAsia"/>
                <w:rtl w:val="0"/>
              </w:rPr>
              <w:t>任务查询</w:t>
            </w: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caps w:val="0"/>
                <w:smallCaps w:val="0"/>
                <w:strike w:val="0"/>
                <w:dstrike w:val="0"/>
                <w:outline w:val="0"/>
                <w:color w:val="000000"/>
                <w:spacing w:val="0"/>
                <w:kern w:val="2"/>
                <w:position w:val="0"/>
                <w:sz w:val="21"/>
                <w:szCs w:val="21"/>
                <w:u w:val="none" w:color="000000"/>
                <w:vertAlign w:val="baseline"/>
                <w:rtl w:val="0"/>
                <w:lang w:val="en-US"/>
              </w:rPr>
              <w:t>√</w:t>
            </w: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caps w:val="0"/>
                <w:smallCaps w:val="0"/>
                <w:strike w:val="0"/>
                <w:dstrike w:val="0"/>
                <w:outline w:val="0"/>
                <w:color w:val="000000"/>
                <w:spacing w:val="0"/>
                <w:kern w:val="2"/>
                <w:position w:val="0"/>
                <w:sz w:val="21"/>
                <w:szCs w:val="21"/>
                <w:u w:val="none" w:color="000000"/>
                <w:vertAlign w:val="baseline"/>
                <w:rtl w:val="0"/>
                <w:lang w:val="en-US"/>
              </w:rPr>
              <w:t>√</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Fonts w:ascii="宋体" w:cs="宋体" w:hAnsi="宋体" w:eastAsia="宋体"/>
                <w:rtl w:val="0"/>
                <w:lang w:val="zh-TW" w:eastAsia="zh-TW"/>
              </w:rPr>
              <w:t>节点添加</w:t>
            </w: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caps w:val="0"/>
                <w:smallCaps w:val="0"/>
                <w:strike w:val="0"/>
                <w:dstrike w:val="0"/>
                <w:outline w:val="0"/>
                <w:color w:val="000000"/>
                <w:spacing w:val="0"/>
                <w:kern w:val="2"/>
                <w:position w:val="0"/>
                <w:sz w:val="21"/>
                <w:szCs w:val="21"/>
                <w:u w:val="none" w:color="000000"/>
                <w:vertAlign w:val="baseline"/>
                <w:rtl w:val="0"/>
                <w:lang w:val="en-US"/>
              </w:rPr>
              <w:t>√</w:t>
            </w: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caps w:val="0"/>
                <w:smallCaps w:val="0"/>
                <w:strike w:val="0"/>
                <w:dstrike w:val="0"/>
                <w:outline w:val="0"/>
                <w:color w:val="000000"/>
                <w:spacing w:val="0"/>
                <w:kern w:val="2"/>
                <w:position w:val="0"/>
                <w:sz w:val="21"/>
                <w:szCs w:val="21"/>
                <w:u w:val="none" w:color="000000"/>
                <w:vertAlign w:val="baseline"/>
                <w:rtl w:val="0"/>
                <w:lang w:val="en-US"/>
              </w:rPr>
              <w:t>√</w:t>
            </w: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Fonts w:ascii="宋体" w:cs="宋体" w:hAnsi="宋体" w:eastAsia="宋体"/>
                <w:rtl w:val="0"/>
                <w:lang w:val="zh-TW" w:eastAsia="zh-TW"/>
              </w:rPr>
              <w:t>节点删除</w:t>
            </w: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caps w:val="0"/>
                <w:smallCaps w:val="0"/>
                <w:strike w:val="0"/>
                <w:dstrike w:val="0"/>
                <w:outline w:val="0"/>
                <w:color w:val="000000"/>
                <w:spacing w:val="0"/>
                <w:kern w:val="2"/>
                <w:position w:val="0"/>
                <w:sz w:val="21"/>
                <w:szCs w:val="21"/>
                <w:u w:val="none" w:color="000000"/>
                <w:vertAlign w:val="baseline"/>
                <w:rtl w:val="0"/>
                <w:lang w:val="en-US"/>
              </w:rPr>
              <w:t>√</w:t>
            </w: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caps w:val="0"/>
                <w:smallCaps w:val="0"/>
                <w:strike w:val="0"/>
                <w:dstrike w:val="0"/>
                <w:outline w:val="0"/>
                <w:color w:val="000000"/>
                <w:spacing w:val="0"/>
                <w:kern w:val="2"/>
                <w:position w:val="0"/>
                <w:sz w:val="21"/>
                <w:szCs w:val="21"/>
                <w:u w:val="none" w:color="000000"/>
                <w:vertAlign w:val="baseline"/>
                <w:rtl w:val="0"/>
                <w:lang w:val="en-US"/>
              </w:rPr>
              <w:t>√</w:t>
            </w: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Fonts w:ascii="宋体" w:cs="宋体" w:hAnsi="宋体" w:eastAsia="宋体"/>
                <w:rtl w:val="0"/>
                <w:lang w:val="zh-TW" w:eastAsia="zh-TW"/>
              </w:rPr>
              <w:t>系统状态查询</w:t>
            </w: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caps w:val="0"/>
                <w:smallCaps w:val="0"/>
                <w:strike w:val="0"/>
                <w:dstrike w:val="0"/>
                <w:outline w:val="0"/>
                <w:color w:val="000000"/>
                <w:spacing w:val="0"/>
                <w:kern w:val="2"/>
                <w:position w:val="0"/>
                <w:sz w:val="21"/>
                <w:szCs w:val="21"/>
                <w:u w:val="none" w:color="000000"/>
                <w:vertAlign w:val="baseline"/>
                <w:rtl w:val="0"/>
                <w:lang w:val="en-US"/>
              </w:rPr>
              <w:t>√</w:t>
            </w: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caps w:val="0"/>
                <w:smallCaps w:val="0"/>
                <w:strike w:val="0"/>
                <w:dstrike w:val="0"/>
                <w:outline w:val="0"/>
                <w:color w:val="000000"/>
                <w:spacing w:val="0"/>
                <w:kern w:val="2"/>
                <w:position w:val="0"/>
                <w:sz w:val="21"/>
                <w:szCs w:val="21"/>
                <w:u w:val="none" w:color="000000"/>
                <w:vertAlign w:val="baseline"/>
                <w:rtl w:val="0"/>
                <w:lang w:val="en-US"/>
              </w:rPr>
              <w:t>√</w:t>
            </w: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w:rPr>
          <w:rFonts w:ascii="Songti SC Regular" w:cs="Songti SC Regular" w:hAnsi="Songti SC Regular" w:eastAsia="Songti SC Regular"/>
          <w:lang w:val="zh-TW" w:eastAsia="zh-TW"/>
        </w:rPr>
      </w:pPr>
    </w:p>
    <w:p>
      <w:pPr>
        <w:pStyle w:val="标题 2"/>
        <w:rPr>
          <w:rFonts w:ascii="Songti SC Bold" w:cs="Songti SC Bold" w:hAnsi="Songti SC Bold" w:eastAsia="Songti SC Bold"/>
          <w:b w:val="0"/>
          <w:bCs w:val="0"/>
        </w:rPr>
      </w:pPr>
      <w:bookmarkStart w:name="_Toc11" w:id="11"/>
      <w:r>
        <w:rPr>
          <w:rFonts w:ascii="Songti SC Bold" w:hAnsi="Songti SC Bold"/>
          <w:b w:val="0"/>
          <w:bCs w:val="0"/>
          <w:rtl w:val="0"/>
          <w:lang w:val="en-US"/>
        </w:rPr>
        <w:t>2.6</w:t>
      </w:r>
      <w:r>
        <w:rPr>
          <w:rFonts w:ascii="黑体" w:cs="黑体" w:hAnsi="黑体" w:eastAsia="黑体" w:hint="eastAsia"/>
          <w:b w:val="1"/>
          <w:bCs w:val="1"/>
          <w:rtl w:val="0"/>
          <w:lang w:val="zh-TW" w:eastAsia="zh-TW"/>
        </w:rPr>
        <w:t>人工处理过程</w:t>
      </w:r>
      <w:bookmarkEnd w:id="11"/>
    </w:p>
    <w:p>
      <w:pPr>
        <w:pStyle w:val="正文"/>
        <w:ind w:firstLine="420"/>
        <w:rPr>
          <w:rFonts w:ascii="宋体" w:cs="宋体" w:hAnsi="宋体" w:eastAsia="宋体"/>
          <w:lang w:val="zh-TW" w:eastAsia="zh-TW"/>
        </w:rPr>
      </w:pPr>
      <w:r>
        <w:rPr>
          <w:rFonts w:ascii="宋体" w:cs="宋体" w:hAnsi="宋体" w:eastAsia="宋体"/>
          <w:rtl w:val="0"/>
          <w:lang w:val="zh-CN" w:eastAsia="zh-CN"/>
        </w:rPr>
        <w:t>系统中包含的各个节点服务器，在出现无法自行恢复的错误时，需要运维人员进行人工干预，干预过程包括：重新启动节点服务器以及服务程序、重新配置系统的节点并上线。</w:t>
      </w:r>
    </w:p>
    <w:p>
      <w:pPr>
        <w:pStyle w:val="标题 2"/>
        <w:rPr>
          <w:rFonts w:ascii="Songti SC Bold" w:cs="Songti SC Bold" w:hAnsi="Songti SC Bold" w:eastAsia="Songti SC Bold"/>
          <w:b w:val="0"/>
          <w:bCs w:val="0"/>
        </w:rPr>
      </w:pPr>
      <w:bookmarkStart w:name="_Toc12" w:id="12"/>
      <w:r>
        <w:rPr>
          <w:rFonts w:ascii="Songti SC Bold" w:hAnsi="Songti SC Bold"/>
          <w:b w:val="0"/>
          <w:bCs w:val="0"/>
          <w:rtl w:val="0"/>
          <w:lang w:val="en-US"/>
        </w:rPr>
        <w:t>2.7</w:t>
      </w:r>
      <w:r>
        <w:rPr>
          <w:rFonts w:ascii="黑体" w:cs="黑体" w:hAnsi="黑体" w:eastAsia="黑体" w:hint="eastAsia"/>
          <w:b w:val="1"/>
          <w:bCs w:val="1"/>
          <w:rtl w:val="0"/>
          <w:lang w:val="zh-TW" w:eastAsia="zh-TW"/>
        </w:rPr>
        <w:t>尚未问决的问题</w:t>
      </w:r>
      <w:bookmarkEnd w:id="12"/>
    </w:p>
    <w:p>
      <w:pPr>
        <w:pStyle w:val="正文"/>
        <w:ind w:firstLine="420"/>
        <w:rPr>
          <w:rFonts w:ascii="宋体" w:cs="宋体" w:hAnsi="宋体" w:eastAsia="宋体"/>
          <w:lang w:val="zh-TW" w:eastAsia="zh-TW"/>
        </w:rPr>
      </w:pPr>
      <w:r>
        <w:rPr>
          <w:rFonts w:ascii="宋体" w:cs="宋体" w:hAnsi="宋体" w:eastAsia="宋体"/>
          <w:rtl w:val="0"/>
          <w:lang w:val="zh-CN" w:eastAsia="zh-CN"/>
        </w:rPr>
        <w:t>无</w:t>
      </w:r>
    </w:p>
    <w:p>
      <w:pPr>
        <w:pStyle w:val="标题 1"/>
        <w:rPr>
          <w:rFonts w:ascii="Songti SC Bold" w:cs="Songti SC Bold" w:hAnsi="Songti SC Bold" w:eastAsia="Songti SC Bold"/>
          <w:b w:val="0"/>
          <w:bCs w:val="0"/>
        </w:rPr>
      </w:pPr>
      <w:bookmarkStart w:name="_Toc13" w:id="13"/>
      <w:r>
        <w:rPr>
          <w:rFonts w:ascii="Songti SC Bold" w:hAnsi="Songti SC Bold"/>
          <w:b w:val="0"/>
          <w:bCs w:val="0"/>
          <w:rtl w:val="0"/>
          <w:lang w:val="en-US"/>
        </w:rPr>
        <w:t>3</w:t>
      </w:r>
      <w:r>
        <w:rPr>
          <w:rFonts w:ascii="宋体" w:cs="宋体" w:hAnsi="宋体" w:eastAsia="宋体" w:hint="eastAsia"/>
          <w:b w:val="1"/>
          <w:bCs w:val="1"/>
          <w:rtl w:val="0"/>
          <w:lang w:val="zh-TW" w:eastAsia="zh-TW"/>
        </w:rPr>
        <w:t>接口设计</w:t>
      </w:r>
      <w:bookmarkEnd w:id="13"/>
    </w:p>
    <w:p>
      <w:pPr>
        <w:pStyle w:val="标题 2"/>
        <w:rPr>
          <w:rFonts w:ascii="宋体" w:cs="宋体" w:hAnsi="宋体" w:eastAsia="宋体"/>
          <w:b w:val="1"/>
          <w:bCs w:val="1"/>
        </w:rPr>
      </w:pPr>
      <w:bookmarkStart w:name="_Toc14" w:id="14"/>
      <w:r>
        <w:rPr>
          <w:rFonts w:ascii="Songti SC Bold" w:hAnsi="Songti SC Bold"/>
          <w:b w:val="0"/>
          <w:bCs w:val="0"/>
          <w:rtl w:val="0"/>
          <w:lang w:val="en-US"/>
        </w:rPr>
        <w:t>3.1</w:t>
      </w:r>
      <w:r>
        <w:rPr>
          <w:rFonts w:ascii="黑体" w:cs="黑体" w:hAnsi="黑体" w:eastAsia="黑体" w:hint="eastAsia"/>
          <w:b w:val="1"/>
          <w:bCs w:val="1"/>
          <w:rtl w:val="0"/>
          <w:lang w:val="zh-TW" w:eastAsia="zh-TW"/>
        </w:rPr>
        <w:t>用户接口</w:t>
      </w:r>
      <w:bookmarkEnd w:id="14"/>
    </w:p>
    <w:p>
      <w:pPr>
        <w:pStyle w:val="正文"/>
        <w:numPr>
          <w:ilvl w:val="0"/>
          <w:numId w:val="3"/>
        </w:numPr>
        <w:rPr>
          <w:rFonts w:ascii="Songti SC Regular" w:cs="Songti SC Regular" w:hAnsi="Songti SC Regular" w:eastAsia="Songti SC Regular" w:hint="eastAsia"/>
          <w:lang w:val="zh-TW" w:eastAsia="zh-TW"/>
        </w:rPr>
      </w:pPr>
      <w:r>
        <w:rPr>
          <w:rFonts w:ascii="宋体" w:cs="宋体" w:hAnsi="宋体" w:eastAsia="宋体" w:hint="eastAsia"/>
          <w:rtl w:val="0"/>
          <w:lang w:val="zh-CN" w:eastAsia="zh-CN"/>
        </w:rPr>
        <w:t>请求</w:t>
      </w:r>
      <w:r>
        <w:rPr>
          <w:rFonts w:eastAsia="Songti SC Regular" w:hint="eastAsia"/>
          <w:rtl w:val="0"/>
          <w:lang w:val="zh-CN" w:eastAsia="zh-CN"/>
        </w:rPr>
        <w:t>上传凭证</w:t>
      </w:r>
    </w:p>
    <w:p>
      <w:pPr>
        <w:pStyle w:val="正文"/>
        <w:ind w:firstLine="420"/>
        <w:rPr>
          <w:rFonts w:ascii="Songti SC Regular" w:cs="Songti SC Regular" w:hAnsi="Songti SC Regular" w:eastAsia="Songti SC Regular"/>
          <w:lang w:val="zh-TW" w:eastAsia="zh-TW"/>
        </w:rPr>
      </w:pPr>
      <w:r>
        <w:rPr>
          <w:rFonts w:eastAsia="Songti SC Regular" w:hint="eastAsia"/>
          <w:rtl w:val="0"/>
          <w:lang w:val="zh-CN" w:eastAsia="zh-CN"/>
        </w:rPr>
        <w:t xml:space="preserve">用户通过构造带有图片仓库信息和文件后缀参数的 </w:t>
      </w:r>
      <w:r>
        <w:rPr>
          <w:rFonts w:ascii="Songti SC Regular" w:hAnsi="Songti SC Regular"/>
          <w:rtl w:val="0"/>
          <w:lang w:val="zh-CN" w:eastAsia="zh-CN"/>
        </w:rPr>
        <w:t>HTTP URI</w:t>
      </w:r>
      <w:r>
        <w:rPr>
          <w:rFonts w:eastAsia="Songti SC Regular" w:hint="eastAsia"/>
          <w:rtl w:val="0"/>
          <w:lang w:val="zh-CN" w:eastAsia="zh-CN"/>
        </w:rPr>
        <w:t xml:space="preserve">，并向服务器发起 </w:t>
      </w:r>
      <w:r>
        <w:rPr>
          <w:rFonts w:ascii="Songti SC Regular" w:hAnsi="Songti SC Regular"/>
          <w:rtl w:val="0"/>
          <w:lang w:val="zh-CN" w:eastAsia="zh-CN"/>
        </w:rPr>
        <w:t xml:space="preserve">HTTP GET </w:t>
      </w:r>
      <w:r>
        <w:rPr>
          <w:rFonts w:eastAsia="Songti SC Regular" w:hint="eastAsia"/>
          <w:rtl w:val="0"/>
          <w:lang w:val="zh-CN" w:eastAsia="zh-CN"/>
        </w:rPr>
        <w:t>请求来获取上传凭证，系统通过计算并返回带有上传文件的存储路径和凭证的应答信息。</w:t>
      </w:r>
    </w:p>
    <w:p>
      <w:pPr>
        <w:pStyle w:val="正文"/>
        <w:ind w:firstLine="420"/>
        <w:rPr>
          <w:rFonts w:ascii="Times New Roman" w:cs="Times New Roman" w:hAnsi="Times New Roman" w:eastAsia="Times New Roman"/>
          <w:lang w:val="zh-TW" w:eastAsia="zh-TW"/>
        </w:rPr>
      </w:pPr>
      <w:r>
        <w:rPr>
          <w:rFonts w:eastAsia="Songti SC Regular" w:hint="eastAsia"/>
          <w:rtl w:val="0"/>
          <w:lang w:val="zh-CN" w:eastAsia="zh-CN"/>
        </w:rPr>
        <w:t>请求样例如下：</w:t>
      </w:r>
      <w:r>
        <w:rPr>
          <w:rStyle w:val="Hyperlink.0"/>
          <w:rFonts w:ascii="Songti SC Regular" w:cs="Songti SC Regular" w:hAnsi="Songti SC Regular" w:eastAsia="Songti SC Regular"/>
          <w:lang w:val="zh-TW" w:eastAsia="zh-TW"/>
        </w:rPr>
        <w:fldChar w:fldCharType="begin" w:fldLock="0"/>
      </w:r>
      <w:r>
        <w:rPr>
          <w:rStyle w:val="Hyperlink.0"/>
          <w:rFonts w:ascii="Songti SC Regular" w:cs="Songti SC Regular" w:hAnsi="Songti SC Regular" w:eastAsia="Songti SC Regular"/>
          <w:lang w:val="zh-TW" w:eastAsia="zh-TW"/>
        </w:rPr>
        <w:instrText xml:space="preserve"> HYPERLINK "http://localhost/token?bucket=plates&amp;folder=dir_test&amp;suffix=jpg"</w:instrText>
      </w:r>
      <w:r>
        <w:rPr>
          <w:rStyle w:val="Hyperlink.0"/>
          <w:rFonts w:ascii="Songti SC Regular" w:cs="Songti SC Regular" w:hAnsi="Songti SC Regular" w:eastAsia="Songti SC Regular"/>
          <w:lang w:val="zh-TW" w:eastAsia="zh-TW"/>
        </w:rPr>
        <w:fldChar w:fldCharType="separate" w:fldLock="0"/>
      </w:r>
      <w:r>
        <w:rPr>
          <w:rStyle w:val="Hyperlink.0"/>
          <w:rFonts w:ascii="Songti SC Regular" w:hAnsi="Songti SC Regular"/>
          <w:rtl w:val="0"/>
          <w:lang w:val="zh-TW" w:eastAsia="zh-TW"/>
        </w:rPr>
        <w:t>http://localhost/token?bucket=plates&amp;folder=dir_test&amp;suffix=jpg</w:t>
      </w:r>
      <w:r>
        <w:rPr>
          <w:rFonts w:ascii="Songti SC Regular" w:cs="Songti SC Regular" w:hAnsi="Songti SC Regular" w:eastAsia="Songti SC Regular"/>
          <w:lang w:val="zh-TW" w:eastAsia="zh-TW"/>
        </w:rPr>
        <w:fldChar w:fldCharType="end" w:fldLock="0"/>
      </w:r>
    </w:p>
    <w:p>
      <w:pPr>
        <w:pStyle w:val="正文"/>
        <w:ind w:firstLine="420"/>
        <w:rPr>
          <w:rFonts w:ascii="Songti SC Regular" w:cs="Songti SC Regular" w:hAnsi="Songti SC Regular" w:eastAsia="Songti SC Regular"/>
          <w:lang w:val="zh-TW" w:eastAsia="zh-TW"/>
        </w:rPr>
      </w:pPr>
      <w:r>
        <w:rPr>
          <w:rFonts w:ascii="Arial Unicode MS" w:cs="Arial Unicode MS" w:hAnsi="Arial Unicode MS" w:eastAsia="Arial Unicode MS" w:hint="eastAsia"/>
          <w:b w:val="0"/>
          <w:bCs w:val="0"/>
          <w:i w:val="0"/>
          <w:iCs w:val="0"/>
          <w:rtl w:val="0"/>
          <w:lang w:val="zh-CN" w:eastAsia="zh-CN"/>
        </w:rPr>
        <w:t>返回</w:t>
      </w:r>
      <w:r>
        <w:rPr>
          <w:rFonts w:eastAsia="Songti SC Regular" w:hint="eastAsia"/>
          <w:rtl w:val="0"/>
          <w:lang w:val="zh-CN" w:eastAsia="zh-CN"/>
        </w:rPr>
        <w:t>信息样例如下：</w:t>
      </w:r>
    </w:p>
    <w:p>
      <w:pPr>
        <w:pStyle w:val="正文"/>
        <w:ind w:firstLine="420"/>
        <w:rPr>
          <w:lang w:val="zh-TW" w:eastAsia="zh-TW"/>
        </w:rPr>
      </w:pPr>
      <w:r>
        <w:rPr>
          <w:rtl w:val="0"/>
          <w:lang w:val="zh-TW" w:eastAsia="zh-TW"/>
        </w:rPr>
        <w:t>{</w:t>
      </w:r>
    </w:p>
    <w:p>
      <w:pPr>
        <w:pStyle w:val="正文"/>
        <w:ind w:firstLine="420"/>
        <w:rPr>
          <w:lang w:val="zh-TW" w:eastAsia="zh-TW"/>
        </w:rPr>
      </w:pPr>
      <w:r>
        <w:rPr>
          <w:lang w:val="zh-TW" w:eastAsia="zh-TW"/>
        </w:rPr>
        <w:tab/>
      </w:r>
      <w:r>
        <w:rPr>
          <w:rtl w:val="0"/>
          <w:lang w:val="zh-TW" w:eastAsia="zh-TW"/>
        </w:rPr>
        <w:t>"filename"</w:t>
      </w:r>
      <w:r>
        <w:rPr>
          <w:rtl w:val="0"/>
          <w:lang w:val="zh-CN" w:eastAsia="zh-CN"/>
        </w:rPr>
        <w:t xml:space="preserve"> </w:t>
      </w:r>
      <w:r>
        <w:rPr>
          <w:rtl w:val="0"/>
          <w:lang w:val="zh-TW" w:eastAsia="zh-TW"/>
        </w:rPr>
        <w:t>"UNG0kg84cbDK0SL0fpx0.jpg",</w:t>
      </w:r>
    </w:p>
    <w:p>
      <w:pPr>
        <w:pStyle w:val="正文"/>
        <w:ind w:firstLine="420"/>
        <w:rPr>
          <w:lang w:val="zh-TW" w:eastAsia="zh-TW"/>
        </w:rPr>
      </w:pPr>
      <w:r>
        <w:rPr>
          <w:lang w:val="zh-TW" w:eastAsia="zh-TW"/>
        </w:rPr>
        <w:tab/>
      </w:r>
      <w:r>
        <w:rPr>
          <w:rtl w:val="0"/>
          <w:lang w:val="zh-TW" w:eastAsia="zh-TW"/>
        </w:rPr>
        <w:t>"uploadToken":"</w:t>
      </w:r>
      <w:r>
        <w:rPr>
          <w:rtl w:val="0"/>
          <w:lang w:val="zh-CN" w:eastAsia="zh-CN"/>
        </w:rPr>
        <w:t>token</w:t>
      </w:r>
      <w:r>
        <w:rPr>
          <w:rtl w:val="0"/>
          <w:lang w:val="zh-TW" w:eastAsia="zh-TW"/>
        </w:rPr>
        <w:t>"</w:t>
      </w:r>
    </w:p>
    <w:p>
      <w:pPr>
        <w:pStyle w:val="正文"/>
        <w:ind w:firstLine="420"/>
        <w:rPr>
          <w:lang w:val="zh-TW" w:eastAsia="zh-TW"/>
        </w:rPr>
      </w:pPr>
      <w:r>
        <w:rPr>
          <w:rtl w:val="0"/>
          <w:lang w:val="zh-TW" w:eastAsia="zh-TW"/>
        </w:rPr>
        <w:t>}</w:t>
      </w:r>
    </w:p>
    <w:p>
      <w:pPr>
        <w:pStyle w:val="正文"/>
        <w:ind w:firstLine="420"/>
        <w:rPr>
          <w:lang w:val="zh-TW" w:eastAsia="zh-TW"/>
        </w:rPr>
      </w:pPr>
      <w:r>
        <w:rPr>
          <w:rFonts w:ascii="Arial Unicode MS" w:cs="Arial Unicode MS" w:hAnsi="Arial Unicode MS" w:eastAsia="Arial Unicode MS" w:hint="eastAsia"/>
          <w:b w:val="0"/>
          <w:bCs w:val="0"/>
          <w:i w:val="0"/>
          <w:iCs w:val="0"/>
          <w:rtl w:val="0"/>
          <w:lang w:val="zh-CN" w:eastAsia="zh-CN"/>
        </w:rPr>
        <w:t>上传</w:t>
      </w:r>
      <w:r>
        <w:rPr>
          <w:rtl w:val="0"/>
          <w:lang w:val="zh-CN" w:eastAsia="zh-CN"/>
        </w:rPr>
        <w:t xml:space="preserve"> </w:t>
      </w:r>
      <w:r>
        <w:rPr>
          <w:rtl w:val="0"/>
          <w:lang w:val="zh-CN" w:eastAsia="zh-CN"/>
        </w:rPr>
        <w:t xml:space="preserve">Token </w:t>
      </w:r>
      <w:r>
        <w:rPr>
          <w:rFonts w:ascii="Arial Unicode MS" w:cs="Arial Unicode MS" w:hAnsi="Arial Unicode MS" w:eastAsia="Arial Unicode MS" w:hint="eastAsia"/>
          <w:b w:val="0"/>
          <w:bCs w:val="0"/>
          <w:i w:val="0"/>
          <w:iCs w:val="0"/>
          <w:rtl w:val="0"/>
          <w:lang w:val="zh-CN" w:eastAsia="zh-CN"/>
        </w:rPr>
        <w:t>的计算规则遵循</w:t>
      </w:r>
      <w:r>
        <w:rPr>
          <w:rtl w:val="0"/>
          <w:lang w:val="zh-CN" w:eastAsia="zh-CN"/>
        </w:rPr>
        <w:t xml:space="preserve"> </w:t>
      </w:r>
      <w:r>
        <w:rPr>
          <w:rFonts w:eastAsia="SIL-Kai-Reg-Jian" w:hint="eastAsia"/>
          <w:rtl w:val="0"/>
          <w:lang w:val="zh-CN" w:eastAsia="zh-CN"/>
        </w:rPr>
        <w:t>七牛云</w:t>
      </w:r>
      <w:r>
        <w:rPr>
          <w:vertAlign w:val="superscript"/>
          <w:lang w:val="zh-TW" w:eastAsia="zh-TW"/>
        </w:rPr>
        <w:footnoteReference w:id="1"/>
      </w: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的开发文档。</w:t>
      </w:r>
    </w:p>
    <w:p>
      <w:pPr>
        <w:pStyle w:val="正文"/>
        <w:numPr>
          <w:ilvl w:val="0"/>
          <w:numId w:val="3"/>
        </w:numPr>
        <w:rPr>
          <w:rFonts w:ascii="Songti SC Regular" w:cs="Songti SC Regular" w:hAnsi="Songti SC Regular" w:eastAsia="Songti SC Regular" w:hint="eastAsia"/>
          <w:lang w:val="zh-TW" w:eastAsia="zh-TW"/>
        </w:rPr>
      </w:pPr>
      <w:r>
        <w:rPr>
          <w:rFonts w:eastAsia="Songti SC Regular" w:hint="eastAsia"/>
          <w:rtl w:val="0"/>
          <w:lang w:val="zh-CN" w:eastAsia="zh-CN"/>
        </w:rPr>
        <w:t>提交识别任务</w:t>
      </w:r>
    </w:p>
    <w:p>
      <w:pPr>
        <w:pStyle w:val="正文"/>
        <w:ind w:firstLine="420"/>
        <w:rPr>
          <w:rFonts w:ascii="Songti SC Regular" w:cs="Songti SC Regular" w:hAnsi="Songti SC Regular" w:eastAsia="Songti SC Regular"/>
          <w:lang w:val="zh-TW" w:eastAsia="zh-TW"/>
        </w:rPr>
      </w:pPr>
      <w:r>
        <w:rPr>
          <w:rFonts w:eastAsia="Songti SC Regular" w:hint="eastAsia"/>
          <w:rtl w:val="0"/>
          <w:lang w:val="zh-CN" w:eastAsia="zh-CN"/>
        </w:rPr>
        <w:t xml:space="preserve">用户通过构造带有文件路径参数的 </w:t>
      </w:r>
      <w:r>
        <w:rPr>
          <w:rFonts w:ascii="Songti SC Regular" w:hAnsi="Songti SC Regular"/>
          <w:rtl w:val="0"/>
          <w:lang w:val="zh-CN" w:eastAsia="zh-CN"/>
        </w:rPr>
        <w:t>HTTP URI</w:t>
      </w:r>
      <w:r>
        <w:rPr>
          <w:rFonts w:eastAsia="Songti SC Regular" w:hint="eastAsia"/>
          <w:rtl w:val="0"/>
          <w:lang w:val="zh-CN" w:eastAsia="zh-CN"/>
        </w:rPr>
        <w:t xml:space="preserve">，向服务器发起 </w:t>
      </w:r>
      <w:r>
        <w:rPr>
          <w:rFonts w:ascii="Songti SC Regular" w:hAnsi="Songti SC Regular"/>
          <w:rtl w:val="0"/>
          <w:lang w:val="zh-CN" w:eastAsia="zh-CN"/>
        </w:rPr>
        <w:t xml:space="preserve">HTTP POST </w:t>
      </w:r>
      <w:r>
        <w:rPr>
          <w:rFonts w:eastAsia="Songti SC Regular" w:hint="eastAsia"/>
          <w:rtl w:val="0"/>
          <w:lang w:val="zh-CN" w:eastAsia="zh-CN"/>
        </w:rPr>
        <w:t xml:space="preserve">请求，系统将分配任务的 </w:t>
      </w:r>
      <w:r>
        <w:rPr>
          <w:rFonts w:ascii="Songti SC Regular" w:hAnsi="Songti SC Regular"/>
          <w:rtl w:val="0"/>
          <w:lang w:val="zh-CN" w:eastAsia="zh-CN"/>
        </w:rPr>
        <w:t xml:space="preserve">UUID </w:t>
      </w:r>
      <w:r>
        <w:rPr>
          <w:rFonts w:eastAsia="Songti SC Regular" w:hint="eastAsia"/>
          <w:rtl w:val="0"/>
          <w:lang w:val="zh-CN" w:eastAsia="zh-CN"/>
        </w:rPr>
        <w:t>并把其投递到消息队列中，然后等待处理完成后从内存数据库中获取识别结果并返回给用户。</w:t>
      </w:r>
    </w:p>
    <w:p>
      <w:pPr>
        <w:pStyle w:val="正文"/>
        <w:ind w:firstLine="420"/>
        <w:rPr>
          <w:rFonts w:ascii="Songti SC Regular" w:cs="Songti SC Regular" w:hAnsi="Songti SC Regular" w:eastAsia="Songti SC Regular"/>
          <w:lang w:val="zh-TW" w:eastAsia="zh-TW"/>
        </w:rPr>
      </w:pPr>
      <w:r>
        <w:rPr>
          <w:rFonts w:eastAsia="Songti SC Regular" w:hint="eastAsia"/>
          <w:rtl w:val="0"/>
          <w:lang w:val="zh-CN" w:eastAsia="zh-CN"/>
        </w:rPr>
        <w:t>识别结果的示例如下：</w:t>
      </w:r>
    </w:p>
    <w:p>
      <w:pPr>
        <w:pStyle w:val="正文"/>
        <w:ind w:firstLine="420"/>
        <w:rPr>
          <w:lang w:val="zh-TW" w:eastAsia="zh-TW"/>
        </w:rPr>
      </w:pPr>
      <w:r>
        <w:rPr>
          <w:rtl w:val="0"/>
          <w:lang w:val="zh-TW" w:eastAsia="zh-TW"/>
        </w:rPr>
        <w:t>{</w:t>
      </w:r>
    </w:p>
    <w:p>
      <w:pPr>
        <w:pStyle w:val="正文"/>
        <w:ind w:firstLine="420"/>
        <w:rPr>
          <w:lang w:val="zh-TW" w:eastAsia="zh-TW"/>
        </w:rPr>
      </w:pPr>
      <w:r>
        <w:rPr>
          <w:rtl w:val="0"/>
          <w:lang w:val="zh-TW" w:eastAsia="zh-TW"/>
        </w:rPr>
        <w:t xml:space="preserve">    "task_id": "25cd431c-89ab-4c83-9688-dddd7c735675",</w:t>
      </w:r>
    </w:p>
    <w:p>
      <w:pPr>
        <w:pStyle w:val="正文"/>
        <w:ind w:firstLine="420"/>
        <w:rPr>
          <w:lang w:val="zh-TW" w:eastAsia="zh-TW"/>
        </w:rPr>
      </w:pPr>
      <w:r>
        <w:rPr>
          <w:rtl w:val="0"/>
          <w:lang w:val="zh-TW" w:eastAsia="zh-TW"/>
        </w:rPr>
        <w:t xml:space="preserve">    "plates": [</w:t>
      </w:r>
    </w:p>
    <w:p>
      <w:pPr>
        <w:pStyle w:val="正文"/>
        <w:ind w:firstLine="420"/>
        <w:rPr>
          <w:lang w:val="zh-TW" w:eastAsia="zh-TW"/>
        </w:rPr>
      </w:pPr>
      <w:r>
        <w:rPr>
          <w:rtl w:val="0"/>
          <w:lang w:val="zh-TW" w:eastAsia="zh-TW"/>
        </w:rPr>
        <w:t xml:space="preserve">        {</w:t>
      </w:r>
    </w:p>
    <w:p>
      <w:pPr>
        <w:pStyle w:val="正文"/>
        <w:ind w:firstLine="420"/>
        <w:rPr>
          <w:lang w:val="zh-TW" w:eastAsia="zh-TW"/>
        </w:rPr>
      </w:pPr>
      <w:r>
        <w:rPr>
          <w:rtl w:val="0"/>
          <w:lang w:val="zh-TW" w:eastAsia="zh-TW"/>
        </w:rPr>
        <w:t xml:space="preserve">            "locate": [</w:t>
      </w:r>
    </w:p>
    <w:p>
      <w:pPr>
        <w:pStyle w:val="正文"/>
        <w:ind w:firstLine="420"/>
        <w:rPr>
          <w:lang w:val="zh-TW" w:eastAsia="zh-TW"/>
        </w:rPr>
      </w:pPr>
      <w:r>
        <w:rPr>
          <w:rtl w:val="0"/>
          <w:lang w:val="zh-TW" w:eastAsia="zh-TW"/>
        </w:rPr>
        <w:t xml:space="preserve">                611.269,</w:t>
      </w:r>
    </w:p>
    <w:p>
      <w:pPr>
        <w:pStyle w:val="正文"/>
        <w:ind w:firstLine="420"/>
        <w:rPr>
          <w:lang w:val="zh-TW" w:eastAsia="zh-TW"/>
        </w:rPr>
      </w:pPr>
      <w:r>
        <w:rPr>
          <w:rtl w:val="0"/>
          <w:lang w:val="zh-TW" w:eastAsia="zh-TW"/>
        </w:rPr>
        <w:t xml:space="preserve">                427.686,</w:t>
      </w:r>
    </w:p>
    <w:p>
      <w:pPr>
        <w:pStyle w:val="正文"/>
        <w:ind w:firstLine="420"/>
        <w:rPr>
          <w:lang w:val="zh-TW" w:eastAsia="zh-TW"/>
        </w:rPr>
      </w:pPr>
      <w:r>
        <w:rPr>
          <w:rtl w:val="0"/>
          <w:lang w:val="zh-TW" w:eastAsia="zh-TW"/>
        </w:rPr>
        <w:t xml:space="preserve">                609.582,</w:t>
      </w:r>
    </w:p>
    <w:p>
      <w:pPr>
        <w:pStyle w:val="正文"/>
        <w:ind w:firstLine="420"/>
        <w:rPr>
          <w:lang w:val="zh-TW" w:eastAsia="zh-TW"/>
        </w:rPr>
      </w:pPr>
      <w:r>
        <w:rPr>
          <w:rtl w:val="0"/>
          <w:lang w:val="zh-TW" w:eastAsia="zh-TW"/>
        </w:rPr>
        <w:t xml:space="preserve">                373.312,</w:t>
      </w:r>
    </w:p>
    <w:p>
      <w:pPr>
        <w:pStyle w:val="正文"/>
        <w:ind w:firstLine="420"/>
        <w:rPr>
          <w:lang w:val="zh-TW" w:eastAsia="zh-TW"/>
        </w:rPr>
      </w:pPr>
      <w:r>
        <w:rPr>
          <w:rtl w:val="0"/>
          <w:lang w:val="zh-TW" w:eastAsia="zh-TW"/>
        </w:rPr>
        <w:t xml:space="preserve">                847.931,</w:t>
      </w:r>
    </w:p>
    <w:p>
      <w:pPr>
        <w:pStyle w:val="正文"/>
        <w:ind w:firstLine="420"/>
        <w:rPr>
          <w:lang w:val="zh-TW" w:eastAsia="zh-TW"/>
        </w:rPr>
      </w:pPr>
      <w:r>
        <w:rPr>
          <w:rtl w:val="0"/>
          <w:lang w:val="zh-TW" w:eastAsia="zh-TW"/>
        </w:rPr>
        <w:t xml:space="preserve">                365.914,</w:t>
      </w:r>
    </w:p>
    <w:p>
      <w:pPr>
        <w:pStyle w:val="正文"/>
        <w:ind w:firstLine="420"/>
        <w:rPr>
          <w:lang w:val="zh-TW" w:eastAsia="zh-TW"/>
        </w:rPr>
      </w:pPr>
      <w:r>
        <w:rPr>
          <w:rtl w:val="0"/>
          <w:lang w:val="zh-TW" w:eastAsia="zh-TW"/>
        </w:rPr>
        <w:t xml:space="preserve">                849.618,</w:t>
      </w:r>
    </w:p>
    <w:p>
      <w:pPr>
        <w:pStyle w:val="正文"/>
        <w:ind w:firstLine="420"/>
        <w:rPr>
          <w:lang w:val="zh-TW" w:eastAsia="zh-TW"/>
        </w:rPr>
      </w:pPr>
      <w:r>
        <w:rPr>
          <w:rtl w:val="0"/>
          <w:lang w:val="zh-TW" w:eastAsia="zh-TW"/>
        </w:rPr>
        <w:t xml:space="preserve">                420.288</w:t>
      </w:r>
    </w:p>
    <w:p>
      <w:pPr>
        <w:pStyle w:val="正文"/>
        <w:ind w:firstLine="420"/>
        <w:rPr>
          <w:lang w:val="zh-TW" w:eastAsia="zh-TW"/>
        </w:rPr>
      </w:pPr>
      <w:r>
        <w:rPr>
          <w:rtl w:val="0"/>
          <w:lang w:val="zh-TW" w:eastAsia="zh-TW"/>
        </w:rPr>
        <w:t xml:space="preserve">            ],</w:t>
      </w:r>
    </w:p>
    <w:p>
      <w:pPr>
        <w:pStyle w:val="正文"/>
        <w:ind w:firstLine="420"/>
        <w:rPr>
          <w:lang w:val="zh-TW" w:eastAsia="zh-TW"/>
        </w:rPr>
      </w:pPr>
      <w:r>
        <w:rPr>
          <w:rtl w:val="0"/>
          <w:lang w:val="zh-TW" w:eastAsia="zh-TW"/>
        </w:rPr>
        <w:t xml:space="preserve">            "chars": "</w:t>
      </w:r>
      <w:r>
        <w:rPr>
          <w:rFonts w:ascii="Arial Unicode MS" w:cs="Arial Unicode MS" w:hAnsi="Arial Unicode MS" w:eastAsia="Arial Unicode MS" w:hint="eastAsia"/>
          <w:b w:val="0"/>
          <w:bCs w:val="0"/>
          <w:i w:val="0"/>
          <w:iCs w:val="0"/>
          <w:rtl w:val="0"/>
          <w:lang w:val="zh-TW" w:eastAsia="zh-TW"/>
        </w:rPr>
        <w:t>蓝牌</w:t>
      </w:r>
      <w:r>
        <w:rPr>
          <w:rtl w:val="0"/>
          <w:lang w:val="zh-TW" w:eastAsia="zh-TW"/>
        </w:rPr>
        <w:t>:</w:t>
      </w:r>
      <w:r>
        <w:rPr>
          <w:rFonts w:ascii="Arial Unicode MS" w:cs="Arial Unicode MS" w:hAnsi="Arial Unicode MS" w:eastAsia="Arial Unicode MS" w:hint="eastAsia"/>
          <w:b w:val="0"/>
          <w:bCs w:val="0"/>
          <w:i w:val="0"/>
          <w:iCs w:val="0"/>
          <w:rtl w:val="0"/>
          <w:lang w:val="zh-TW" w:eastAsia="zh-TW"/>
        </w:rPr>
        <w:t>粤</w:t>
      </w:r>
      <w:r>
        <w:rPr>
          <w:rtl w:val="0"/>
          <w:lang w:val="zh-CN" w:eastAsia="zh-CN"/>
        </w:rPr>
        <w:t>B</w:t>
      </w:r>
      <w:r>
        <w:rPr>
          <w:rtl w:val="0"/>
          <w:lang w:val="zh-TW" w:eastAsia="zh-TW"/>
        </w:rPr>
        <w:t>F29V1"</w:t>
      </w:r>
    </w:p>
    <w:p>
      <w:pPr>
        <w:pStyle w:val="正文"/>
        <w:ind w:firstLine="420"/>
        <w:rPr>
          <w:lang w:val="zh-TW" w:eastAsia="zh-TW"/>
        </w:rPr>
      </w:pPr>
      <w:r>
        <w:rPr>
          <w:rtl w:val="0"/>
          <w:lang w:val="zh-TW" w:eastAsia="zh-TW"/>
        </w:rPr>
        <w:t xml:space="preserve">        }</w:t>
      </w:r>
    </w:p>
    <w:p>
      <w:pPr>
        <w:pStyle w:val="正文"/>
        <w:ind w:firstLine="420"/>
        <w:rPr>
          <w:lang w:val="zh-TW" w:eastAsia="zh-TW"/>
        </w:rPr>
      </w:pPr>
      <w:r>
        <w:rPr>
          <w:rtl w:val="0"/>
          <w:lang w:val="zh-TW" w:eastAsia="zh-TW"/>
        </w:rPr>
        <w:t xml:space="preserve">    ]</w:t>
      </w:r>
    </w:p>
    <w:p>
      <w:pPr>
        <w:pStyle w:val="正文"/>
        <w:ind w:firstLine="420"/>
        <w:rPr>
          <w:lang w:val="zh-TW" w:eastAsia="zh-TW"/>
        </w:rPr>
      </w:pPr>
      <w:r>
        <w:rPr>
          <w:rtl w:val="0"/>
          <w:lang w:val="zh-TW" w:eastAsia="zh-TW"/>
        </w:rPr>
        <w:t>}</w:t>
      </w:r>
    </w:p>
    <w:p>
      <w:pPr>
        <w:pStyle w:val="正文"/>
        <w:numPr>
          <w:ilvl w:val="0"/>
          <w:numId w:val="3"/>
        </w:numPr>
        <w:rPr>
          <w:rFonts w:ascii="Songti SC Regular" w:cs="Songti SC Regular" w:hAnsi="Songti SC Regular" w:eastAsia="Songti SC Regular" w:hint="eastAsia"/>
          <w:lang w:val="zh-TW" w:eastAsia="zh-TW"/>
        </w:rPr>
      </w:pPr>
      <w:r>
        <w:rPr>
          <w:rFonts w:eastAsia="Songti SC Regular" w:hint="eastAsia"/>
          <w:rtl w:val="0"/>
          <w:lang w:val="zh-CN" w:eastAsia="zh-CN"/>
        </w:rPr>
        <w:t>删除识别任务</w:t>
      </w:r>
    </w:p>
    <w:p>
      <w:pPr>
        <w:pStyle w:val="正文"/>
        <w:ind w:firstLine="420"/>
        <w:rPr>
          <w:rFonts w:ascii="Songti SC Regular" w:cs="Songti SC Regular" w:hAnsi="Songti SC Regular" w:eastAsia="Songti SC Regular"/>
          <w:lang w:val="zh-TW" w:eastAsia="zh-TW"/>
        </w:rPr>
      </w:pPr>
      <w:r>
        <w:rPr>
          <w:rFonts w:ascii="Songti SC Regular" w:cs="Songti SC Regular" w:hAnsi="Songti SC Regular" w:eastAsia="Songti SC Regular"/>
          <w:rtl w:val="0"/>
          <w:lang w:val="zh-CN" w:eastAsia="zh-CN"/>
        </w:rPr>
        <w:tab/>
        <w:t xml:space="preserve">用户利用带有任务编号的参数的 </w:t>
      </w:r>
      <w:r>
        <w:rPr>
          <w:rFonts w:ascii="Songti SC Regular" w:hAnsi="Songti SC Regular"/>
          <w:rtl w:val="0"/>
          <w:lang w:val="zh-CN" w:eastAsia="zh-CN"/>
        </w:rPr>
        <w:t>HTTP URI</w:t>
      </w:r>
      <w:r>
        <w:rPr>
          <w:rFonts w:eastAsia="Songti SC Regular" w:hint="eastAsia"/>
          <w:rtl w:val="0"/>
          <w:lang w:val="zh-CN" w:eastAsia="zh-CN"/>
        </w:rPr>
        <w:t xml:space="preserve">，向服务器发送 </w:t>
      </w:r>
      <w:r>
        <w:rPr>
          <w:rFonts w:ascii="Songti SC Regular" w:hAnsi="Songti SC Regular"/>
          <w:rtl w:val="0"/>
          <w:lang w:val="zh-CN" w:eastAsia="zh-CN"/>
        </w:rPr>
        <w:t xml:space="preserve">HTTP DELETE </w:t>
      </w:r>
      <w:r>
        <w:rPr>
          <w:rFonts w:eastAsia="Songti SC Regular" w:hint="eastAsia"/>
          <w:rtl w:val="0"/>
          <w:lang w:val="zh-CN" w:eastAsia="zh-CN"/>
        </w:rPr>
        <w:t xml:space="preserve">请求来删除识别任务，通过返回的 </w:t>
      </w:r>
      <w:r>
        <w:rPr>
          <w:rFonts w:ascii="Songti SC Regular" w:hAnsi="Songti SC Regular"/>
          <w:rtl w:val="0"/>
          <w:lang w:val="zh-CN" w:eastAsia="zh-CN"/>
        </w:rPr>
        <w:t xml:space="preserve">HTTP </w:t>
      </w:r>
      <w:r>
        <w:rPr>
          <w:rFonts w:eastAsia="Songti SC Regular" w:hint="eastAsia"/>
          <w:rtl w:val="0"/>
          <w:lang w:val="zh-CN" w:eastAsia="zh-CN"/>
        </w:rPr>
        <w:t>状态码标识操作的结果。</w:t>
      </w:r>
    </w:p>
    <w:p>
      <w:pPr>
        <w:pStyle w:val="正文"/>
        <w:numPr>
          <w:ilvl w:val="0"/>
          <w:numId w:val="3"/>
        </w:numPr>
        <w:rPr>
          <w:rFonts w:ascii="Songti SC Regular" w:cs="Songti SC Regular" w:hAnsi="Songti SC Regular" w:eastAsia="Songti SC Regular" w:hint="eastAsia"/>
          <w:lang w:val="zh-TW" w:eastAsia="zh-TW"/>
        </w:rPr>
      </w:pPr>
      <w:r>
        <w:rPr>
          <w:rFonts w:eastAsia="Songti SC Regular" w:hint="eastAsia"/>
          <w:rtl w:val="0"/>
          <w:lang w:val="zh-CN" w:eastAsia="zh-CN"/>
        </w:rPr>
        <w:t>查询任务信息</w:t>
      </w:r>
    </w:p>
    <w:p>
      <w:pPr>
        <w:pStyle w:val="正文"/>
        <w:ind w:firstLine="420"/>
        <w:rPr>
          <w:rFonts w:ascii="Songti SC Regular" w:cs="Songti SC Regular" w:hAnsi="Songti SC Regular" w:eastAsia="Songti SC Regular"/>
          <w:lang w:val="zh-TW" w:eastAsia="zh-TW"/>
        </w:rPr>
      </w:pPr>
      <w:r>
        <w:rPr>
          <w:rFonts w:ascii="Songti SC Regular" w:cs="Songti SC Regular" w:hAnsi="Songti SC Regular" w:eastAsia="Songti SC Regular"/>
          <w:lang w:val="zh-TW" w:eastAsia="zh-TW"/>
        </w:rPr>
        <w:tab/>
      </w:r>
      <w:r>
        <w:rPr>
          <w:rFonts w:eastAsia="Songti SC Regular" w:hint="eastAsia"/>
          <w:rtl w:val="0"/>
          <w:lang w:val="zh-TW" w:eastAsia="zh-TW"/>
        </w:rPr>
        <w:t xml:space="preserve">用户利用带有任务编号的参数的 </w:t>
      </w:r>
      <w:r>
        <w:rPr>
          <w:rFonts w:ascii="Songti SC Regular" w:hAnsi="Songti SC Regular"/>
          <w:rtl w:val="0"/>
          <w:lang w:val="zh-TW" w:eastAsia="zh-TW"/>
        </w:rPr>
        <w:t>HTTP URI</w:t>
      </w:r>
      <w:r>
        <w:rPr>
          <w:rFonts w:eastAsia="Songti SC Regular" w:hint="eastAsia"/>
          <w:rtl w:val="0"/>
          <w:lang w:val="zh-TW" w:eastAsia="zh-TW"/>
        </w:rPr>
        <w:t xml:space="preserve">，向服务器发送 </w:t>
      </w:r>
      <w:r>
        <w:rPr>
          <w:rFonts w:ascii="Songti SC Regular" w:hAnsi="Songti SC Regular"/>
          <w:rtl w:val="0"/>
          <w:lang w:val="zh-TW" w:eastAsia="zh-TW"/>
        </w:rPr>
        <w:t xml:space="preserve">HTTP </w:t>
      </w:r>
      <w:r>
        <w:rPr>
          <w:rFonts w:ascii="Songti SC Regular" w:hAnsi="Songti SC Regular"/>
          <w:rtl w:val="0"/>
          <w:lang w:val="zh-CN" w:eastAsia="zh-CN"/>
        </w:rPr>
        <w:t>GET</w:t>
      </w:r>
      <w:r>
        <w:rPr>
          <w:rFonts w:eastAsia="Songti SC Regular" w:hint="eastAsia"/>
          <w:rtl w:val="0"/>
          <w:lang w:val="zh-TW" w:eastAsia="zh-TW"/>
        </w:rPr>
        <w:t xml:space="preserve"> 请求来</w:t>
      </w:r>
      <w:r>
        <w:rPr>
          <w:rFonts w:eastAsia="Songti SC Regular" w:hint="eastAsia"/>
          <w:rtl w:val="0"/>
          <w:lang w:val="zh-CN" w:eastAsia="zh-CN"/>
        </w:rPr>
        <w:t>查询</w:t>
      </w:r>
      <w:r>
        <w:rPr>
          <w:rFonts w:eastAsia="Songti SC Regular" w:hint="eastAsia"/>
          <w:rtl w:val="0"/>
          <w:lang w:val="zh-TW" w:eastAsia="zh-TW"/>
        </w:rPr>
        <w:t>识别任务</w:t>
      </w:r>
      <w:r>
        <w:rPr>
          <w:rFonts w:eastAsia="Songti SC Regular" w:hint="eastAsia"/>
          <w:rtl w:val="0"/>
          <w:lang w:val="zh-CN" w:eastAsia="zh-CN"/>
        </w:rPr>
        <w:t>。</w:t>
      </w:r>
    </w:p>
    <w:p>
      <w:pPr>
        <w:pStyle w:val="正文"/>
        <w:numPr>
          <w:ilvl w:val="0"/>
          <w:numId w:val="3"/>
        </w:numPr>
        <w:rPr>
          <w:rFonts w:ascii="Songti SC Regular" w:cs="Songti SC Regular" w:hAnsi="Songti SC Regular" w:eastAsia="Songti SC Regular" w:hint="eastAsia"/>
          <w:lang w:val="zh-TW" w:eastAsia="zh-TW"/>
        </w:rPr>
      </w:pPr>
      <w:r>
        <w:rPr>
          <w:rFonts w:eastAsia="Songti SC Regular" w:hint="eastAsia"/>
          <w:rtl w:val="0"/>
          <w:lang w:val="zh-CN" w:eastAsia="zh-CN"/>
        </w:rPr>
        <w:t>添加系统节点</w:t>
      </w:r>
    </w:p>
    <w:p>
      <w:pPr>
        <w:pStyle w:val="正文"/>
        <w:ind w:firstLine="420"/>
        <w:rPr>
          <w:rFonts w:ascii="Songti SC Regular" w:cs="Songti SC Regular" w:hAnsi="Songti SC Regular" w:eastAsia="Songti SC Regular"/>
          <w:lang w:val="zh-TW" w:eastAsia="zh-TW"/>
        </w:rPr>
      </w:pPr>
      <w:r>
        <w:rPr>
          <w:rFonts w:ascii="Songti SC Regular" w:cs="Songti SC Regular" w:hAnsi="Songti SC Regular" w:eastAsia="Songti SC Regular"/>
          <w:rtl w:val="0"/>
          <w:lang w:val="zh-CN" w:eastAsia="zh-CN"/>
        </w:rPr>
        <w:tab/>
        <w:t xml:space="preserve">用户通过 </w:t>
      </w:r>
      <w:r>
        <w:rPr>
          <w:rFonts w:ascii="Songti SC Regular" w:hAnsi="Songti SC Regular"/>
          <w:rtl w:val="0"/>
          <w:lang w:val="zh-CN" w:eastAsia="zh-CN"/>
        </w:rPr>
        <w:t xml:space="preserve">Docker </w:t>
      </w:r>
      <w:r>
        <w:rPr>
          <w:rFonts w:eastAsia="Songti SC Regular" w:hint="eastAsia"/>
          <w:rtl w:val="0"/>
          <w:lang w:val="zh-CN" w:eastAsia="zh-CN"/>
        </w:rPr>
        <w:t>容器管理界面，向系统中添加指定类型的节点。</w:t>
      </w:r>
    </w:p>
    <w:p>
      <w:pPr>
        <w:pStyle w:val="正文"/>
        <w:numPr>
          <w:ilvl w:val="0"/>
          <w:numId w:val="3"/>
        </w:numPr>
        <w:rPr>
          <w:rFonts w:ascii="Songti SC Regular" w:cs="Songti SC Regular" w:hAnsi="Songti SC Regular" w:eastAsia="Songti SC Regular" w:hint="eastAsia"/>
          <w:lang w:val="zh-TW" w:eastAsia="zh-TW"/>
        </w:rPr>
      </w:pPr>
      <w:r>
        <w:rPr>
          <w:rFonts w:eastAsia="Songti SC Regular" w:hint="eastAsia"/>
          <w:rtl w:val="0"/>
          <w:lang w:val="zh-CN" w:eastAsia="zh-CN"/>
        </w:rPr>
        <w:t>删除系统节点</w:t>
      </w:r>
    </w:p>
    <w:p>
      <w:pPr>
        <w:pStyle w:val="正文"/>
        <w:ind w:firstLine="420"/>
        <w:rPr>
          <w:rFonts w:ascii="Songti SC Regular" w:cs="Songti SC Regular" w:hAnsi="Songti SC Regular" w:eastAsia="Songti SC Regular"/>
          <w:lang w:val="zh-TW" w:eastAsia="zh-TW"/>
        </w:rPr>
      </w:pPr>
      <w:r>
        <w:rPr>
          <w:rFonts w:ascii="Songti SC Regular" w:cs="Songti SC Regular" w:hAnsi="Songti SC Regular" w:eastAsia="Songti SC Regular"/>
          <w:lang w:val="zh-TW" w:eastAsia="zh-TW"/>
        </w:rPr>
        <w:tab/>
      </w:r>
      <w:r>
        <w:rPr>
          <w:rFonts w:eastAsia="Songti SC Regular" w:hint="eastAsia"/>
          <w:rtl w:val="0"/>
          <w:lang w:val="zh-TW" w:eastAsia="zh-TW"/>
        </w:rPr>
        <w:t xml:space="preserve">用户通过 </w:t>
      </w:r>
      <w:r>
        <w:rPr>
          <w:rFonts w:ascii="Songti SC Regular" w:hAnsi="Songti SC Regular"/>
          <w:rtl w:val="0"/>
          <w:lang w:val="zh-TW" w:eastAsia="zh-TW"/>
        </w:rPr>
        <w:t xml:space="preserve">Docker </w:t>
      </w:r>
      <w:r>
        <w:rPr>
          <w:rFonts w:eastAsia="Songti SC Regular" w:hint="eastAsia"/>
          <w:rtl w:val="0"/>
          <w:lang w:val="zh-TW" w:eastAsia="zh-TW"/>
        </w:rPr>
        <w:t>容器管理界面，</w:t>
      </w:r>
      <w:r>
        <w:rPr>
          <w:rFonts w:eastAsia="Songti SC Regular" w:hint="eastAsia"/>
          <w:rtl w:val="0"/>
          <w:lang w:val="zh-CN" w:eastAsia="zh-CN"/>
        </w:rPr>
        <w:t>将</w:t>
      </w:r>
      <w:r>
        <w:rPr>
          <w:rFonts w:eastAsia="Songti SC Regular" w:hint="eastAsia"/>
          <w:rtl w:val="0"/>
          <w:lang w:val="zh-TW" w:eastAsia="zh-TW"/>
        </w:rPr>
        <w:t>系统中指定类型的节点</w:t>
      </w:r>
      <w:r>
        <w:rPr>
          <w:rFonts w:eastAsia="Songti SC Regular" w:hint="eastAsia"/>
          <w:rtl w:val="0"/>
          <w:lang w:val="zh-CN" w:eastAsia="zh-CN"/>
        </w:rPr>
        <w:t>删除</w:t>
      </w:r>
      <w:r>
        <w:rPr>
          <w:rFonts w:eastAsia="Songti SC Regular" w:hint="eastAsia"/>
          <w:rtl w:val="0"/>
          <w:lang w:val="zh-TW" w:eastAsia="zh-TW"/>
        </w:rPr>
        <w:t>。</w:t>
      </w:r>
    </w:p>
    <w:p>
      <w:pPr>
        <w:pStyle w:val="正文"/>
        <w:numPr>
          <w:ilvl w:val="0"/>
          <w:numId w:val="3"/>
        </w:numPr>
        <w:rPr>
          <w:rFonts w:ascii="Songti SC Regular" w:cs="Songti SC Regular" w:hAnsi="Songti SC Regular" w:eastAsia="Songti SC Regular" w:hint="eastAsia"/>
          <w:lang w:val="zh-TW" w:eastAsia="zh-TW"/>
        </w:rPr>
      </w:pPr>
      <w:r>
        <w:rPr>
          <w:rFonts w:eastAsia="Songti SC Regular" w:hint="eastAsia"/>
          <w:rtl w:val="0"/>
          <w:lang w:val="zh-CN" w:eastAsia="zh-CN"/>
        </w:rPr>
        <w:t>查询系统信息</w:t>
      </w:r>
    </w:p>
    <w:p>
      <w:pPr>
        <w:pStyle w:val="正文"/>
        <w:ind w:firstLine="420"/>
        <w:rPr>
          <w:rFonts w:ascii="Songti SC Regular" w:cs="Songti SC Regular" w:hAnsi="Songti SC Regular" w:eastAsia="Songti SC Regular"/>
          <w:lang w:val="zh-TW" w:eastAsia="zh-TW"/>
        </w:rPr>
      </w:pPr>
      <w:r>
        <w:rPr>
          <w:rFonts w:ascii="Songti SC Regular" w:cs="Songti SC Regular" w:hAnsi="Songti SC Regular" w:eastAsia="Songti SC Regular"/>
          <w:lang w:val="zh-TW" w:eastAsia="zh-TW"/>
        </w:rPr>
        <w:tab/>
      </w:r>
      <w:r>
        <w:rPr>
          <w:rFonts w:eastAsia="Songti SC Regular" w:hint="eastAsia"/>
          <w:rtl w:val="0"/>
          <w:lang w:val="zh-TW" w:eastAsia="zh-TW"/>
        </w:rPr>
        <w:t xml:space="preserve">用户通过 </w:t>
      </w:r>
      <w:r>
        <w:rPr>
          <w:rFonts w:ascii="Songti SC Regular" w:hAnsi="Songti SC Regular"/>
          <w:rtl w:val="0"/>
          <w:lang w:val="zh-TW" w:eastAsia="zh-TW"/>
        </w:rPr>
        <w:t xml:space="preserve">Docker </w:t>
      </w:r>
      <w:r>
        <w:rPr>
          <w:rFonts w:eastAsia="Songti SC Regular" w:hint="eastAsia"/>
          <w:rtl w:val="0"/>
          <w:lang w:val="zh-TW" w:eastAsia="zh-TW"/>
        </w:rPr>
        <w:t>容器管理界面，</w:t>
      </w:r>
      <w:r>
        <w:rPr>
          <w:rFonts w:eastAsia="Songti SC Regular" w:hint="eastAsia"/>
          <w:rtl w:val="0"/>
          <w:lang w:val="zh-CN" w:eastAsia="zh-CN"/>
        </w:rPr>
        <w:t>查询运行中的系统各节点信息。</w:t>
      </w:r>
    </w:p>
    <w:p>
      <w:pPr>
        <w:pStyle w:val="标题 2"/>
        <w:rPr>
          <w:rFonts w:ascii="Songti SC Bold" w:cs="Songti SC Bold" w:hAnsi="Songti SC Bold" w:eastAsia="Songti SC Bold"/>
          <w:b w:val="0"/>
          <w:bCs w:val="0"/>
        </w:rPr>
      </w:pPr>
      <w:bookmarkStart w:name="_Toc15" w:id="15"/>
      <w:r>
        <w:rPr>
          <w:rFonts w:ascii="Songti SC Bold" w:hAnsi="Songti SC Bold"/>
          <w:b w:val="0"/>
          <w:bCs w:val="0"/>
          <w:rtl w:val="0"/>
          <w:lang w:val="en-US"/>
        </w:rPr>
        <w:t>3.2</w:t>
      </w:r>
      <w:r>
        <w:rPr>
          <w:rFonts w:ascii="黑体" w:cs="黑体" w:hAnsi="黑体" w:eastAsia="黑体" w:hint="eastAsia"/>
          <w:b w:val="1"/>
          <w:bCs w:val="1"/>
          <w:rtl w:val="0"/>
          <w:lang w:val="zh-TW" w:eastAsia="zh-TW"/>
        </w:rPr>
        <w:t>外部接口</w:t>
      </w:r>
      <w:bookmarkEnd w:id="15"/>
    </w:p>
    <w:p>
      <w:pPr>
        <w:pStyle w:val="正文"/>
        <w:ind w:firstLine="420"/>
        <w:rPr>
          <w:rFonts w:ascii="宋体" w:cs="宋体" w:hAnsi="宋体" w:eastAsia="宋体"/>
          <w:lang w:val="zh-TW" w:eastAsia="zh-TW"/>
        </w:rPr>
      </w:pPr>
      <w:r>
        <w:rPr>
          <w:rFonts w:ascii="宋体" w:cs="宋体" w:hAnsi="宋体" w:eastAsia="宋体"/>
          <w:rtl w:val="0"/>
          <w:lang w:val="zh-CN" w:eastAsia="zh-CN"/>
        </w:rPr>
        <w:t xml:space="preserve">系统系统使用了 </w:t>
      </w:r>
      <w:r>
        <w:rPr>
          <w:rFonts w:ascii="宋体" w:cs="宋体" w:hAnsi="宋体" w:eastAsia="SIL-Kai-Reg-Jian" w:hint="eastAsia"/>
          <w:rtl w:val="0"/>
          <w:lang w:val="zh-CN" w:eastAsia="zh-CN"/>
        </w:rPr>
        <w:t>七牛云</w:t>
      </w:r>
      <w:r>
        <w:rPr>
          <w:rFonts w:ascii="宋体" w:cs="宋体" w:hAnsi="宋体" w:eastAsia="宋体"/>
          <w:rtl w:val="0"/>
          <w:lang w:val="zh-CN" w:eastAsia="zh-CN"/>
        </w:rPr>
        <w:t xml:space="preserve"> 提供的数据存储服务，需要向七牛云服务器请求图片数据。</w:t>
      </w:r>
    </w:p>
    <w:p>
      <w:pPr>
        <w:pStyle w:val="标题 2"/>
        <w:rPr>
          <w:rFonts w:ascii="Songti SC Bold" w:cs="Songti SC Bold" w:hAnsi="Songti SC Bold" w:eastAsia="Songti SC Bold"/>
          <w:b w:val="0"/>
          <w:bCs w:val="0"/>
        </w:rPr>
      </w:pPr>
      <w:bookmarkStart w:name="_Toc16" w:id="16"/>
      <w:r>
        <w:rPr>
          <w:rFonts w:ascii="Songti SC Bold" w:hAnsi="Songti SC Bold"/>
          <w:b w:val="0"/>
          <w:bCs w:val="0"/>
          <w:rtl w:val="0"/>
          <w:lang w:val="en-US"/>
        </w:rPr>
        <w:t>3.3</w:t>
      </w:r>
      <w:r>
        <w:rPr>
          <w:rFonts w:ascii="黑体" w:cs="黑体" w:hAnsi="黑体" w:eastAsia="黑体" w:hint="eastAsia"/>
          <w:b w:val="1"/>
          <w:bCs w:val="1"/>
          <w:rtl w:val="0"/>
          <w:lang w:val="zh-TW" w:eastAsia="zh-TW"/>
        </w:rPr>
        <w:t>内部接口</w:t>
      </w:r>
      <w:bookmarkEnd w:id="16"/>
    </w:p>
    <w:p>
      <w:pPr>
        <w:pStyle w:val="正文"/>
        <w:ind w:firstLine="420"/>
        <w:rPr>
          <w:rFonts w:ascii="宋体" w:cs="宋体" w:hAnsi="宋体" w:eastAsia="宋体"/>
          <w:lang w:val="zh-TW" w:eastAsia="zh-TW"/>
        </w:rPr>
      </w:pPr>
      <w:r>
        <w:rPr>
          <w:rFonts w:ascii="宋体" w:cs="宋体" w:hAnsi="宋体" w:eastAsia="宋体"/>
          <w:rtl w:val="0"/>
          <w:lang w:val="zh-CN" w:eastAsia="zh-CN"/>
        </w:rPr>
        <w:t xml:space="preserve">系统各个模块为独立的服务，通过使用消息队列、内存数据库 </w:t>
      </w:r>
      <w:r>
        <w:rPr>
          <w:rFonts w:ascii="Times New Roman" w:cs="宋体" w:hAnsi="Times New Roman" w:eastAsia="宋体"/>
          <w:rtl w:val="0"/>
          <w:lang w:val="zh-CN" w:eastAsia="zh-CN"/>
        </w:rPr>
        <w:t>Redis</w:t>
      </w:r>
      <w:r>
        <w:rPr>
          <w:rFonts w:ascii="宋体" w:cs="宋体" w:hAnsi="宋体" w:eastAsia="宋体"/>
          <w:rtl w:val="0"/>
          <w:lang w:val="zh-CN" w:eastAsia="zh-CN"/>
        </w:rPr>
        <w:t xml:space="preserve"> 完成接口的解耦，系统各个模块遵循预先约定的数据格式，并通过 </w:t>
      </w:r>
      <w:r>
        <w:rPr>
          <w:rFonts w:ascii="Times New Roman" w:cs="宋体" w:hAnsi="Times New Roman" w:eastAsia="宋体"/>
          <w:rtl w:val="0"/>
          <w:lang w:val="zh-CN" w:eastAsia="zh-CN"/>
        </w:rPr>
        <w:t>Kafka</w:t>
      </w:r>
      <w:r>
        <w:rPr>
          <w:rFonts w:ascii="Arial Unicode MS" w:cs="Arial Unicode MS" w:hAnsi="Arial Unicode MS" w:eastAsia="Arial Unicode MS" w:hint="eastAsia"/>
          <w:b w:val="0"/>
          <w:bCs w:val="0"/>
          <w:i w:val="0"/>
          <w:iCs w:val="0"/>
          <w:rtl w:val="0"/>
          <w:lang w:val="zh-CN" w:eastAsia="zh-CN"/>
        </w:rPr>
        <w:t>、</w:t>
      </w:r>
      <w:r>
        <w:rPr>
          <w:rFonts w:ascii="Times New Roman" w:cs="宋体" w:hAnsi="Times New Roman" w:eastAsia="宋体"/>
          <w:rtl w:val="0"/>
          <w:lang w:val="zh-CN" w:eastAsia="zh-CN"/>
        </w:rPr>
        <w:t>Redis</w:t>
      </w:r>
      <w:r>
        <w:rPr>
          <w:rFonts w:ascii="宋体" w:cs="宋体" w:hAnsi="宋体" w:eastAsia="宋体"/>
          <w:rtl w:val="0"/>
          <w:lang w:val="zh-CN" w:eastAsia="zh-CN"/>
        </w:rPr>
        <w:t xml:space="preserve"> 的数据访问协议，来完成各个模块的耦合。</w:t>
      </w:r>
    </w:p>
    <w:p>
      <w:pPr>
        <w:pStyle w:val="标题 1"/>
        <w:rPr>
          <w:rFonts w:ascii="Songti SC Bold" w:cs="Songti SC Bold" w:hAnsi="Songti SC Bold" w:eastAsia="Songti SC Bold"/>
          <w:b w:val="0"/>
          <w:bCs w:val="0"/>
        </w:rPr>
      </w:pPr>
      <w:bookmarkStart w:name="_Toc17" w:id="17"/>
      <w:r>
        <w:rPr>
          <w:rFonts w:ascii="Songti SC Bold" w:hAnsi="Songti SC Bold"/>
          <w:b w:val="0"/>
          <w:bCs w:val="0"/>
          <w:rtl w:val="0"/>
          <w:lang w:val="en-US"/>
        </w:rPr>
        <w:t>4</w:t>
      </w:r>
      <w:r>
        <w:rPr>
          <w:rFonts w:ascii="宋体" w:cs="宋体" w:hAnsi="宋体" w:eastAsia="宋体" w:hint="eastAsia"/>
          <w:b w:val="1"/>
          <w:bCs w:val="1"/>
          <w:rtl w:val="0"/>
          <w:lang w:val="zh-TW" w:eastAsia="zh-TW"/>
        </w:rPr>
        <w:t>运行设计</w:t>
      </w:r>
      <w:bookmarkEnd w:id="17"/>
    </w:p>
    <w:p>
      <w:pPr>
        <w:pStyle w:val="标题 2"/>
        <w:rPr>
          <w:rFonts w:ascii="黑体" w:cs="黑体" w:hAnsi="黑体" w:eastAsia="黑体"/>
          <w:b w:val="1"/>
          <w:bCs w:val="1"/>
          <w:lang w:val="zh-TW" w:eastAsia="zh-TW"/>
        </w:rPr>
      </w:pPr>
      <w:bookmarkStart w:name="_Toc18" w:id="18"/>
      <w:r>
        <w:rPr>
          <w:rFonts w:ascii="Songti SC Bold" w:hAnsi="Songti SC Bold"/>
          <w:b w:val="0"/>
          <w:bCs w:val="0"/>
          <w:rtl w:val="0"/>
          <w:lang w:val="en-US"/>
        </w:rPr>
        <w:t>4.1</w:t>
      </w:r>
      <w:r>
        <w:rPr>
          <w:rFonts w:ascii="黑体" w:cs="黑体" w:hAnsi="黑体" w:eastAsia="黑体" w:hint="eastAsia"/>
          <w:b w:val="1"/>
          <w:bCs w:val="1"/>
          <w:rtl w:val="0"/>
          <w:lang w:val="zh-TW" w:eastAsia="zh-TW"/>
        </w:rPr>
        <w:t>运行模块组合</w:t>
      </w:r>
      <w:bookmarkEnd w:id="18"/>
    </w:p>
    <w:p>
      <w:pPr>
        <w:pStyle w:val="正文"/>
      </w:pPr>
      <w:r>
        <w:rPr>
          <w:rFonts w:ascii="黑体" w:cs="黑体" w:hAnsi="黑体" w:eastAsia="黑体"/>
          <w:rtl w:val="0"/>
          <w:lang w:val="zh-CN" w:eastAsia="zh-CN"/>
        </w:rPr>
        <w:t>本</w:t>
      </w:r>
      <w:r>
        <w:rPr>
          <w:rFonts w:ascii="Arial Unicode MS" w:cs="Arial Unicode MS" w:hAnsi="Arial Unicode MS" w:eastAsia="Arial Unicode MS" w:hint="eastAsia"/>
          <w:b w:val="0"/>
          <w:bCs w:val="0"/>
          <w:i w:val="0"/>
          <w:iCs w:val="0"/>
          <w:rtl w:val="0"/>
          <w:lang w:val="zh-CN" w:eastAsia="zh-CN"/>
        </w:rPr>
        <w:t>程序以数据的处理阶段划分模块，一个模块完成整个处理流程中的特定功能，面向用户的</w:t>
      </w:r>
      <w:r>
        <w:rPr>
          <w:rtl w:val="0"/>
          <w:lang w:val="zh-CN" w:eastAsia="zh-CN"/>
        </w:rPr>
        <w:t xml:space="preserve"> </w:t>
      </w:r>
      <w:r>
        <w:rPr>
          <w:rtl w:val="0"/>
          <w:lang w:val="zh-CN" w:eastAsia="zh-CN"/>
        </w:rPr>
        <w:t xml:space="preserve">HTTP </w:t>
      </w:r>
      <w:r>
        <w:rPr>
          <w:rFonts w:ascii="Arial Unicode MS" w:cs="Arial Unicode MS" w:hAnsi="Arial Unicode MS" w:eastAsia="Arial Unicode MS" w:hint="eastAsia"/>
          <w:b w:val="0"/>
          <w:bCs w:val="0"/>
          <w:i w:val="0"/>
          <w:iCs w:val="0"/>
          <w:rtl w:val="0"/>
          <w:lang w:val="zh-CN" w:eastAsia="zh-CN"/>
        </w:rPr>
        <w:t>服务接口根据用户输入，调用后台中的不同模块来完成整个处理过程，各个模块之间通过传递</w:t>
      </w:r>
      <w:r>
        <w:rPr>
          <w:rtl w:val="0"/>
          <w:lang w:val="zh-CN" w:eastAsia="zh-CN"/>
        </w:rPr>
        <w:t xml:space="preserve"> </w:t>
      </w:r>
      <w:r>
        <w:rPr>
          <w:rtl w:val="0"/>
          <w:lang w:val="zh-CN" w:eastAsia="zh-CN"/>
        </w:rPr>
        <w:t xml:space="preserve">JSON </w:t>
      </w:r>
      <w:r>
        <w:rPr>
          <w:rFonts w:ascii="Arial Unicode MS" w:cs="Arial Unicode MS" w:hAnsi="Arial Unicode MS" w:eastAsia="Arial Unicode MS" w:hint="eastAsia"/>
          <w:b w:val="0"/>
          <w:bCs w:val="0"/>
          <w:i w:val="0"/>
          <w:iCs w:val="0"/>
          <w:rtl w:val="0"/>
          <w:lang w:val="zh-CN" w:eastAsia="zh-CN"/>
        </w:rPr>
        <w:t>格式的消息来实现模块之间的合作和数据共享。</w:t>
      </w:r>
    </w:p>
    <w:p>
      <w:pPr>
        <w:pStyle w:val="标题 2"/>
        <w:rPr>
          <w:rFonts w:ascii="Songti SC Bold" w:cs="Songti SC Bold" w:hAnsi="Songti SC Bold" w:eastAsia="Songti SC Bold"/>
          <w:b w:val="0"/>
          <w:bCs w:val="0"/>
        </w:rPr>
      </w:pPr>
      <w:bookmarkStart w:name="_Toc19" w:id="19"/>
      <w:r>
        <w:rPr>
          <w:rFonts w:ascii="Songti SC Bold" w:hAnsi="Songti SC Bold"/>
          <w:b w:val="0"/>
          <w:bCs w:val="0"/>
          <w:rtl w:val="0"/>
          <w:lang w:val="en-US"/>
        </w:rPr>
        <w:t>4.2</w:t>
      </w:r>
      <w:r>
        <w:rPr>
          <w:rFonts w:ascii="黑体" w:cs="黑体" w:hAnsi="黑体" w:eastAsia="黑体" w:hint="eastAsia"/>
          <w:b w:val="1"/>
          <w:bCs w:val="1"/>
          <w:rtl w:val="0"/>
          <w:lang w:val="zh-TW" w:eastAsia="zh-TW"/>
        </w:rPr>
        <w:t>运行控制</w:t>
      </w:r>
      <w:bookmarkEnd w:id="19"/>
    </w:p>
    <w:p>
      <w:pPr>
        <w:pStyle w:val="正文"/>
        <w:ind w:firstLine="420"/>
        <w:rPr>
          <w:rFonts w:ascii="宋体" w:cs="宋体" w:hAnsi="宋体" w:eastAsia="宋体"/>
          <w:lang w:val="zh-TW" w:eastAsia="zh-TW"/>
        </w:rPr>
      </w:pPr>
      <w:r>
        <w:rPr>
          <w:rFonts w:ascii="宋体" w:cs="宋体" w:hAnsi="宋体" w:eastAsia="宋体"/>
          <w:rtl w:val="0"/>
          <w:lang w:val="zh-CN" w:eastAsia="zh-CN"/>
        </w:rPr>
        <w:t xml:space="preserve">程序的控制方式为通过 </w:t>
      </w:r>
      <w:r>
        <w:rPr>
          <w:rFonts w:ascii="宋体" w:cs="宋体" w:hAnsi="宋体" w:eastAsia="宋体"/>
          <w:rtl w:val="0"/>
          <w:lang w:val="zh-CN" w:eastAsia="zh-CN"/>
        </w:rPr>
        <w:t xml:space="preserve">URI </w:t>
      </w:r>
      <w:r>
        <w:rPr>
          <w:rFonts w:ascii="宋体" w:cs="宋体" w:hAnsi="宋体" w:eastAsia="宋体"/>
          <w:rtl w:val="0"/>
          <w:lang w:val="zh-CN" w:eastAsia="zh-CN"/>
        </w:rPr>
        <w:t xml:space="preserve">访问对应的 </w:t>
      </w:r>
      <w:r>
        <w:rPr>
          <w:rFonts w:ascii="宋体" w:cs="宋体" w:hAnsi="宋体" w:eastAsia="宋体"/>
          <w:rtl w:val="0"/>
          <w:lang w:val="zh-CN" w:eastAsia="zh-CN"/>
        </w:rPr>
        <w:t xml:space="preserve">HTTP </w:t>
      </w:r>
      <w:r>
        <w:rPr>
          <w:rFonts w:ascii="宋体" w:cs="宋体" w:hAnsi="宋体" w:eastAsia="宋体"/>
          <w:rtl w:val="0"/>
          <w:lang w:val="zh-CN" w:eastAsia="zh-CN"/>
        </w:rPr>
        <w:t>服务接口，只要符合用户接口的通信协议和数据格式规范，不对用户的操作方式作出任何限制。</w:t>
      </w:r>
    </w:p>
    <w:p>
      <w:pPr>
        <w:pStyle w:val="标题 2"/>
        <w:rPr>
          <w:rFonts w:ascii="Songti SC Bold" w:cs="Songti SC Bold" w:hAnsi="Songti SC Bold" w:eastAsia="Songti SC Bold"/>
          <w:b w:val="0"/>
          <w:bCs w:val="0"/>
        </w:rPr>
      </w:pPr>
      <w:bookmarkStart w:name="_Toc20" w:id="20"/>
      <w:r>
        <w:rPr>
          <w:rFonts w:ascii="Songti SC Bold" w:hAnsi="Songti SC Bold"/>
          <w:b w:val="0"/>
          <w:bCs w:val="0"/>
          <w:rtl w:val="0"/>
          <w:lang w:val="en-US"/>
        </w:rPr>
        <w:t>4.3</w:t>
      </w:r>
      <w:r>
        <w:rPr>
          <w:rFonts w:ascii="黑体" w:cs="黑体" w:hAnsi="黑体" w:eastAsia="黑体" w:hint="eastAsia"/>
          <w:b w:val="1"/>
          <w:bCs w:val="1"/>
          <w:rtl w:val="0"/>
          <w:lang w:val="zh-TW" w:eastAsia="zh-TW"/>
        </w:rPr>
        <w:t>运行时间</w:t>
      </w:r>
      <w:bookmarkEnd w:id="20"/>
    </w:p>
    <w:p>
      <w:pPr>
        <w:pStyle w:val="正文"/>
        <w:ind w:firstLine="420"/>
        <w:rPr>
          <w:rFonts w:ascii="宋体" w:cs="宋体" w:hAnsi="宋体" w:eastAsia="宋体"/>
          <w:lang w:val="zh-TW" w:eastAsia="zh-TW"/>
        </w:rPr>
      </w:pPr>
      <w:r>
        <w:rPr>
          <w:rFonts w:ascii="宋体" w:cs="宋体" w:hAnsi="宋体" w:eastAsia="宋体"/>
          <w:rtl w:val="0"/>
          <w:lang w:val="zh-CN" w:eastAsia="zh-CN"/>
        </w:rPr>
        <w:t xml:space="preserve">程序的运行耗时为两类耗时的总和：网络延时 </w:t>
      </w:r>
      <w:r>
        <w:rPr>
          <w:rFonts w:ascii="宋体" w:cs="宋体" w:hAnsi="宋体" w:eastAsia="宋体"/>
          <w:rtl w:val="0"/>
          <w:lang w:val="zh-CN" w:eastAsia="zh-CN"/>
        </w:rPr>
        <w:t xml:space="preserve">+ </w:t>
      </w:r>
      <w:r>
        <w:rPr>
          <w:rFonts w:ascii="宋体" w:cs="宋体" w:hAnsi="宋体" w:eastAsia="宋体"/>
          <w:rtl w:val="0"/>
          <w:lang w:val="zh-CN" w:eastAsia="zh-CN"/>
        </w:rPr>
        <w:t xml:space="preserve">处理耗时，每个任务的总运行时间的上限设置为 </w:t>
      </w:r>
      <w:r>
        <w:rPr>
          <w:rFonts w:ascii="宋体" w:cs="宋体" w:hAnsi="宋体" w:eastAsia="宋体"/>
          <w:rtl w:val="0"/>
          <w:lang w:val="zh-CN" w:eastAsia="zh-CN"/>
        </w:rPr>
        <w:t xml:space="preserve">1 </w:t>
      </w:r>
      <w:r>
        <w:rPr>
          <w:rFonts w:ascii="宋体" w:cs="宋体" w:hAnsi="宋体" w:eastAsia="宋体"/>
          <w:rtl w:val="0"/>
          <w:lang w:val="zh-CN" w:eastAsia="zh-CN"/>
        </w:rPr>
        <w:t>秒，处理超时系统将直接返回超时出错信息。</w:t>
      </w:r>
    </w:p>
    <w:p>
      <w:pPr>
        <w:pStyle w:val="标题 1"/>
        <w:rPr>
          <w:rFonts w:ascii="Songti SC Bold" w:cs="Songti SC Bold" w:hAnsi="Songti SC Bold" w:eastAsia="Songti SC Bold"/>
          <w:b w:val="0"/>
          <w:bCs w:val="0"/>
        </w:rPr>
      </w:pPr>
      <w:bookmarkStart w:name="_Toc21" w:id="21"/>
      <w:r>
        <w:rPr>
          <w:rFonts w:ascii="Songti SC Bold" w:hAnsi="Songti SC Bold"/>
          <w:b w:val="0"/>
          <w:bCs w:val="0"/>
          <w:rtl w:val="0"/>
          <w:lang w:val="en-US"/>
        </w:rPr>
        <w:t>5</w:t>
      </w:r>
      <w:r>
        <w:rPr>
          <w:rFonts w:ascii="宋体" w:cs="宋体" w:hAnsi="宋体" w:eastAsia="宋体" w:hint="eastAsia"/>
          <w:b w:val="1"/>
          <w:bCs w:val="1"/>
          <w:rtl w:val="0"/>
          <w:lang w:val="zh-TW" w:eastAsia="zh-TW"/>
        </w:rPr>
        <w:t>系统数据结构设计</w:t>
      </w:r>
      <w:bookmarkEnd w:id="21"/>
    </w:p>
    <w:p>
      <w:pPr>
        <w:pStyle w:val="标题 2"/>
        <w:rPr>
          <w:rFonts w:ascii="黑体" w:cs="黑体" w:hAnsi="黑体" w:eastAsia="黑体"/>
          <w:b w:val="1"/>
          <w:bCs w:val="1"/>
          <w:lang w:val="zh-TW" w:eastAsia="zh-TW"/>
        </w:rPr>
      </w:pPr>
      <w:bookmarkStart w:name="_Toc22" w:id="22"/>
      <w:r>
        <w:rPr>
          <w:rFonts w:ascii="Songti SC Bold" w:hAnsi="Songti SC Bold"/>
          <w:b w:val="0"/>
          <w:bCs w:val="0"/>
          <w:rtl w:val="0"/>
          <w:lang w:val="en-US"/>
        </w:rPr>
        <w:t>5.1</w:t>
      </w:r>
      <w:r>
        <w:rPr>
          <w:rFonts w:ascii="黑体" w:cs="黑体" w:hAnsi="黑体" w:eastAsia="黑体" w:hint="eastAsia"/>
          <w:b w:val="1"/>
          <w:bCs w:val="1"/>
          <w:rtl w:val="0"/>
          <w:lang w:val="zh-TW" w:eastAsia="zh-TW"/>
        </w:rPr>
        <w:t>逻辑结构设计要点</w:t>
      </w:r>
      <w:bookmarkEnd w:id="22"/>
    </w:p>
    <w:p>
      <w:pPr>
        <w:pStyle w:val="正文"/>
        <w:numPr>
          <w:ilvl w:val="0"/>
          <w:numId w:val="5"/>
        </w:numPr>
      </w:pPr>
      <w:r>
        <w:rPr>
          <w:rFonts w:ascii="黑体" w:cs="黑体" w:hAnsi="黑体" w:eastAsia="黑体"/>
          <w:rtl w:val="0"/>
          <w:lang w:val="zh-CN" w:eastAsia="zh-CN"/>
        </w:rPr>
        <w:t>任务</w:t>
      </w:r>
      <w:r>
        <w:rPr>
          <w:rFonts w:ascii="Arial Unicode MS" w:cs="Arial Unicode MS" w:hAnsi="Arial Unicode MS" w:eastAsia="Arial Unicode MS" w:hint="eastAsia"/>
          <w:b w:val="0"/>
          <w:bCs w:val="0"/>
          <w:i w:val="0"/>
          <w:iCs w:val="0"/>
          <w:rtl w:val="0"/>
          <w:lang w:val="zh-CN" w:eastAsia="zh-CN"/>
        </w:rPr>
        <w:t>结果（任务编号，车牌信息数组）</w:t>
      </w:r>
    </w:p>
    <w:p>
      <w:pPr>
        <w:pStyle w:val="正文"/>
        <w:numPr>
          <w:ilvl w:val="0"/>
          <w:numId w:val="5"/>
        </w:numPr>
      </w:pPr>
      <w:r>
        <w:rPr>
          <w:rFonts w:ascii="Arial Unicode MS" w:cs="Arial Unicode MS" w:hAnsi="Arial Unicode MS" w:eastAsia="Arial Unicode MS" w:hint="eastAsia"/>
          <w:b w:val="0"/>
          <w:bCs w:val="0"/>
          <w:i w:val="0"/>
          <w:iCs w:val="0"/>
          <w:rtl w:val="0"/>
          <w:lang w:val="zh-CN" w:eastAsia="zh-CN"/>
        </w:rPr>
        <w:t>车牌信息（顶点坐标，车牌字符）</w:t>
      </w:r>
    </w:p>
    <w:p>
      <w:pPr>
        <w:pStyle w:val="正文"/>
        <w:numPr>
          <w:ilvl w:val="0"/>
          <w:numId w:val="5"/>
        </w:numPr>
      </w:pPr>
      <w:r>
        <w:rPr>
          <w:rFonts w:ascii="Arial Unicode MS" w:cs="Arial Unicode MS" w:hAnsi="Arial Unicode MS" w:eastAsia="Arial Unicode MS" w:hint="eastAsia"/>
          <w:b w:val="0"/>
          <w:bCs w:val="0"/>
          <w:i w:val="0"/>
          <w:iCs w:val="0"/>
          <w:rtl w:val="0"/>
          <w:lang w:val="zh-CN" w:eastAsia="zh-CN"/>
        </w:rPr>
        <w:t>出错信息（错误代码，错误信息）</w:t>
      </w:r>
    </w:p>
    <w:p>
      <w:pPr>
        <w:pStyle w:val="标题 2"/>
        <w:rPr>
          <w:rFonts w:ascii="Songti SC Bold" w:cs="Songti SC Bold" w:hAnsi="Songti SC Bold" w:eastAsia="Songti SC Bold"/>
          <w:b w:val="0"/>
          <w:bCs w:val="0"/>
        </w:rPr>
      </w:pPr>
      <w:bookmarkStart w:name="_Toc23" w:id="23"/>
      <w:r>
        <w:rPr>
          <w:rFonts w:ascii="Songti SC Bold" w:hAnsi="Songti SC Bold"/>
          <w:b w:val="0"/>
          <w:bCs w:val="0"/>
          <w:rtl w:val="0"/>
          <w:lang w:val="en-US"/>
        </w:rPr>
        <w:t>5.2</w:t>
      </w:r>
      <w:r>
        <w:rPr>
          <w:rFonts w:ascii="黑体" w:cs="黑体" w:hAnsi="黑体" w:eastAsia="黑体" w:hint="eastAsia"/>
          <w:b w:val="1"/>
          <w:bCs w:val="1"/>
          <w:rtl w:val="0"/>
          <w:lang w:val="zh-TW" w:eastAsia="zh-TW"/>
        </w:rPr>
        <w:t>物理结构设计要点</w:t>
      </w:r>
      <w:bookmarkEnd w:id="23"/>
    </w:p>
    <w:p>
      <w:pPr>
        <w:pStyle w:val="正文"/>
        <w:numPr>
          <w:ilvl w:val="0"/>
          <w:numId w:val="5"/>
        </w:numPr>
        <w:rPr>
          <w:rFonts w:ascii="黑体" w:cs="黑体" w:hAnsi="黑体" w:eastAsia="黑体"/>
          <w:lang w:val="zh-TW" w:eastAsia="zh-TW"/>
        </w:rPr>
      </w:pPr>
      <w:r>
        <w:rPr>
          <w:rFonts w:ascii="黑体" w:cs="黑体" w:hAnsi="黑体" w:eastAsia="黑体"/>
          <w:rtl w:val="0"/>
          <w:lang w:val="zh-CN" w:eastAsia="zh-CN"/>
        </w:rPr>
        <w:t>任务结果</w:t>
      </w:r>
    </w:p>
    <w:tbl>
      <w:tblPr>
        <w:tblW w:w="8280"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000000"/>
        <w:tblLayout w:type="fixed"/>
      </w:tblPr>
      <w:tblGrid>
        <w:gridCol w:w="4140"/>
        <w:gridCol w:w="4140"/>
      </w:tblGrid>
      <w:tr>
        <w:tblPrEx>
          <w:shd w:val="clear" w:color="auto" w:fill="000000"/>
        </w:tblPrEx>
        <w:trPr>
          <w:trHeight w:val="436" w:hRule="atLeast"/>
        </w:trPr>
        <w:tc>
          <w:tcPr>
            <w:tcW w:type="dxa" w:w="4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top"/>
          </w:tcPr>
          <w:p>
            <w:pPr>
              <w:pStyle w:val="正文"/>
            </w:pPr>
            <w:r>
              <w:rPr>
                <w:rFonts w:eastAsia="Songti SC Regular" w:hint="eastAsia"/>
                <w:rtl w:val="0"/>
              </w:rPr>
              <w:t>属性名</w:t>
            </w:r>
          </w:p>
        </w:tc>
        <w:tc>
          <w:tcPr>
            <w:tcW w:type="dxa" w:w="4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top"/>
          </w:tcPr>
          <w:p>
            <w:pPr>
              <w:pStyle w:val="正文"/>
            </w:pPr>
            <w:r>
              <w:rPr>
                <w:rFonts w:eastAsia="Songti SC Regular" w:hint="eastAsia"/>
                <w:rtl w:val="0"/>
              </w:rPr>
              <w:t>数据类型</w:t>
            </w:r>
          </w:p>
        </w:tc>
      </w:tr>
      <w:tr>
        <w:tblPrEx>
          <w:shd w:val="clear" w:color="auto" w:fill="000000"/>
        </w:tblPrEx>
        <w:trPr>
          <w:trHeight w:val="436" w:hRule="atLeast"/>
        </w:trPr>
        <w:tc>
          <w:tcPr>
            <w:tcW w:type="dxa" w:w="4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top"/>
          </w:tcPr>
          <w:p>
            <w:pPr>
              <w:pStyle w:val="正文"/>
            </w:pPr>
            <w:r>
              <w:rPr>
                <w:rFonts w:eastAsia="Songti SC Regular" w:hint="eastAsia"/>
                <w:rtl w:val="0"/>
              </w:rPr>
              <w:t>任务编号</w:t>
            </w:r>
          </w:p>
        </w:tc>
        <w:tc>
          <w:tcPr>
            <w:tcW w:type="dxa" w:w="4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top"/>
          </w:tcPr>
          <w:p>
            <w:pPr>
              <w:pStyle w:val="正文"/>
            </w:pPr>
            <w:r>
              <w:rPr>
                <w:rFonts w:ascii="Songti SC Regular" w:hAnsi="Songti SC Regular"/>
                <w:rtl w:val="0"/>
              </w:rPr>
              <w:t>UUID</w:t>
            </w:r>
          </w:p>
        </w:tc>
      </w:tr>
      <w:tr>
        <w:tblPrEx>
          <w:shd w:val="clear" w:color="auto" w:fill="000000"/>
        </w:tblPrEx>
        <w:trPr>
          <w:trHeight w:val="436" w:hRule="atLeast"/>
        </w:trPr>
        <w:tc>
          <w:tcPr>
            <w:tcW w:type="dxa" w:w="4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top"/>
          </w:tcPr>
          <w:p>
            <w:pPr>
              <w:pStyle w:val="正文"/>
            </w:pPr>
            <w:r>
              <w:rPr>
                <w:rFonts w:eastAsia="Songti SC Regular" w:hint="eastAsia"/>
                <w:rtl w:val="0"/>
              </w:rPr>
              <w:t>车牌信息数组</w:t>
            </w:r>
          </w:p>
        </w:tc>
        <w:tc>
          <w:tcPr>
            <w:tcW w:type="dxa" w:w="4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top"/>
          </w:tcPr>
          <w:p>
            <w:pPr>
              <w:pStyle w:val="正文"/>
            </w:pPr>
            <w:r>
              <w:rPr>
                <w:rFonts w:ascii="Songti SC Regular" w:hAnsi="Songti SC Regular"/>
                <w:rtl w:val="0"/>
              </w:rPr>
              <w:t>VECTOR</w:t>
            </w:r>
          </w:p>
        </w:tc>
      </w:tr>
    </w:tbl>
    <w:p>
      <w:pPr>
        <w:pStyle w:val="正文"/>
        <w:rPr>
          <w:rFonts w:ascii="黑体" w:cs="黑体" w:hAnsi="黑体" w:eastAsia="黑体"/>
          <w:lang w:val="zh-TW" w:eastAsia="zh-TW"/>
        </w:rPr>
      </w:pPr>
    </w:p>
    <w:p>
      <w:pPr>
        <w:pStyle w:val="正文"/>
        <w:rPr>
          <w:rFonts w:ascii="黑体" w:cs="黑体" w:hAnsi="黑体" w:eastAsia="黑体"/>
          <w:lang w:val="zh-TW" w:eastAsia="zh-TW"/>
        </w:rPr>
      </w:pPr>
      <w:r>
        <w:rPr>
          <w:rFonts w:ascii="黑体" w:cs="黑体" w:hAnsi="黑体" w:eastAsia="黑体"/>
          <w:rtl w:val="0"/>
          <w:lang w:val="zh-CN" w:eastAsia="zh-CN"/>
        </w:rPr>
        <w:t xml:space="preserve">任务结果存储在 </w:t>
      </w:r>
      <w:r>
        <w:rPr>
          <w:rFonts w:ascii="黑体" w:cs="黑体" w:hAnsi="黑体" w:eastAsia="黑体"/>
          <w:rtl w:val="0"/>
          <w:lang w:val="zh-CN" w:eastAsia="zh-CN"/>
        </w:rPr>
        <w:t xml:space="preserve">Redis </w:t>
      </w:r>
      <w:r>
        <w:rPr>
          <w:rFonts w:ascii="黑体" w:cs="黑体" w:hAnsi="黑体" w:eastAsia="黑体"/>
          <w:rtl w:val="0"/>
          <w:lang w:val="zh-CN" w:eastAsia="zh-CN"/>
        </w:rPr>
        <w:t>内存数据库中，并定时写到数据库。</w:t>
      </w:r>
    </w:p>
    <w:p>
      <w:pPr>
        <w:pStyle w:val="正文"/>
        <w:numPr>
          <w:ilvl w:val="0"/>
          <w:numId w:val="5"/>
        </w:numPr>
        <w:rPr>
          <w:rFonts w:ascii="黑体" w:cs="黑体" w:hAnsi="黑体" w:eastAsia="黑体"/>
          <w:lang w:val="zh-TW" w:eastAsia="zh-TW"/>
        </w:rPr>
      </w:pPr>
      <w:r>
        <w:rPr>
          <w:rFonts w:ascii="黑体" w:cs="黑体" w:hAnsi="黑体" w:eastAsia="黑体"/>
          <w:rtl w:val="0"/>
          <w:lang w:val="zh-CN" w:eastAsia="zh-CN"/>
        </w:rPr>
        <w:t>车牌信息</w:t>
      </w:r>
    </w:p>
    <w:tbl>
      <w:tblPr>
        <w:tblW w:w="8280"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000000"/>
        <w:tblLayout w:type="fixed"/>
      </w:tblPr>
      <w:tblGrid>
        <w:gridCol w:w="4140"/>
        <w:gridCol w:w="4140"/>
      </w:tblGrid>
      <w:tr>
        <w:tblPrEx>
          <w:shd w:val="clear" w:color="auto" w:fill="000000"/>
        </w:tblPrEx>
        <w:trPr>
          <w:trHeight w:val="436" w:hRule="atLeast"/>
        </w:trPr>
        <w:tc>
          <w:tcPr>
            <w:tcW w:type="dxa" w:w="4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top"/>
          </w:tcPr>
          <w:p>
            <w:pPr>
              <w:pStyle w:val="正文"/>
            </w:pPr>
            <w:r>
              <w:rPr>
                <w:rFonts w:eastAsia="Songti SC Regular" w:hint="eastAsia"/>
                <w:rtl w:val="0"/>
              </w:rPr>
              <w:t>属性名</w:t>
            </w:r>
          </w:p>
        </w:tc>
        <w:tc>
          <w:tcPr>
            <w:tcW w:type="dxa" w:w="4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top"/>
          </w:tcPr>
          <w:p>
            <w:pPr>
              <w:pStyle w:val="正文"/>
            </w:pPr>
            <w:r>
              <w:rPr>
                <w:rFonts w:eastAsia="Songti SC Regular" w:hint="eastAsia"/>
                <w:rtl w:val="0"/>
              </w:rPr>
              <w:t>数据类型</w:t>
            </w:r>
          </w:p>
        </w:tc>
      </w:tr>
      <w:tr>
        <w:tblPrEx>
          <w:shd w:val="clear" w:color="auto" w:fill="000000"/>
        </w:tblPrEx>
        <w:trPr>
          <w:trHeight w:val="436" w:hRule="atLeast"/>
        </w:trPr>
        <w:tc>
          <w:tcPr>
            <w:tcW w:type="dxa" w:w="4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top"/>
          </w:tcPr>
          <w:p>
            <w:pPr>
              <w:pStyle w:val="正文"/>
            </w:pPr>
            <w:r>
              <w:rPr>
                <w:rFonts w:eastAsia="Songti SC Regular" w:hint="eastAsia"/>
                <w:rtl w:val="0"/>
              </w:rPr>
              <w:t>顶点坐标</w:t>
            </w:r>
          </w:p>
        </w:tc>
        <w:tc>
          <w:tcPr>
            <w:tcW w:type="dxa" w:w="4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top"/>
          </w:tcPr>
          <w:p>
            <w:pPr>
              <w:pStyle w:val="正文"/>
            </w:pPr>
            <w:r>
              <w:rPr>
                <w:rFonts w:ascii="Songti SC Regular" w:hAnsi="Songti SC Regular"/>
                <w:rtl w:val="0"/>
              </w:rPr>
              <w:t>ARRAY</w:t>
            </w:r>
          </w:p>
        </w:tc>
      </w:tr>
      <w:tr>
        <w:tblPrEx>
          <w:shd w:val="clear" w:color="auto" w:fill="000000"/>
        </w:tblPrEx>
        <w:trPr>
          <w:trHeight w:val="436" w:hRule="atLeast"/>
        </w:trPr>
        <w:tc>
          <w:tcPr>
            <w:tcW w:type="dxa" w:w="4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top"/>
          </w:tcPr>
          <w:p>
            <w:pPr>
              <w:pStyle w:val="正文"/>
            </w:pPr>
            <w:r>
              <w:rPr>
                <w:rFonts w:eastAsia="Songti SC Regular" w:hint="eastAsia"/>
                <w:rtl w:val="0"/>
              </w:rPr>
              <w:t>车牌字符</w:t>
            </w:r>
          </w:p>
        </w:tc>
        <w:tc>
          <w:tcPr>
            <w:tcW w:type="dxa" w:w="4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top"/>
          </w:tcPr>
          <w:p>
            <w:pPr>
              <w:pStyle w:val="正文"/>
            </w:pPr>
            <w:r>
              <w:rPr>
                <w:rFonts w:ascii="Songti SC Regular" w:hAnsi="Songti SC Regular"/>
                <w:rtl w:val="0"/>
              </w:rPr>
              <w:t>STRING</w:t>
            </w:r>
          </w:p>
        </w:tc>
      </w:tr>
    </w:tbl>
    <w:p>
      <w:pPr>
        <w:pStyle w:val="正文"/>
        <w:numPr>
          <w:ilvl w:val="0"/>
          <w:numId w:val="5"/>
        </w:numPr>
        <w:rPr>
          <w:rFonts w:ascii="黑体" w:cs="黑体" w:hAnsi="黑体" w:eastAsia="黑体"/>
          <w:lang w:val="zh-TW" w:eastAsia="zh-TW"/>
        </w:rPr>
      </w:pPr>
    </w:p>
    <w:p>
      <w:pPr>
        <w:pStyle w:val="正文"/>
        <w:numPr>
          <w:ilvl w:val="0"/>
          <w:numId w:val="5"/>
        </w:numPr>
        <w:rPr>
          <w:rFonts w:ascii="黑体" w:cs="黑体" w:hAnsi="黑体" w:eastAsia="黑体"/>
          <w:lang w:val="zh-TW" w:eastAsia="zh-TW"/>
        </w:rPr>
      </w:pPr>
      <w:r>
        <w:rPr>
          <w:rFonts w:ascii="黑体" w:cs="黑体" w:hAnsi="黑体" w:eastAsia="黑体"/>
          <w:rtl w:val="0"/>
          <w:lang w:val="zh-CN" w:eastAsia="zh-CN"/>
        </w:rPr>
        <w:t>出错信息</w:t>
      </w:r>
    </w:p>
    <w:tbl>
      <w:tblPr>
        <w:tblW w:w="8280"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000000"/>
        <w:tblLayout w:type="fixed"/>
      </w:tblPr>
      <w:tblGrid>
        <w:gridCol w:w="4140"/>
        <w:gridCol w:w="4140"/>
      </w:tblGrid>
      <w:tr>
        <w:tblPrEx>
          <w:shd w:val="clear" w:color="auto" w:fill="000000"/>
        </w:tblPrEx>
        <w:trPr>
          <w:trHeight w:val="436" w:hRule="atLeast"/>
        </w:trPr>
        <w:tc>
          <w:tcPr>
            <w:tcW w:type="dxa" w:w="4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top"/>
          </w:tcPr>
          <w:p>
            <w:pPr>
              <w:pStyle w:val="正文"/>
            </w:pPr>
            <w:r>
              <w:rPr>
                <w:rFonts w:eastAsia="Songti SC Regular" w:hint="eastAsia"/>
                <w:rtl w:val="0"/>
              </w:rPr>
              <w:t>属性名</w:t>
            </w:r>
          </w:p>
        </w:tc>
        <w:tc>
          <w:tcPr>
            <w:tcW w:type="dxa" w:w="4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top"/>
          </w:tcPr>
          <w:p>
            <w:pPr>
              <w:pStyle w:val="正文"/>
            </w:pPr>
            <w:r>
              <w:rPr>
                <w:rFonts w:eastAsia="Songti SC Regular" w:hint="eastAsia"/>
                <w:rtl w:val="0"/>
              </w:rPr>
              <w:t>数据类型</w:t>
            </w:r>
          </w:p>
        </w:tc>
      </w:tr>
      <w:tr>
        <w:tblPrEx>
          <w:shd w:val="clear" w:color="auto" w:fill="000000"/>
        </w:tblPrEx>
        <w:trPr>
          <w:trHeight w:val="436" w:hRule="atLeast"/>
        </w:trPr>
        <w:tc>
          <w:tcPr>
            <w:tcW w:type="dxa" w:w="4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top"/>
          </w:tcPr>
          <w:p>
            <w:pPr>
              <w:pStyle w:val="正文"/>
            </w:pPr>
            <w:r>
              <w:rPr>
                <w:rFonts w:eastAsia="Songti SC Regular" w:hint="eastAsia"/>
                <w:rtl w:val="0"/>
              </w:rPr>
              <w:t>错误代码</w:t>
            </w:r>
          </w:p>
        </w:tc>
        <w:tc>
          <w:tcPr>
            <w:tcW w:type="dxa" w:w="4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top"/>
          </w:tcPr>
          <w:p>
            <w:pPr>
              <w:pStyle w:val="正文"/>
            </w:pPr>
            <w:r>
              <w:rPr>
                <w:rFonts w:ascii="Songti SC Regular" w:hAnsi="Songti SC Regular"/>
                <w:rtl w:val="0"/>
              </w:rPr>
              <w:t>INTEGER</w:t>
            </w:r>
          </w:p>
        </w:tc>
      </w:tr>
      <w:tr>
        <w:tblPrEx>
          <w:shd w:val="clear" w:color="auto" w:fill="000000"/>
        </w:tblPrEx>
        <w:trPr>
          <w:trHeight w:val="436" w:hRule="atLeast"/>
        </w:trPr>
        <w:tc>
          <w:tcPr>
            <w:tcW w:type="dxa" w:w="4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top"/>
          </w:tcPr>
          <w:p>
            <w:pPr>
              <w:pStyle w:val="正文"/>
            </w:pPr>
            <w:r>
              <w:rPr>
                <w:rFonts w:eastAsia="Songti SC Regular" w:hint="eastAsia"/>
                <w:rtl w:val="0"/>
              </w:rPr>
              <w:t>错误信息</w:t>
            </w:r>
          </w:p>
        </w:tc>
        <w:tc>
          <w:tcPr>
            <w:tcW w:type="dxa" w:w="4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top"/>
          </w:tcPr>
          <w:p>
            <w:pPr>
              <w:pStyle w:val="正文"/>
            </w:pPr>
            <w:r>
              <w:rPr>
                <w:rFonts w:ascii="Songti SC Regular" w:hAnsi="Songti SC Regular"/>
                <w:rtl w:val="0"/>
              </w:rPr>
              <w:t>STRING</w:t>
            </w:r>
          </w:p>
        </w:tc>
      </w:tr>
    </w:tbl>
    <w:p>
      <w:pPr>
        <w:pStyle w:val="正文"/>
        <w:rPr>
          <w:rFonts w:ascii="黑体" w:cs="黑体" w:hAnsi="黑体" w:eastAsia="黑体"/>
          <w:lang w:val="zh-TW" w:eastAsia="zh-TW"/>
        </w:rPr>
      </w:pPr>
    </w:p>
    <w:p>
      <w:pPr>
        <w:pStyle w:val="正文"/>
        <w:numPr>
          <w:ilvl w:val="0"/>
          <w:numId w:val="5"/>
        </w:numPr>
      </w:pPr>
      <w:r>
        <w:rPr>
          <w:rFonts w:ascii="黑体" w:cs="黑体" w:hAnsi="黑体" w:eastAsia="黑体"/>
          <w:rtl w:val="0"/>
          <w:lang w:val="zh-CN" w:eastAsia="zh-CN"/>
        </w:rPr>
        <w:t>任务</w:t>
      </w:r>
      <w:r>
        <w:rPr>
          <w:rFonts w:ascii="Arial Unicode MS" w:cs="Arial Unicode MS" w:hAnsi="Arial Unicode MS" w:eastAsia="Arial Unicode MS" w:hint="eastAsia"/>
          <w:b w:val="0"/>
          <w:bCs w:val="0"/>
          <w:i w:val="0"/>
          <w:iCs w:val="0"/>
          <w:rtl w:val="0"/>
          <w:lang w:val="zh-CN" w:eastAsia="zh-CN"/>
        </w:rPr>
        <w:t>结果表</w:t>
      </w:r>
    </w:p>
    <w:tbl>
      <w:tblPr>
        <w:tblW w:w="8280"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000000"/>
        <w:tblLayout w:type="fixed"/>
      </w:tblPr>
      <w:tblGrid>
        <w:gridCol w:w="2760"/>
        <w:gridCol w:w="2760"/>
        <w:gridCol w:w="2760"/>
      </w:tblGrid>
      <w:tr>
        <w:tblPrEx>
          <w:shd w:val="clear" w:color="auto" w:fill="000000"/>
        </w:tblPrEx>
        <w:trPr>
          <w:trHeight w:val="436" w:hRule="atLeast"/>
        </w:trPr>
        <w:tc>
          <w:tcPr>
            <w:tcW w:type="dxa" w:w="27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top"/>
          </w:tcPr>
          <w:p>
            <w:pPr>
              <w:pStyle w:val="正文"/>
            </w:pPr>
            <w:r>
              <w:rPr>
                <w:rFonts w:eastAsia="Songti SC Regular" w:hint="eastAsia"/>
                <w:rtl w:val="0"/>
              </w:rPr>
              <w:t>属性名</w:t>
            </w:r>
          </w:p>
        </w:tc>
        <w:tc>
          <w:tcPr>
            <w:tcW w:type="dxa" w:w="27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top"/>
          </w:tcPr>
          <w:p>
            <w:pPr>
              <w:pStyle w:val="正文"/>
            </w:pPr>
            <w:r>
              <w:rPr>
                <w:rFonts w:eastAsia="Songti SC Regular" w:hint="eastAsia"/>
                <w:rtl w:val="0"/>
              </w:rPr>
              <w:t>数据类型</w:t>
            </w:r>
          </w:p>
        </w:tc>
        <w:tc>
          <w:tcPr>
            <w:tcW w:type="dxa" w:w="27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top"/>
          </w:tcPr>
          <w:p>
            <w:pPr>
              <w:pStyle w:val="正文"/>
            </w:pPr>
            <w:r>
              <w:rPr>
                <w:rFonts w:eastAsia="Songti SC Regular" w:hint="eastAsia"/>
                <w:rtl w:val="0"/>
              </w:rPr>
              <w:t>备注</w:t>
            </w:r>
          </w:p>
        </w:tc>
      </w:tr>
      <w:tr>
        <w:tblPrEx>
          <w:shd w:val="clear" w:color="auto" w:fill="000000"/>
        </w:tblPrEx>
        <w:trPr>
          <w:trHeight w:val="436" w:hRule="atLeast"/>
        </w:trPr>
        <w:tc>
          <w:tcPr>
            <w:tcW w:type="dxa" w:w="27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top"/>
          </w:tcPr>
          <w:p>
            <w:pPr>
              <w:pStyle w:val="正文"/>
            </w:pPr>
            <w:r>
              <w:rPr>
                <w:rFonts w:eastAsia="Songti SC Regular" w:hint="eastAsia"/>
                <w:rtl w:val="0"/>
              </w:rPr>
              <w:t>任务编号</w:t>
            </w:r>
          </w:p>
        </w:tc>
        <w:tc>
          <w:tcPr>
            <w:tcW w:type="dxa" w:w="27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top"/>
          </w:tcPr>
          <w:p>
            <w:pPr>
              <w:pStyle w:val="正文"/>
            </w:pPr>
            <w:r>
              <w:rPr>
                <w:rFonts w:ascii="Songti SC Regular" w:hAnsi="Songti SC Regular"/>
                <w:rtl w:val="0"/>
              </w:rPr>
              <w:t>VARCHAR(36)</w:t>
            </w:r>
          </w:p>
        </w:tc>
        <w:tc>
          <w:tcPr>
            <w:tcW w:type="dxa" w:w="27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top"/>
          </w:tcPr>
          <w:p>
            <w:pPr>
              <w:pStyle w:val="正文"/>
            </w:pPr>
            <w:r>
              <w:rPr>
                <w:rFonts w:ascii="Songti SC Regular" w:hAnsi="Songti SC Regular"/>
                <w:rtl w:val="0"/>
              </w:rPr>
              <w:t xml:space="preserve">UUID </w:t>
            </w:r>
            <w:r>
              <w:rPr>
                <w:rFonts w:eastAsia="Songti SC Regular" w:hint="eastAsia"/>
                <w:rtl w:val="0"/>
              </w:rPr>
              <w:t>字符串</w:t>
            </w:r>
          </w:p>
        </w:tc>
      </w:tr>
      <w:tr>
        <w:tblPrEx>
          <w:shd w:val="clear" w:color="auto" w:fill="000000"/>
        </w:tblPrEx>
        <w:trPr>
          <w:trHeight w:val="436" w:hRule="atLeast"/>
        </w:trPr>
        <w:tc>
          <w:tcPr>
            <w:tcW w:type="dxa" w:w="27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top"/>
          </w:tcPr>
          <w:p>
            <w:pPr>
              <w:pStyle w:val="正文"/>
            </w:pPr>
            <w:r>
              <w:rPr>
                <w:rFonts w:eastAsia="Songti SC Regular" w:hint="eastAsia"/>
                <w:rtl w:val="0"/>
              </w:rPr>
              <w:t>识别结果</w:t>
            </w:r>
          </w:p>
        </w:tc>
        <w:tc>
          <w:tcPr>
            <w:tcW w:type="dxa" w:w="27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top"/>
          </w:tcPr>
          <w:p>
            <w:pPr>
              <w:pStyle w:val="正文"/>
            </w:pPr>
            <w:r>
              <w:rPr>
                <w:rFonts w:ascii="Songti SC Regular" w:hAnsi="Songti SC Regular"/>
                <w:rtl w:val="0"/>
              </w:rPr>
              <w:t>TEXT</w:t>
            </w:r>
          </w:p>
        </w:tc>
        <w:tc>
          <w:tcPr>
            <w:tcW w:type="dxa" w:w="27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top"/>
          </w:tcPr>
          <w:p>
            <w:pPr>
              <w:pStyle w:val="正文"/>
            </w:pPr>
            <w:r>
              <w:rPr>
                <w:rFonts w:ascii="Songti SC Regular" w:hAnsi="Songti SC Regular"/>
                <w:rtl w:val="0"/>
              </w:rPr>
              <w:t xml:space="preserve">JSON </w:t>
            </w:r>
            <w:r>
              <w:rPr>
                <w:rFonts w:eastAsia="Songti SC Regular" w:hint="eastAsia"/>
                <w:rtl w:val="0"/>
              </w:rPr>
              <w:t>文本串</w:t>
            </w:r>
          </w:p>
        </w:tc>
      </w:tr>
    </w:tbl>
    <w:p>
      <w:pPr>
        <w:pStyle w:val="正文"/>
      </w:pPr>
    </w:p>
    <w:p>
      <w:pPr>
        <w:pStyle w:val="正文"/>
      </w:pPr>
    </w:p>
    <w:p>
      <w:pPr>
        <w:pStyle w:val="标题 2"/>
        <w:rPr>
          <w:rFonts w:ascii="Songti SC Bold" w:cs="Songti SC Bold" w:hAnsi="Songti SC Bold" w:eastAsia="Songti SC Bold"/>
          <w:b w:val="0"/>
          <w:bCs w:val="0"/>
          <w:lang w:val="en-US"/>
        </w:rPr>
      </w:pPr>
      <w:bookmarkStart w:name="_Toc24" w:id="24"/>
      <w:r>
        <w:rPr>
          <w:rFonts w:ascii="Songti SC Bold" w:hAnsi="Songti SC Bold"/>
          <w:b w:val="0"/>
          <w:bCs w:val="0"/>
          <w:rtl w:val="0"/>
          <w:lang w:val="en-US"/>
        </w:rPr>
        <w:t>5.3</w:t>
      </w:r>
      <w:r>
        <w:rPr>
          <w:rFonts w:ascii="黑体" w:cs="黑体" w:hAnsi="黑体" w:eastAsia="黑体" w:hint="eastAsia"/>
          <w:b w:val="1"/>
          <w:bCs w:val="1"/>
          <w:rtl w:val="0"/>
          <w:lang w:val="zh-TW" w:eastAsia="zh-TW"/>
        </w:rPr>
        <w:t>数据结构与程序的关系</w:t>
      </w:r>
      <w:bookmarkEnd w:id="24"/>
    </w:p>
    <w:p>
      <w:pPr>
        <w:pStyle w:val="正文"/>
        <w:numPr>
          <w:ilvl w:val="0"/>
          <w:numId w:val="7"/>
        </w:numPr>
        <w:rPr>
          <w:rFonts w:ascii="Songti SC Regular" w:cs="Songti SC Regular" w:hAnsi="Songti SC Regular" w:eastAsia="Songti SC Regular" w:hint="eastAsia"/>
          <w:lang w:val="zh-CN" w:eastAsia="zh-CN"/>
        </w:rPr>
      </w:pPr>
      <w:r>
        <w:rPr>
          <w:rFonts w:eastAsia="Songti SC Regular" w:hint="eastAsia"/>
          <w:rtl w:val="0"/>
          <w:lang w:val="zh-CN" w:eastAsia="zh-CN"/>
        </w:rPr>
        <w:t>任务消息</w:t>
      </w:r>
    </w:p>
    <w:p>
      <w:pPr>
        <w:pStyle w:val="正文"/>
        <w:ind w:firstLine="420"/>
        <w:rPr>
          <w:rFonts w:ascii="Songti SC Regular" w:cs="Songti SC Regular" w:hAnsi="Songti SC Regular" w:eastAsia="Songti SC Regular"/>
        </w:rPr>
      </w:pPr>
      <w:r>
        <w:rPr>
          <w:rFonts w:ascii="Songti SC Regular" w:cs="Songti SC Regular" w:hAnsi="Songti SC Regular" w:eastAsia="Songti SC Regular"/>
          <w:rtl w:val="0"/>
          <w:lang w:val="zh-CN" w:eastAsia="zh-CN"/>
        </w:rPr>
        <w:tab/>
        <w:t xml:space="preserve">任务消息以 </w:t>
      </w:r>
      <w:r>
        <w:rPr>
          <w:rFonts w:ascii="Songti SC Regular" w:hAnsi="Songti SC Regular"/>
          <w:rtl w:val="0"/>
          <w:lang w:val="zh-CN" w:eastAsia="zh-CN"/>
        </w:rPr>
        <w:t xml:space="preserve">JSON </w:t>
      </w:r>
      <w:r>
        <w:rPr>
          <w:rFonts w:eastAsia="Songti SC Regular" w:hint="eastAsia"/>
          <w:rtl w:val="0"/>
          <w:lang w:val="zh-CN" w:eastAsia="zh-CN"/>
        </w:rPr>
        <w:t xml:space="preserve">序列化字符串的形式存放在 </w:t>
      </w:r>
      <w:r>
        <w:rPr>
          <w:rFonts w:ascii="Songti SC Regular" w:hAnsi="Songti SC Regular"/>
          <w:rtl w:val="0"/>
          <w:lang w:val="zh-CN" w:eastAsia="zh-CN"/>
        </w:rPr>
        <w:t xml:space="preserve">Kafka </w:t>
      </w:r>
      <w:r>
        <w:rPr>
          <w:rFonts w:eastAsia="Songti SC Regular" w:hint="eastAsia"/>
          <w:rtl w:val="0"/>
          <w:lang w:val="zh-CN" w:eastAsia="zh-CN"/>
        </w:rPr>
        <w:t xml:space="preserve">消息队列中，通过 </w:t>
      </w:r>
      <w:r>
        <w:rPr>
          <w:rFonts w:ascii="Songti SC Regular" w:hAnsi="Songti SC Regular"/>
          <w:rtl w:val="0"/>
          <w:lang w:val="zh-CN" w:eastAsia="zh-CN"/>
        </w:rPr>
        <w:t xml:space="preserve">Kafka </w:t>
      </w:r>
      <w:r>
        <w:rPr>
          <w:rFonts w:eastAsia="Songti SC Regular" w:hint="eastAsia"/>
          <w:rtl w:val="0"/>
          <w:lang w:val="zh-CN" w:eastAsia="zh-CN"/>
        </w:rPr>
        <w:t>接口进行访问。</w:t>
      </w:r>
    </w:p>
    <w:p>
      <w:pPr>
        <w:pStyle w:val="正文"/>
        <w:numPr>
          <w:ilvl w:val="0"/>
          <w:numId w:val="7"/>
        </w:numPr>
        <w:rPr>
          <w:rFonts w:ascii="Songti SC Regular" w:cs="Songti SC Regular" w:hAnsi="Songti SC Regular" w:eastAsia="Songti SC Regular" w:hint="eastAsia"/>
          <w:lang w:val="zh-CN" w:eastAsia="zh-CN"/>
        </w:rPr>
      </w:pPr>
      <w:r>
        <w:rPr>
          <w:rFonts w:eastAsia="Songti SC Regular" w:hint="eastAsia"/>
          <w:rtl w:val="0"/>
          <w:lang w:val="zh-CN" w:eastAsia="zh-CN"/>
        </w:rPr>
        <w:t>任务结果</w:t>
      </w:r>
    </w:p>
    <w:p>
      <w:pPr>
        <w:pStyle w:val="正文"/>
        <w:ind w:firstLine="420"/>
        <w:rPr>
          <w:rFonts w:ascii="Songti SC Regular" w:cs="Songti SC Regular" w:hAnsi="Songti SC Regular" w:eastAsia="Songti SC Regular"/>
        </w:rPr>
      </w:pPr>
      <w:r>
        <w:rPr>
          <w:rFonts w:ascii="Songti SC Regular" w:cs="Songti SC Regular" w:hAnsi="Songti SC Regular" w:eastAsia="Songti SC Regular"/>
          <w:rtl w:val="0"/>
          <w:lang w:val="zh-CN" w:eastAsia="zh-CN"/>
        </w:rPr>
        <w:tab/>
        <w:t xml:space="preserve">任务结果以 </w:t>
      </w:r>
      <w:r>
        <w:rPr>
          <w:rFonts w:ascii="Songti SC Regular" w:hAnsi="Songti SC Regular"/>
          <w:rtl w:val="0"/>
          <w:lang w:val="zh-CN" w:eastAsia="zh-CN"/>
        </w:rPr>
        <w:t xml:space="preserve">JSON </w:t>
      </w:r>
      <w:r>
        <w:rPr>
          <w:rFonts w:eastAsia="Songti SC Regular" w:hint="eastAsia"/>
          <w:rtl w:val="0"/>
          <w:lang w:val="zh-CN" w:eastAsia="zh-CN"/>
        </w:rPr>
        <w:t xml:space="preserve">序列化字符串的形式存放在 </w:t>
      </w:r>
      <w:r>
        <w:rPr>
          <w:rFonts w:ascii="Songti SC Regular" w:hAnsi="Songti SC Regular"/>
          <w:rtl w:val="0"/>
          <w:lang w:val="zh-CN" w:eastAsia="zh-CN"/>
        </w:rPr>
        <w:t xml:space="preserve">Redis </w:t>
      </w:r>
      <w:r>
        <w:rPr>
          <w:rFonts w:eastAsia="Songti SC Regular" w:hint="eastAsia"/>
          <w:rtl w:val="0"/>
          <w:lang w:val="zh-CN" w:eastAsia="zh-CN"/>
        </w:rPr>
        <w:t xml:space="preserve">内存数据库中，通过 </w:t>
      </w:r>
      <w:r>
        <w:rPr>
          <w:rFonts w:ascii="Songti SC Regular" w:hAnsi="Songti SC Regular"/>
          <w:rtl w:val="0"/>
          <w:lang w:val="zh-CN" w:eastAsia="zh-CN"/>
        </w:rPr>
        <w:t xml:space="preserve">Redis </w:t>
      </w:r>
      <w:r>
        <w:rPr>
          <w:rFonts w:eastAsia="Songti SC Regular" w:hint="eastAsia"/>
          <w:rtl w:val="0"/>
          <w:lang w:val="zh-CN" w:eastAsia="zh-CN"/>
        </w:rPr>
        <w:t>访问接口进行访问。</w:t>
      </w:r>
    </w:p>
    <w:p>
      <w:pPr>
        <w:pStyle w:val="正文"/>
        <w:numPr>
          <w:ilvl w:val="0"/>
          <w:numId w:val="7"/>
        </w:numPr>
        <w:rPr>
          <w:rFonts w:ascii="Songti SC Regular" w:cs="Songti SC Regular" w:hAnsi="Songti SC Regular" w:eastAsia="Songti SC Regular" w:hint="eastAsia"/>
          <w:lang w:val="zh-CN" w:eastAsia="zh-CN"/>
        </w:rPr>
      </w:pPr>
      <w:r>
        <w:rPr>
          <w:rFonts w:eastAsia="Songti SC Regular" w:hint="eastAsia"/>
          <w:rtl w:val="0"/>
          <w:lang w:val="zh-CN" w:eastAsia="zh-CN"/>
        </w:rPr>
        <w:t>出错信息</w:t>
      </w:r>
    </w:p>
    <w:p>
      <w:pPr>
        <w:pStyle w:val="正文"/>
        <w:ind w:firstLine="420"/>
        <w:rPr>
          <w:rFonts w:ascii="Songti SC Regular" w:cs="Songti SC Regular" w:hAnsi="Songti SC Regular" w:eastAsia="Songti SC Regular"/>
        </w:rPr>
      </w:pPr>
      <w:r>
        <w:rPr>
          <w:rFonts w:ascii="Songti SC Regular" w:cs="Songti SC Regular" w:hAnsi="Songti SC Regular" w:eastAsia="Songti SC Regular"/>
          <w:rtl w:val="0"/>
          <w:lang w:val="zh-CN" w:eastAsia="zh-CN"/>
        </w:rPr>
        <w:tab/>
        <w:t xml:space="preserve">出错信息分为两类：任务出错信息与任务结果一同存放在 </w:t>
      </w:r>
      <w:r>
        <w:rPr>
          <w:rFonts w:ascii="Songti SC Regular" w:hAnsi="Songti SC Regular"/>
          <w:rtl w:val="0"/>
          <w:lang w:val="zh-CN" w:eastAsia="zh-CN"/>
        </w:rPr>
        <w:t xml:space="preserve">Redis </w:t>
      </w:r>
      <w:r>
        <w:rPr>
          <w:rFonts w:eastAsia="Songti SC Regular" w:hint="eastAsia"/>
          <w:rtl w:val="0"/>
          <w:lang w:val="zh-CN" w:eastAsia="zh-CN"/>
        </w:rPr>
        <w:t xml:space="preserve">内存数据库中，通过 </w:t>
      </w:r>
      <w:r>
        <w:rPr>
          <w:rFonts w:ascii="Songti SC Regular" w:hAnsi="Songti SC Regular"/>
          <w:rtl w:val="0"/>
          <w:lang w:val="zh-CN" w:eastAsia="zh-CN"/>
        </w:rPr>
        <w:t xml:space="preserve">Redis </w:t>
      </w:r>
      <w:r>
        <w:rPr>
          <w:rFonts w:eastAsia="Songti SC Regular" w:hint="eastAsia"/>
          <w:rtl w:val="0"/>
          <w:lang w:val="zh-CN" w:eastAsia="zh-CN"/>
        </w:rPr>
        <w:t>访问接口进行访问；其它出错信息直接返回给用户，不作存储。</w:t>
      </w:r>
    </w:p>
    <w:p>
      <w:pPr>
        <w:pStyle w:val="标题 1"/>
        <w:rPr>
          <w:rFonts w:ascii="Songti SC Bold" w:cs="Songti SC Bold" w:hAnsi="Songti SC Bold" w:eastAsia="Songti SC Bold"/>
          <w:b w:val="0"/>
          <w:bCs w:val="0"/>
        </w:rPr>
      </w:pPr>
      <w:bookmarkStart w:name="_Toc25" w:id="25"/>
      <w:r>
        <w:rPr>
          <w:rFonts w:ascii="Songti SC Bold" w:hAnsi="Songti SC Bold"/>
          <w:b w:val="0"/>
          <w:bCs w:val="0"/>
          <w:rtl w:val="0"/>
          <w:lang w:val="en-US"/>
        </w:rPr>
        <w:t>6</w:t>
      </w:r>
      <w:r>
        <w:rPr>
          <w:rFonts w:ascii="宋体" w:cs="宋体" w:hAnsi="宋体" w:eastAsia="宋体" w:hint="eastAsia"/>
          <w:b w:val="1"/>
          <w:bCs w:val="1"/>
          <w:rtl w:val="0"/>
          <w:lang w:val="zh-TW" w:eastAsia="zh-TW"/>
        </w:rPr>
        <w:t>系统出错处理设计</w:t>
      </w:r>
      <w:bookmarkEnd w:id="25"/>
    </w:p>
    <w:p>
      <w:pPr>
        <w:pStyle w:val="标题 2"/>
        <w:rPr>
          <w:rFonts w:ascii="Songti SC Bold" w:cs="Songti SC Bold" w:hAnsi="Songti SC Bold" w:eastAsia="Songti SC Bold"/>
          <w:b w:val="0"/>
          <w:bCs w:val="0"/>
        </w:rPr>
      </w:pPr>
      <w:bookmarkStart w:name="_Toc26" w:id="26"/>
      <w:r>
        <w:rPr>
          <w:rFonts w:ascii="Songti SC Bold" w:hAnsi="Songti SC Bold"/>
          <w:b w:val="0"/>
          <w:bCs w:val="0"/>
          <w:rtl w:val="0"/>
          <w:lang w:val="en-US"/>
        </w:rPr>
        <w:t>6.1</w:t>
      </w:r>
      <w:r>
        <w:rPr>
          <w:rFonts w:ascii="黑体" w:cs="黑体" w:hAnsi="黑体" w:eastAsia="黑体" w:hint="eastAsia"/>
          <w:b w:val="1"/>
          <w:bCs w:val="1"/>
          <w:rtl w:val="0"/>
          <w:lang w:val="zh-TW" w:eastAsia="zh-TW"/>
        </w:rPr>
        <w:t>出错信息</w:t>
      </w:r>
      <w:bookmarkEnd w:id="26"/>
    </w:p>
    <w:tbl>
      <w:tblPr>
        <w:tblW w:w="82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62"/>
        <w:gridCol w:w="2765"/>
        <w:gridCol w:w="2763"/>
      </w:tblGrid>
      <w:tr>
        <w:tblPrEx>
          <w:shd w:val="clear" w:color="auto" w:fill="ced7e7"/>
        </w:tblPrEx>
        <w:trPr>
          <w:trHeight w:val="310" w:hRule="atLeast"/>
        </w:trPr>
        <w:tc>
          <w:tcPr>
            <w:tcW w:type="dxa" w:w="27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错误类型</w:t>
            </w:r>
          </w:p>
        </w:tc>
        <w:tc>
          <w:tcPr>
            <w:tcW w:type="dxa" w:w="27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Fonts w:ascii="宋体" w:cs="宋体" w:hAnsi="宋体" w:eastAsia="宋体"/>
                <w:rtl w:val="0"/>
                <w:lang w:val="zh-TW" w:eastAsia="zh-TW"/>
              </w:rPr>
              <w:t>错误含义</w:t>
            </w:r>
          </w:p>
        </w:tc>
        <w:tc>
          <w:tcPr>
            <w:tcW w:type="dxa" w:w="27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Fonts w:ascii="宋体" w:cs="宋体" w:hAnsi="宋体" w:eastAsia="宋体"/>
                <w:rtl w:val="0"/>
                <w:lang w:val="zh-TW" w:eastAsia="zh-TW"/>
              </w:rPr>
              <w:t>错误处理</w:t>
            </w:r>
          </w:p>
        </w:tc>
      </w:tr>
      <w:tr>
        <w:tblPrEx>
          <w:shd w:val="clear" w:color="auto" w:fill="ced7e7"/>
        </w:tblPrEx>
        <w:trPr>
          <w:trHeight w:val="310" w:hRule="atLeast"/>
        </w:trPr>
        <w:tc>
          <w:tcPr>
            <w:tcW w:type="dxa" w:w="27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Fonts w:ascii="宋体" w:cs="宋体" w:hAnsi="宋体" w:eastAsia="宋体"/>
                <w:rtl w:val="0"/>
                <w:lang w:val="zh-TW" w:eastAsia="zh-TW"/>
              </w:rPr>
              <w:t>识别错误</w:t>
            </w:r>
          </w:p>
        </w:tc>
        <w:tc>
          <w:tcPr>
            <w:tcW w:type="dxa" w:w="27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Fonts w:eastAsia="Times New Roman" w:hint="eastAsia"/>
                <w:rtl w:val="0"/>
              </w:rPr>
              <w:t>无法识别到车牌</w:t>
            </w:r>
          </w:p>
        </w:tc>
        <w:tc>
          <w:tcPr>
            <w:tcW w:type="dxa" w:w="27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返回错误结果</w:t>
            </w:r>
          </w:p>
        </w:tc>
      </w:tr>
      <w:tr>
        <w:tblPrEx>
          <w:shd w:val="clear" w:color="auto" w:fill="ced7e7"/>
        </w:tblPrEx>
        <w:trPr>
          <w:trHeight w:val="310" w:hRule="atLeast"/>
        </w:trPr>
        <w:tc>
          <w:tcPr>
            <w:tcW w:type="dxa" w:w="27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Fonts w:ascii="宋体" w:cs="宋体" w:hAnsi="宋体" w:eastAsia="宋体"/>
                <w:rtl w:val="0"/>
                <w:lang w:val="zh-TW" w:eastAsia="zh-TW"/>
              </w:rPr>
              <w:t>任务超时</w:t>
            </w:r>
          </w:p>
        </w:tc>
        <w:tc>
          <w:tcPr>
            <w:tcW w:type="dxa" w:w="27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任务处理时间过长</w:t>
            </w:r>
          </w:p>
        </w:tc>
        <w:tc>
          <w:tcPr>
            <w:tcW w:type="dxa" w:w="27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Fonts w:eastAsia="Times New Roman" w:hint="eastAsia"/>
                <w:rtl w:val="0"/>
              </w:rPr>
              <w:t>返回超时信息</w:t>
            </w:r>
          </w:p>
        </w:tc>
      </w:tr>
      <w:tr>
        <w:tblPrEx>
          <w:shd w:val="clear" w:color="auto" w:fill="ced7e7"/>
        </w:tblPrEx>
        <w:trPr>
          <w:trHeight w:val="310" w:hRule="atLeast"/>
        </w:trPr>
        <w:tc>
          <w:tcPr>
            <w:tcW w:type="dxa" w:w="27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Fonts w:ascii="宋体" w:cs="宋体" w:hAnsi="宋体" w:eastAsia="宋体"/>
                <w:rtl w:val="0"/>
                <w:lang w:val="zh-TW" w:eastAsia="zh-TW"/>
              </w:rPr>
              <w:t>节点异常</w:t>
            </w:r>
          </w:p>
        </w:tc>
        <w:tc>
          <w:tcPr>
            <w:tcW w:type="dxa" w:w="27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节点应用故障或网络故障</w:t>
            </w:r>
          </w:p>
        </w:tc>
        <w:tc>
          <w:tcPr>
            <w:tcW w:type="dxa" w:w="27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Fonts w:eastAsia="Times New Roman" w:hint="eastAsia"/>
                <w:rtl w:val="0"/>
              </w:rPr>
              <w:t>节点重启</w:t>
            </w:r>
          </w:p>
        </w:tc>
      </w:tr>
      <w:tr>
        <w:tblPrEx>
          <w:shd w:val="clear" w:color="auto" w:fill="ced7e7"/>
        </w:tblPrEx>
        <w:trPr>
          <w:trHeight w:val="310" w:hRule="atLeast"/>
        </w:trPr>
        <w:tc>
          <w:tcPr>
            <w:tcW w:type="dxa" w:w="27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Fonts w:ascii="宋体" w:cs="宋体" w:hAnsi="宋体" w:eastAsia="宋体"/>
                <w:rtl w:val="0"/>
                <w:lang w:val="zh-TW" w:eastAsia="zh-TW"/>
              </w:rPr>
              <w:t>输入无效</w:t>
            </w:r>
          </w:p>
        </w:tc>
        <w:tc>
          <w:tcPr>
            <w:tcW w:type="dxa" w:w="27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用户的输入非法</w:t>
            </w:r>
          </w:p>
        </w:tc>
        <w:tc>
          <w:tcPr>
            <w:tcW w:type="dxa" w:w="27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Fonts w:eastAsia="Times New Roman" w:hint="eastAsia"/>
                <w:rtl w:val="0"/>
              </w:rPr>
              <w:t>返回错误信息</w:t>
            </w:r>
          </w:p>
        </w:tc>
      </w:tr>
      <w:tr>
        <w:tblPrEx>
          <w:shd w:val="clear" w:color="auto" w:fill="ced7e7"/>
        </w:tblPrEx>
        <w:trPr>
          <w:trHeight w:val="310" w:hRule="atLeast"/>
        </w:trPr>
        <w:tc>
          <w:tcPr>
            <w:tcW w:type="dxa" w:w="27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Fonts w:ascii="宋体" w:cs="宋体" w:hAnsi="宋体" w:eastAsia="宋体"/>
                <w:rtl w:val="0"/>
                <w:lang w:val="zh-TW" w:eastAsia="zh-TW"/>
              </w:rPr>
              <w:t>程序运行出错</w:t>
            </w:r>
          </w:p>
        </w:tc>
        <w:tc>
          <w:tcPr>
            <w:tcW w:type="dxa" w:w="27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程序运行时发生异常</w:t>
            </w:r>
          </w:p>
        </w:tc>
        <w:tc>
          <w:tcPr>
            <w:tcW w:type="dxa" w:w="27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Fonts w:eastAsia="Times New Roman" w:hint="eastAsia"/>
                <w:rtl w:val="0"/>
              </w:rPr>
              <w:t>尝试重新运行</w:t>
            </w:r>
          </w:p>
        </w:tc>
      </w:tr>
    </w:tbl>
    <w:p>
      <w:pPr>
        <w:pStyle w:val="正文"/>
        <w:ind w:firstLine="420"/>
        <w:rPr>
          <w:rFonts w:ascii="Songti SC Regular" w:cs="Songti SC Regular" w:hAnsi="Songti SC Regular" w:eastAsia="Songti SC Regular"/>
          <w:lang w:val="zh-TW" w:eastAsia="zh-TW"/>
        </w:rPr>
      </w:pPr>
    </w:p>
    <w:p>
      <w:pPr>
        <w:pStyle w:val="标题 2"/>
        <w:rPr>
          <w:rFonts w:ascii="Songti SC Bold" w:cs="Songti SC Bold" w:hAnsi="Songti SC Bold" w:eastAsia="Songti SC Bold"/>
          <w:b w:val="0"/>
          <w:bCs w:val="0"/>
        </w:rPr>
      </w:pPr>
      <w:bookmarkStart w:name="_Toc27" w:id="27"/>
      <w:r>
        <w:rPr>
          <w:rFonts w:ascii="Songti SC Bold" w:hAnsi="Songti SC Bold"/>
          <w:b w:val="0"/>
          <w:bCs w:val="0"/>
          <w:rtl w:val="0"/>
          <w:lang w:val="en-US"/>
        </w:rPr>
        <w:t>6.2</w:t>
      </w:r>
      <w:r>
        <w:rPr>
          <w:rFonts w:ascii="黑体" w:cs="黑体" w:hAnsi="黑体" w:eastAsia="黑体" w:hint="eastAsia"/>
          <w:b w:val="1"/>
          <w:bCs w:val="1"/>
          <w:rtl w:val="0"/>
          <w:lang w:val="zh-TW" w:eastAsia="zh-TW"/>
        </w:rPr>
        <w:t>补救措施</w:t>
      </w:r>
      <w:bookmarkEnd w:id="27"/>
    </w:p>
    <w:p>
      <w:pPr>
        <w:pStyle w:val="正文"/>
        <w:ind w:firstLine="420"/>
        <w:rPr>
          <w:rFonts w:ascii="宋体" w:cs="宋体" w:hAnsi="宋体" w:eastAsia="宋体"/>
          <w:lang w:val="zh-TW" w:eastAsia="zh-TW"/>
        </w:rPr>
      </w:pPr>
      <w:r>
        <w:rPr>
          <w:rFonts w:ascii="宋体" w:cs="宋体" w:hAnsi="宋体" w:eastAsia="宋体"/>
          <w:rtl w:val="0"/>
          <w:lang w:val="zh-CN" w:eastAsia="zh-CN"/>
        </w:rPr>
        <w:t>本系统的数据均存在多个副本，当数据存储节点发生异常时，可以从其他数据副本中进行数据复制和恢复。</w:t>
      </w:r>
    </w:p>
    <w:p>
      <w:pPr>
        <w:pStyle w:val="正文"/>
        <w:ind w:firstLine="420"/>
        <w:rPr>
          <w:rFonts w:ascii="宋体" w:cs="宋体" w:hAnsi="宋体" w:eastAsia="宋体"/>
          <w:lang w:val="zh-TW" w:eastAsia="zh-TW"/>
        </w:rPr>
      </w:pPr>
      <w:r>
        <w:rPr>
          <w:rFonts w:ascii="宋体" w:cs="宋体" w:hAnsi="宋体" w:eastAsia="宋体"/>
          <w:rtl w:val="0"/>
          <w:lang w:val="zh-CN" w:eastAsia="zh-CN"/>
        </w:rPr>
        <w:t>当系统服务节点出现异常时，系统的其他节点将接管系统的处理任务，不会对业务处理产生影响，当系统的处理节点不足，可能会发生大规模的任务超时，此时应该尽快向系统中新增处理节点。系统的处理节点发生时，</w:t>
      </w:r>
      <w:r>
        <w:rPr>
          <w:rFonts w:ascii="宋体" w:cs="宋体" w:hAnsi="宋体" w:eastAsia="宋体"/>
          <w:rtl w:val="0"/>
          <w:lang w:val="zh-CN" w:eastAsia="zh-CN"/>
        </w:rPr>
        <w:t xml:space="preserve">Docker </w:t>
      </w:r>
      <w:r>
        <w:rPr>
          <w:rFonts w:ascii="宋体" w:cs="宋体" w:hAnsi="宋体" w:eastAsia="宋体"/>
          <w:rtl w:val="0"/>
          <w:lang w:val="zh-CN" w:eastAsia="zh-CN"/>
        </w:rPr>
        <w:t>集群管理程序会尝试重启应用。</w:t>
      </w:r>
    </w:p>
    <w:p>
      <w:pPr>
        <w:pStyle w:val="正文"/>
        <w:ind w:firstLine="420"/>
        <w:rPr>
          <w:rFonts w:ascii="宋体" w:cs="宋体" w:hAnsi="宋体" w:eastAsia="宋体"/>
          <w:lang w:val="zh-TW" w:eastAsia="zh-TW"/>
        </w:rPr>
      </w:pPr>
      <w:r>
        <w:rPr>
          <w:rFonts w:ascii="宋体" w:cs="宋体" w:hAnsi="宋体" w:eastAsia="宋体"/>
          <w:rtl w:val="0"/>
          <w:lang w:val="zh-CN" w:eastAsia="zh-CN"/>
        </w:rPr>
        <w:t xml:space="preserve">当以上的机制都失效时，需要人工干预来对系统进行恢复，人工干预的措施为排查系统的服务节点网络连接、重新配置 </w:t>
      </w:r>
      <w:r>
        <w:rPr>
          <w:rFonts w:ascii="宋体" w:cs="宋体" w:hAnsi="宋体" w:eastAsia="宋体"/>
          <w:rtl w:val="0"/>
          <w:lang w:val="zh-CN" w:eastAsia="zh-CN"/>
        </w:rPr>
        <w:t xml:space="preserve">Docker </w:t>
      </w:r>
      <w:r>
        <w:rPr>
          <w:rFonts w:ascii="宋体" w:cs="宋体" w:hAnsi="宋体" w:eastAsia="宋体"/>
          <w:rtl w:val="0"/>
          <w:lang w:val="zh-CN" w:eastAsia="zh-CN"/>
        </w:rPr>
        <w:t>容器服务使应用重新上线。</w:t>
      </w:r>
    </w:p>
    <w:p>
      <w:pPr>
        <w:pStyle w:val="标题 2"/>
        <w:rPr>
          <w:rFonts w:ascii="Songti SC Bold" w:cs="Songti SC Bold" w:hAnsi="Songti SC Bold" w:eastAsia="Songti SC Bold"/>
          <w:b w:val="0"/>
          <w:bCs w:val="0"/>
        </w:rPr>
      </w:pPr>
      <w:bookmarkStart w:name="_Toc28" w:id="28"/>
      <w:r>
        <w:rPr>
          <w:rFonts w:ascii="Songti SC Bold" w:hAnsi="Songti SC Bold"/>
          <w:b w:val="0"/>
          <w:bCs w:val="0"/>
          <w:rtl w:val="0"/>
          <w:lang w:val="en-US"/>
        </w:rPr>
        <w:t>6.3</w:t>
      </w:r>
      <w:r>
        <w:rPr>
          <w:rFonts w:ascii="黑体" w:cs="黑体" w:hAnsi="黑体" w:eastAsia="黑体" w:hint="eastAsia"/>
          <w:b w:val="1"/>
          <w:bCs w:val="1"/>
          <w:rtl w:val="0"/>
          <w:lang w:val="zh-TW" w:eastAsia="zh-TW"/>
        </w:rPr>
        <w:t>系统维护设计</w:t>
      </w:r>
      <w:bookmarkEnd w:id="28"/>
    </w:p>
    <w:p>
      <w:pPr>
        <w:pStyle w:val="正文"/>
        <w:ind w:firstLine="420"/>
        <w:rPr>
          <w:rFonts w:ascii="Songti SC Regular" w:cs="Songti SC Regular" w:hAnsi="Songti SC Regular" w:eastAsia="Songti SC Regular"/>
          <w:lang w:val="zh-TW" w:eastAsia="zh-TW"/>
        </w:rPr>
      </w:pPr>
      <w:r>
        <w:rPr>
          <w:rFonts w:eastAsia="Songti SC Regular" w:hint="eastAsia"/>
          <w:rtl w:val="0"/>
          <w:lang w:val="zh-CN" w:eastAsia="zh-CN"/>
        </w:rPr>
        <w:t xml:space="preserve">为了便于系统的维护，系统的设计过程中使用了 </w:t>
      </w:r>
      <w:r>
        <w:rPr>
          <w:rFonts w:ascii="Songti SC Regular" w:hAnsi="Songti SC Regular"/>
          <w:rtl w:val="0"/>
          <w:lang w:val="zh-CN" w:eastAsia="zh-CN"/>
        </w:rPr>
        <w:t xml:space="preserve">Docker </w:t>
      </w:r>
      <w:r>
        <w:rPr>
          <w:rFonts w:eastAsia="Songti SC Regular" w:hint="eastAsia"/>
          <w:rtl w:val="0"/>
          <w:lang w:val="zh-CN" w:eastAsia="zh-CN"/>
        </w:rPr>
        <w:t xml:space="preserve">搭建微服务集群的设计，并使用 </w:t>
      </w:r>
      <w:r>
        <w:rPr>
          <w:rFonts w:ascii="Songti SC Regular" w:hAnsi="Songti SC Regular"/>
          <w:rtl w:val="0"/>
          <w:lang w:val="zh-CN" w:eastAsia="zh-CN"/>
        </w:rPr>
        <w:t xml:space="preserve">Docker </w:t>
      </w:r>
      <w:r>
        <w:rPr>
          <w:rFonts w:eastAsia="Songti SC Regular" w:hint="eastAsia"/>
          <w:rtl w:val="0"/>
          <w:lang w:val="zh-CN" w:eastAsia="zh-CN"/>
        </w:rPr>
        <w:t>集群管理的方式进行维护和管理。对系统中任何模块作出的变更，只要符合模块之间的通信协议，就不会影响到整个系统的运行。</w:t>
      </w:r>
    </w:p>
    <w:p>
      <w:pPr>
        <w:pStyle w:val="正文"/>
        <w:ind w:firstLine="420"/>
        <w:rPr>
          <w:rFonts w:ascii="Songti SC Regular" w:cs="Songti SC Regular" w:hAnsi="Songti SC Regular" w:eastAsia="Songti SC Regular"/>
          <w:lang w:val="zh-TW" w:eastAsia="zh-TW"/>
        </w:rPr>
      </w:pPr>
    </w:p>
    <w:tbl>
      <w:tblPr>
        <w:tblW w:w="82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57"/>
        <w:gridCol w:w="1659"/>
        <w:gridCol w:w="1658"/>
        <w:gridCol w:w="1658"/>
        <w:gridCol w:w="1658"/>
      </w:tblGrid>
      <w:tr>
        <w:tblPrEx>
          <w:shd w:val="clear" w:color="auto" w:fill="ced7e7"/>
        </w:tblPrEx>
        <w:trPr>
          <w:trHeight w:val="310" w:hRule="atLeast"/>
        </w:trPr>
        <w:tc>
          <w:tcPr>
            <w:tcW w:type="dxa" w:w="16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维护项目</w:t>
            </w:r>
          </w:p>
        </w:tc>
        <w:tc>
          <w:tcPr>
            <w:tcW w:type="dxa" w:w="16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Fonts w:ascii="宋体" w:cs="宋体" w:hAnsi="宋体" w:eastAsia="宋体"/>
                <w:rtl w:val="0"/>
                <w:lang w:val="zh-TW" w:eastAsia="zh-TW"/>
              </w:rPr>
              <w:t xml:space="preserve">HTTP </w:t>
            </w:r>
            <w:r>
              <w:rPr>
                <w:rFonts w:ascii="宋体" w:cs="宋体" w:hAnsi="宋体" w:eastAsia="宋体"/>
                <w:rtl w:val="0"/>
                <w:lang w:val="zh-TW" w:eastAsia="zh-TW"/>
              </w:rPr>
              <w:t>服务</w:t>
            </w:r>
          </w:p>
        </w:tc>
        <w:tc>
          <w:tcPr>
            <w:tcW w:type="dxa" w:w="16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Fonts w:ascii="宋体" w:cs="宋体" w:hAnsi="宋体" w:eastAsia="宋体"/>
                <w:rtl w:val="0"/>
                <w:lang w:val="zh-TW" w:eastAsia="zh-TW"/>
              </w:rPr>
              <w:t xml:space="preserve">Kafka </w:t>
            </w:r>
            <w:r>
              <w:rPr>
                <w:rFonts w:ascii="宋体" w:cs="宋体" w:hAnsi="宋体" w:eastAsia="宋体"/>
                <w:rtl w:val="0"/>
                <w:lang w:val="zh-TW" w:eastAsia="zh-TW"/>
              </w:rPr>
              <w:t>服务</w:t>
            </w:r>
          </w:p>
        </w:tc>
        <w:tc>
          <w:tcPr>
            <w:tcW w:type="dxa" w:w="16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Fonts w:ascii="宋体" w:cs="宋体" w:hAnsi="宋体" w:eastAsia="宋体"/>
                <w:rtl w:val="0"/>
                <w:lang w:val="zh-TW" w:eastAsia="zh-TW"/>
              </w:rPr>
              <w:t xml:space="preserve">ZooKeeper </w:t>
            </w:r>
            <w:r>
              <w:rPr>
                <w:rFonts w:ascii="宋体" w:cs="宋体" w:hAnsi="宋体" w:eastAsia="宋体"/>
                <w:rtl w:val="0"/>
                <w:lang w:val="zh-TW" w:eastAsia="zh-TW"/>
              </w:rPr>
              <w:t>服务</w:t>
            </w:r>
          </w:p>
        </w:tc>
        <w:tc>
          <w:tcPr>
            <w:tcW w:type="dxa" w:w="16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Fonts w:ascii="宋体" w:cs="宋体" w:hAnsi="宋体" w:eastAsia="宋体"/>
                <w:rtl w:val="0"/>
                <w:lang w:val="zh-TW" w:eastAsia="zh-TW"/>
              </w:rPr>
              <w:t xml:space="preserve">Docker </w:t>
            </w:r>
            <w:r>
              <w:rPr>
                <w:rFonts w:ascii="宋体" w:cs="宋体" w:hAnsi="宋体" w:eastAsia="宋体"/>
                <w:rtl w:val="0"/>
                <w:lang w:val="zh-TW" w:eastAsia="zh-TW"/>
              </w:rPr>
              <w:t>管理器</w:t>
            </w:r>
          </w:p>
        </w:tc>
      </w:tr>
      <w:tr>
        <w:tblPrEx>
          <w:shd w:val="clear" w:color="auto" w:fill="ced7e7"/>
        </w:tblPrEx>
        <w:trPr>
          <w:trHeight w:val="310" w:hRule="atLeast"/>
        </w:trPr>
        <w:tc>
          <w:tcPr>
            <w:tcW w:type="dxa" w:w="16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Fonts w:ascii="宋体" w:cs="宋体" w:hAnsi="宋体" w:eastAsia="宋体"/>
                <w:rtl w:val="0"/>
                <w:lang w:val="zh-TW" w:eastAsia="zh-TW"/>
              </w:rPr>
              <w:t>添加节点</w:t>
            </w:r>
          </w:p>
        </w:tc>
        <w:tc>
          <w:tcPr>
            <w:tcW w:type="dxa" w:w="16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Fonts w:ascii="Times New Roman" w:hAnsi="Times New Roman" w:hint="default"/>
                <w:rtl w:val="0"/>
              </w:rPr>
              <w:t>√</w:t>
            </w:r>
          </w:p>
        </w:tc>
        <w:tc>
          <w:tcPr>
            <w:tcW w:type="dxa" w:w="16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Fonts w:ascii="Times New Roman" w:hAnsi="Times New Roman" w:hint="default"/>
                <w:rtl w:val="0"/>
              </w:rPr>
              <w:t>√</w:t>
            </w:r>
          </w:p>
        </w:tc>
        <w:tc>
          <w:tcPr>
            <w:tcW w:type="dxa" w:w="16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6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Fonts w:ascii="宋体" w:cs="宋体" w:hAnsi="宋体" w:eastAsia="宋体"/>
                <w:rtl w:val="0"/>
                <w:lang w:val="zh-TW" w:eastAsia="zh-TW"/>
              </w:rPr>
              <w:t>删除节点</w:t>
            </w:r>
          </w:p>
        </w:tc>
        <w:tc>
          <w:tcPr>
            <w:tcW w:type="dxa" w:w="16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Cambria" w:hAnsi="Times New Roman" w:eastAsia="Cambria" w:hint="default"/>
                <w:b w:val="0"/>
                <w:bCs w:val="0"/>
                <w:i w:val="0"/>
                <w:iCs w:val="0"/>
                <w:caps w:val="0"/>
                <w:smallCaps w:val="0"/>
                <w:strike w:val="0"/>
                <w:dstrike w:val="0"/>
                <w:outline w:val="0"/>
                <w:color w:val="000000"/>
                <w:spacing w:val="0"/>
                <w:kern w:val="2"/>
                <w:position w:val="0"/>
                <w:sz w:val="21"/>
                <w:szCs w:val="21"/>
                <w:u w:val="none" w:color="000000"/>
                <w:vertAlign w:val="baseline"/>
                <w:rtl w:val="0"/>
              </w:rPr>
              <w:t>√</w:t>
            </w:r>
          </w:p>
        </w:tc>
        <w:tc>
          <w:tcPr>
            <w:tcW w:type="dxa" w:w="16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Fonts w:ascii="Times New Roman" w:hAnsi="Times New Roman" w:hint="default"/>
                <w:rtl w:val="0"/>
              </w:rPr>
              <w:t>√</w:t>
            </w:r>
          </w:p>
        </w:tc>
        <w:tc>
          <w:tcPr>
            <w:tcW w:type="dxa" w:w="16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6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Fonts w:ascii="宋体" w:cs="宋体" w:hAnsi="宋体" w:eastAsia="宋体"/>
                <w:rtl w:val="0"/>
                <w:lang w:val="zh-TW" w:eastAsia="zh-TW"/>
              </w:rPr>
              <w:t>系统状态查询</w:t>
            </w:r>
          </w:p>
        </w:tc>
        <w:tc>
          <w:tcPr>
            <w:tcW w:type="dxa" w:w="16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Cambria" w:hAnsi="Times New Roman" w:eastAsia="Cambria" w:hint="default"/>
                <w:b w:val="0"/>
                <w:bCs w:val="0"/>
                <w:i w:val="0"/>
                <w:iCs w:val="0"/>
                <w:caps w:val="0"/>
                <w:smallCaps w:val="0"/>
                <w:strike w:val="0"/>
                <w:dstrike w:val="0"/>
                <w:outline w:val="0"/>
                <w:color w:val="000000"/>
                <w:spacing w:val="0"/>
                <w:kern w:val="2"/>
                <w:position w:val="0"/>
                <w:sz w:val="21"/>
                <w:szCs w:val="21"/>
                <w:u w:val="none" w:color="000000"/>
                <w:vertAlign w:val="baseline"/>
                <w:rtl w:val="0"/>
              </w:rPr>
              <w:t>√</w:t>
            </w:r>
          </w:p>
        </w:tc>
        <w:tc>
          <w:tcPr>
            <w:tcW w:type="dxa" w:w="16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Fonts w:ascii="Times New Roman" w:hAnsi="Times New Roman" w:hint="default"/>
                <w:rtl w:val="0"/>
              </w:rPr>
              <w:t>√</w:t>
            </w:r>
          </w:p>
        </w:tc>
        <w:tc>
          <w:tcPr>
            <w:tcW w:type="dxa" w:w="16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Fonts w:ascii="Times New Roman" w:hAnsi="Times New Roman" w:hint="default"/>
                <w:rtl w:val="0"/>
              </w:rPr>
              <w:t>√</w:t>
            </w:r>
          </w:p>
        </w:tc>
      </w:tr>
      <w:tr>
        <w:tblPrEx>
          <w:shd w:val="clear" w:color="auto" w:fill="ced7e7"/>
        </w:tblPrEx>
        <w:trPr>
          <w:trHeight w:val="310" w:hRule="atLeast"/>
        </w:trPr>
        <w:tc>
          <w:tcPr>
            <w:tcW w:type="dxa" w:w="16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Fonts w:ascii="宋体" w:cs="宋体" w:hAnsi="宋体" w:eastAsia="宋体"/>
                <w:rtl w:val="0"/>
                <w:lang w:val="zh-TW" w:eastAsia="zh-TW"/>
              </w:rPr>
              <w:t>数据备份</w:t>
            </w:r>
          </w:p>
        </w:tc>
        <w:tc>
          <w:tcPr>
            <w:tcW w:type="dxa" w:w="16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Fonts w:ascii="Times New Roman" w:hAnsi="Times New Roman" w:hint="default"/>
                <w:rtl w:val="0"/>
              </w:rPr>
              <w:t>√</w:t>
            </w:r>
          </w:p>
        </w:tc>
        <w:tc>
          <w:tcPr>
            <w:tcW w:type="dxa" w:w="16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Fonts w:ascii="Times New Roman" w:hAnsi="Times New Roman" w:hint="default"/>
                <w:rtl w:val="0"/>
              </w:rPr>
              <w:t>√</w:t>
            </w:r>
          </w:p>
        </w:tc>
      </w:tr>
      <w:tr>
        <w:tblPrEx>
          <w:shd w:val="clear" w:color="auto" w:fill="ced7e7"/>
        </w:tblPrEx>
        <w:trPr>
          <w:trHeight w:val="310" w:hRule="atLeast"/>
        </w:trPr>
        <w:tc>
          <w:tcPr>
            <w:tcW w:type="dxa" w:w="16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Fonts w:ascii="宋体" w:cs="宋体" w:hAnsi="宋体" w:eastAsia="宋体"/>
                <w:rtl w:val="0"/>
                <w:lang w:val="zh-TW" w:eastAsia="zh-TW"/>
              </w:rPr>
              <w:t>系统更新</w:t>
            </w:r>
          </w:p>
        </w:tc>
        <w:tc>
          <w:tcPr>
            <w:tcW w:type="dxa" w:w="16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Fonts w:ascii="Times New Roman" w:hAnsi="Times New Roman" w:hint="default"/>
                <w:rtl w:val="0"/>
              </w:rPr>
              <w:t>√</w:t>
            </w:r>
          </w:p>
        </w:tc>
        <w:tc>
          <w:tcPr>
            <w:tcW w:type="dxa" w:w="16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Fonts w:ascii="Times New Roman" w:hAnsi="Times New Roman" w:hint="default"/>
                <w:rtl w:val="0"/>
              </w:rPr>
              <w:t>√</w:t>
            </w:r>
          </w:p>
        </w:tc>
      </w:tr>
    </w:tbl>
    <w:p>
      <w:pPr>
        <w:pStyle w:val="正文"/>
        <w:ind w:firstLine="420"/>
      </w:pPr>
    </w:p>
    <w:sectPr>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ongti SC Regular">
    <w:charset w:val="00"/>
    <w:family w:val="roman"/>
    <w:pitch w:val="default"/>
  </w:font>
  <w:font w:name="宋体">
    <w:charset w:val="00"/>
    <w:family w:val="roman"/>
    <w:pitch w:val="default"/>
  </w:font>
  <w:font w:name="Songti SC Bold">
    <w:charset w:val="00"/>
    <w:family w:val="roman"/>
    <w:pitch w:val="default"/>
  </w:font>
  <w:font w:name="黑体">
    <w:charset w:val="00"/>
    <w:family w:val="roman"/>
    <w:pitch w:val="default"/>
  </w:font>
  <w:font w:name="Cambria">
    <w:charset w:val="00"/>
    <w:family w:val="roman"/>
    <w:pitch w:val="default"/>
  </w:font>
  <w:font w:name="SIL-Kai-Reg-Ji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w:bidi w:val="0"/>
      </w:pPr>
      <w:r>
        <w:rPr>
          <w:vertAlign w:val="superscript"/>
        </w:rPr>
        <w:footnoteRef/>
      </w:r>
      <w:r>
        <w:rPr>
          <w:rFonts w:cs="Arial Unicode MS" w:eastAsia="Arial Unicode MS"/>
          <w:rtl w:val="0"/>
        </w:rPr>
        <w:t xml:space="preserve"> </w:t>
      </w:r>
      <w:r>
        <w:rPr>
          <w:rFonts w:ascii="Times New Roman" w:hAnsi="Times New Roman"/>
          <w:sz w:val="18"/>
          <w:szCs w:val="18"/>
          <w:rtl w:val="0"/>
          <w:lang w:val="zh-CN" w:eastAsia="zh-CN"/>
        </w:rPr>
        <w:t>https://www.qiniu.com</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66" w:hanging="16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66" w:hanging="16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66" w:hanging="16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66" w:hanging="16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66" w:hanging="16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66" w:hanging="16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66" w:hanging="16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66" w:hanging="16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66" w:hanging="16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tabs>
          <w:tab w:val="num" w:pos="780"/>
        </w:tabs>
        <w:ind w:left="360" w:firstLine="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1467"/>
        </w:tabs>
        <w:ind w:left="1047" w:firstLine="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2155"/>
        </w:tabs>
        <w:ind w:left="1735" w:firstLine="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2842"/>
        </w:tabs>
        <w:ind w:left="2422" w:firstLine="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3529"/>
        </w:tabs>
        <w:ind w:left="3109" w:firstLine="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4216"/>
        </w:tabs>
        <w:ind w:left="3796" w:firstLine="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4904"/>
        </w:tabs>
        <w:ind w:left="4484" w:firstLine="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num" w:pos="5591"/>
        </w:tabs>
        <w:ind w:left="5171" w:firstLine="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6278"/>
        </w:tabs>
        <w:ind w:left="5858" w:firstLine="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Numbered"/>
  </w:abstractNum>
  <w:abstractNum w:abstractNumId="4">
    <w:multiLevelType w:val="hybridMultilevel"/>
    <w:styleLink w:val="Numbered"/>
    <w:lvl w:ilvl="0">
      <w:start w:val="1"/>
      <w:numFmt w:val="decimal"/>
      <w:suff w:val="tab"/>
      <w:lvlText w:val="%1."/>
      <w:lvlJc w:val="left"/>
      <w:pPr>
        <w:tabs>
          <w:tab w:val="num" w:pos="641"/>
        </w:tabs>
        <w:ind w:left="221" w:firstLine="19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41"/>
        </w:tabs>
        <w:ind w:left="1021" w:firstLine="19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241"/>
        </w:tabs>
        <w:ind w:left="1821" w:firstLine="19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041"/>
        </w:tabs>
        <w:ind w:left="2621" w:firstLine="19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841"/>
        </w:tabs>
        <w:ind w:left="3421" w:firstLine="19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641"/>
        </w:tabs>
        <w:ind w:left="4221" w:firstLine="1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441"/>
        </w:tabs>
        <w:ind w:left="5021" w:firstLine="19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241"/>
        </w:tabs>
        <w:ind w:left="5821" w:firstLine="19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7041"/>
        </w:tabs>
        <w:ind w:left="6621" w:firstLine="19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tabs>
            <w:tab w:val="num" w:pos="586"/>
          </w:tabs>
          <w:ind w:left="166" w:firstLine="25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num" w:pos="1186"/>
          </w:tabs>
          <w:ind w:left="766" w:firstLine="25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num" w:pos="1786"/>
          </w:tabs>
          <w:ind w:left="1366" w:firstLine="25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num" w:pos="2386"/>
          </w:tabs>
          <w:ind w:left="1966" w:firstLine="25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num" w:pos="2986"/>
          </w:tabs>
          <w:ind w:left="2566" w:firstLine="25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num" w:pos="3586"/>
          </w:tabs>
          <w:ind w:left="3166" w:firstLine="25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num" w:pos="4186"/>
          </w:tabs>
          <w:ind w:left="3766" w:firstLine="25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num" w:pos="4786"/>
          </w:tabs>
          <w:ind w:left="4366" w:firstLine="25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num" w:pos="5386"/>
          </w:tabs>
          <w:ind w:left="4966" w:firstLine="25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
  </w:num>
  <w:num w:numId="5">
    <w:abstractNumId w:val="0"/>
    <w:lvlOverride w:ilvl="0">
      <w:lvl w:ilvl="0">
        <w:start w:val="1"/>
        <w:numFmt w:val="bullet"/>
        <w:suff w:val="tab"/>
        <w:lvlText w:val="•"/>
        <w:lvlJc w:val="left"/>
        <w:pPr>
          <w:ind w:left="1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4"/>
  </w:num>
  <w:num w:numId="7">
    <w:abstractNumId w:val="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OC 1">
    <w:name w:val="TOC 1"/>
    <w:next w:val="TOC 1"/>
    <w:pPr>
      <w:keepNext w:val="0"/>
      <w:keepLines w:val="0"/>
      <w:pageBreakBefore w:val="0"/>
      <w:widowControl w:val="0"/>
      <w:shd w:val="clear" w:color="auto" w:fill="auto"/>
      <w:tabs>
        <w:tab w:val="right" w:pos="8280" w:leader="dot"/>
      </w:tabs>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标题 1">
    <w:name w:val="标题 1"/>
    <w:next w:val="正文"/>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正文">
    <w:name w:val="正文"/>
    <w:next w:val="正文"/>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TOC 2">
    <w:name w:val="TOC 2"/>
    <w:next w:val="TOC 2"/>
    <w:pPr>
      <w:keepNext w:val="0"/>
      <w:keepLines w:val="0"/>
      <w:pageBreakBefore w:val="0"/>
      <w:widowControl w:val="0"/>
      <w:shd w:val="clear" w:color="auto" w:fill="auto"/>
      <w:tabs>
        <w:tab w:val="right" w:pos="8280" w:leader="dot"/>
      </w:tabs>
      <w:suppressAutoHyphens w:val="0"/>
      <w:bidi w:val="0"/>
      <w:spacing w:before="0" w:after="0" w:line="240" w:lineRule="auto"/>
      <w:ind w:left="42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标题 2">
    <w:name w:val="标题 2"/>
    <w:next w:val="正文"/>
    <w:pPr>
      <w:keepNext w:val="1"/>
      <w:keepLines w:val="1"/>
      <w:pageBreakBefore w:val="0"/>
      <w:widowControl w:val="0"/>
      <w:shd w:val="clear" w:color="auto" w:fill="auto"/>
      <w:suppressAutoHyphens w:val="0"/>
      <w:bidi w:val="0"/>
      <w:spacing w:before="260" w:after="260" w:line="416" w:lineRule="auto"/>
      <w:ind w:left="0" w:right="0" w:firstLine="0"/>
      <w:jc w:val="both"/>
      <w:outlineLvl w:val="1"/>
    </w:pPr>
    <w:rPr>
      <w:rFonts w:ascii="Arial" w:cs="Arial Unicode MS" w:hAnsi="Arial" w:eastAsia="Arial Unicode MS"/>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numbering" w:styleId="Bullets">
    <w:name w:val="Bullets"/>
    <w:pPr>
      <w:numPr>
        <w:numId w:val="1"/>
      </w:numPr>
    </w:pPr>
  </w:style>
  <w:style w:type="character" w:styleId="Hyperlink.0">
    <w:name w:val="Hyperlink.0"/>
    <w:basedOn w:val="Hyperlink"/>
    <w:next w:val="Hyperlink.0"/>
    <w:rPr>
      <w:color w:val="0000ff"/>
      <w:u w:val="single" w:color="0000ff"/>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numbering" w:styleId="Numbered">
    <w:name w:val="Numbered"/>
    <w:pPr>
      <w:numPr>
        <w:numId w:val="6"/>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