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lang w:eastAsia="zh-CN"/>
        </w:rPr>
        <w:t>迁移学习</w:t>
      </w:r>
      <w:r>
        <w:rPr>
          <w:rFonts w:hint="eastAsia"/>
          <w:lang w:val="en-US" w:eastAsia="zh-CN"/>
        </w:rPr>
        <w:t>-2018/4/12</w:t>
      </w:r>
    </w:p>
    <w:p>
      <w:pPr>
        <w:numPr>
          <w:ilvl w:val="0"/>
          <w:numId w:val="1"/>
        </w:numPr>
        <w:jc w:val="both"/>
        <w:rPr>
          <w:rFonts w:hint="eastAsia"/>
          <w:lang w:val="en-US" w:eastAsia="zh-CN"/>
        </w:rPr>
      </w:pPr>
      <w:r>
        <w:rPr>
          <w:rFonts w:hint="eastAsia"/>
          <w:lang w:val="en-US" w:eastAsia="zh-CN"/>
        </w:rPr>
        <w:t>什么是迁移学习</w:t>
      </w:r>
    </w:p>
    <w:p>
      <w:pPr>
        <w:widowControl w:val="0"/>
        <w:numPr>
          <w:ilvl w:val="0"/>
          <w:numId w:val="0"/>
        </w:numPr>
        <w:jc w:val="both"/>
        <w:rPr>
          <w:rFonts w:hint="eastAsia"/>
          <w:lang w:val="en-US" w:eastAsia="zh-CN"/>
        </w:rPr>
      </w:pPr>
      <w:r>
        <w:rPr>
          <w:rFonts w:hint="eastAsia"/>
          <w:lang w:val="en-US" w:eastAsia="zh-CN"/>
        </w:rPr>
        <w:t>迁移学习（Transfer Learning）目标是将</w:t>
      </w:r>
      <w:r>
        <w:rPr>
          <w:rFonts w:hint="eastAsia"/>
          <w:highlight w:val="yellow"/>
          <w:lang w:val="en-US" w:eastAsia="zh-CN"/>
        </w:rPr>
        <w:t>从一个环境中学到的知识用来帮助新环境中的学习任务</w:t>
      </w:r>
      <w:r>
        <w:rPr>
          <w:rFonts w:hint="eastAsia"/>
          <w:lang w:val="en-US" w:eastAsia="zh-CN"/>
        </w:rPr>
        <w:t>。 </w:t>
      </w:r>
    </w:p>
    <w:p>
      <w:pPr>
        <w:widowControl w:val="0"/>
        <w:numPr>
          <w:ilvl w:val="0"/>
          <w:numId w:val="0"/>
        </w:numPr>
        <w:jc w:val="both"/>
        <w:rPr>
          <w:rFonts w:hint="eastAsia"/>
          <w:lang w:val="en-US" w:eastAsia="zh-CN"/>
        </w:rPr>
      </w:pPr>
      <w:r>
        <w:rPr>
          <w:rFonts w:hint="eastAsia"/>
          <w:lang w:val="en-US" w:eastAsia="zh-CN"/>
        </w:rPr>
        <w:t>迁移学习就是把已训练好的模型参数迁移到新的模型帮助新模型的训练（感觉不一定是把参数迁移，还有的可以是输出特征向量+新模型、整个模型+fine-tune）。因为大多数数据或者任务存在相关性，所以通过迁移学习我们可以将已经学到的模型参数（也可理解为模型学到的知识）通过某种方式来分享给新模型从而加快并优化模型的学习效率不用像大多数网络那样从零学习。</w:t>
      </w:r>
    </w:p>
    <w:p>
      <w:pPr>
        <w:widowControl w:val="0"/>
        <w:numPr>
          <w:ilvl w:val="0"/>
          <w:numId w:val="0"/>
        </w:numPr>
        <w:jc w:val="both"/>
        <w:rPr>
          <w:rFonts w:hint="eastAsia"/>
          <w:lang w:val="en-US" w:eastAsia="zh-CN"/>
        </w:rPr>
      </w:pPr>
      <w:r>
        <w:rPr>
          <w:rFonts w:hint="eastAsia"/>
          <w:lang w:val="en-US" w:eastAsia="zh-CN"/>
        </w:rPr>
        <w:t>数学定义如下：</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70500" cy="1059180"/>
            <wp:effectExtent l="0" t="0" r="635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
                    <a:stretch>
                      <a:fillRect/>
                    </a:stretch>
                  </pic:blipFill>
                  <pic:spPr>
                    <a:xfrm>
                      <a:off x="0" y="0"/>
                      <a:ext cx="5270500" cy="1059180"/>
                    </a:xfrm>
                    <a:prstGeom prst="rect">
                      <a:avLst/>
                    </a:prstGeom>
                    <a:noFill/>
                    <a:ln w="9525">
                      <a:noFill/>
                    </a:ln>
                  </pic:spPr>
                </pic:pic>
              </a:graphicData>
            </a:graphic>
          </wp:inline>
        </w:drawing>
      </w:r>
    </w:p>
    <w:p>
      <w:pPr>
        <w:numPr>
          <w:ilvl w:val="0"/>
          <w:numId w:val="1"/>
        </w:numPr>
        <w:ind w:left="0" w:leftChars="0" w:firstLine="0" w:firstLineChars="0"/>
        <w:jc w:val="both"/>
        <w:rPr>
          <w:rFonts w:hint="eastAsia"/>
          <w:lang w:eastAsia="zh-CN"/>
        </w:rPr>
      </w:pPr>
      <w:r>
        <w:rPr>
          <w:rFonts w:hint="eastAsia"/>
          <w:lang w:eastAsia="zh-CN"/>
        </w:rPr>
        <w:t>迁移学习大致分类</w:t>
      </w:r>
    </w:p>
    <w:p>
      <w:pPr>
        <w:widowControl w:val="0"/>
        <w:numPr>
          <w:ilvl w:val="0"/>
          <w:numId w:val="0"/>
        </w:numPr>
        <w:jc w:val="both"/>
        <w:rPr>
          <w:rFonts w:hint="eastAsia"/>
          <w:lang w:eastAsia="zh-CN"/>
        </w:rPr>
      </w:pPr>
      <w:r>
        <w:rPr>
          <w:rFonts w:hint="eastAsia"/>
          <w:lang w:eastAsia="zh-CN"/>
        </w:rPr>
        <w:t>根据领域和任务的相似性，迁移学习大致分类如下：</w:t>
      </w:r>
    </w:p>
    <w:p>
      <w:pPr>
        <w:widowControl w:val="0"/>
        <w:numPr>
          <w:ilvl w:val="0"/>
          <w:numId w:val="0"/>
        </w:numPr>
        <w:jc w:val="both"/>
        <w:rPr>
          <w:rFonts w:hint="eastAsia"/>
          <w:lang w:eastAsia="zh-CN"/>
        </w:rPr>
      </w:pPr>
      <w:r>
        <w:rPr>
          <w:rFonts w:hint="eastAsia"/>
          <w:lang w:eastAsia="zh-CN"/>
        </w:rPr>
        <w:drawing>
          <wp:inline distT="0" distB="0" distL="114300" distR="114300">
            <wp:extent cx="6282690" cy="4389120"/>
            <wp:effectExtent l="0" t="0" r="381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282690" cy="4389120"/>
                    </a:xfrm>
                    <a:prstGeom prst="rect">
                      <a:avLst/>
                    </a:prstGeom>
                    <a:noFill/>
                    <a:ln w="9525">
                      <a:noFill/>
                    </a:ln>
                  </pic:spPr>
                </pic:pic>
              </a:graphicData>
            </a:graphic>
          </wp:inline>
        </w:drawing>
      </w:r>
    </w:p>
    <w:p>
      <w:pPr>
        <w:widowControl w:val="0"/>
        <w:numPr>
          <w:ilvl w:val="0"/>
          <w:numId w:val="0"/>
        </w:numPr>
        <w:jc w:val="both"/>
        <w:rPr>
          <w:rFonts w:hint="eastAsia"/>
          <w:lang w:eastAsia="zh-CN"/>
        </w:rPr>
      </w:pPr>
    </w:p>
    <w:p>
      <w:pPr>
        <w:widowControl w:val="0"/>
        <w:numPr>
          <w:ilvl w:val="0"/>
          <w:numId w:val="2"/>
        </w:numPr>
        <w:jc w:val="both"/>
        <w:rPr>
          <w:rFonts w:hint="eastAsia"/>
          <w:lang w:eastAsia="zh-CN"/>
        </w:rPr>
      </w:pPr>
      <w:r>
        <w:rPr>
          <w:rFonts w:hint="eastAsia"/>
          <w:lang w:eastAsia="zh-CN"/>
        </w:rPr>
        <w:t>Inductive Transfer Learning（归纳式迁移学习）</w:t>
      </w:r>
    </w:p>
    <w:p>
      <w:pPr>
        <w:widowControl w:val="0"/>
        <w:numPr>
          <w:ilvl w:val="0"/>
          <w:numId w:val="0"/>
        </w:numPr>
        <w:jc w:val="both"/>
        <w:rPr>
          <w:rFonts w:hint="eastAsia"/>
          <w:lang w:val="en-US" w:eastAsia="zh-CN"/>
        </w:rPr>
      </w:pPr>
      <w:r>
        <w:rPr>
          <w:rFonts w:hint="eastAsia"/>
          <w:lang w:val="en-US" w:eastAsia="zh-CN"/>
        </w:rPr>
        <w:t>Inductive 的语义解释为归纳，我们可以直接理解为学习适用于Target Domain的网络特征。尤其注意，在 inductive 的迁移学习里，我们有 Target Domain 的 Ground Truth Label，这就意味着我们想要迁移的数据所在 Domain 将直接会学习网络和其特征提供指导作用（假设用深度学习方法，则通过Back-progagation方式）。</w:t>
      </w:r>
    </w:p>
    <w:p>
      <w:pPr>
        <w:widowControl w:val="0"/>
        <w:numPr>
          <w:ilvl w:val="1"/>
          <w:numId w:val="2"/>
        </w:numPr>
        <w:jc w:val="both"/>
        <w:rPr>
          <w:rFonts w:hint="eastAsia"/>
          <w:lang w:val="en-US" w:eastAsia="zh-CN"/>
        </w:rPr>
      </w:pPr>
      <w:r>
        <w:rPr>
          <w:rFonts w:hint="eastAsia"/>
          <w:lang w:val="en-US" w:eastAsia="zh-CN"/>
        </w:rPr>
        <w:t>Self-Taught Learning（自我学习）</w:t>
      </w:r>
    </w:p>
    <w:p>
      <w:pPr>
        <w:widowControl w:val="0"/>
        <w:numPr>
          <w:ilvl w:val="0"/>
          <w:numId w:val="0"/>
        </w:numPr>
        <w:jc w:val="both"/>
        <w:rPr>
          <w:rFonts w:hint="eastAsia"/>
          <w:lang w:val="en-US" w:eastAsia="zh-CN"/>
        </w:rPr>
      </w:pPr>
      <w:r>
        <w:rPr>
          <w:rFonts w:hint="eastAsia"/>
          <w:lang w:val="en-US" w:eastAsia="zh-CN"/>
        </w:rPr>
        <w:t>原论文思想：根据原作者引用的文献来看，他们先从网络上下载大量的图片，通过 Sparse Coding 的方式学习通用普世的图片特征，再直接从中找给定的任务比如图片分类所用的图片特征来做迁移学习。把这个思想放在现在的深度学习上，有点类同于通过 ImageNet 或其他大型数据集学习到的网络特征运用于一个图片分类或其他基于图片特征的任务。</w:t>
      </w:r>
    </w:p>
    <w:p>
      <w:pPr>
        <w:widowControl w:val="0"/>
        <w:numPr>
          <w:ilvl w:val="0"/>
          <w:numId w:val="0"/>
        </w:numPr>
        <w:jc w:val="both"/>
        <w:rPr>
          <w:rFonts w:hint="eastAsia"/>
          <w:lang w:val="en-US" w:eastAsia="zh-CN"/>
        </w:rPr>
      </w:pPr>
      <w:r>
        <w:rPr>
          <w:rFonts w:hint="eastAsia"/>
          <w:lang w:val="en-US" w:eastAsia="zh-CN"/>
        </w:rPr>
        <w:t>缺点：由于神经网络训练局限于一个性质叫 Catastrophic Forgetting，意思是如果我们将 pre-trained 的模型作为初始值训练一个全新的任务，模型之前学习到的特征将灾难性遗忘，也意味着之前网络训练的任务结果将非常糟糕。</w:t>
      </w:r>
    </w:p>
    <w:p>
      <w:pPr>
        <w:widowControl w:val="0"/>
        <w:numPr>
          <w:ilvl w:val="0"/>
          <w:numId w:val="0"/>
        </w:numPr>
        <w:jc w:val="both"/>
        <w:rPr>
          <w:rFonts w:hint="eastAsia"/>
          <w:lang w:val="en-US" w:eastAsia="zh-CN"/>
        </w:rPr>
      </w:pPr>
      <w:r>
        <w:rPr>
          <w:rFonts w:hint="eastAsia"/>
          <w:lang w:val="en-US" w:eastAsia="zh-CN"/>
        </w:rPr>
        <w:t>解决方法：</w:t>
      </w:r>
    </w:p>
    <w:p>
      <w:pPr>
        <w:widowControl w:val="0"/>
        <w:numPr>
          <w:ilvl w:val="0"/>
          <w:numId w:val="0"/>
        </w:numPr>
        <w:jc w:val="both"/>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"https://link.zhihu.com/?target=https://arxiv.org/pdf/1606.04671.pdf" \t "_blank" </w:instrText>
      </w:r>
      <w:r>
        <w:rPr>
          <w:rFonts w:hint="eastAsia"/>
          <w:lang w:val="en-US" w:eastAsia="zh-CN"/>
        </w:rPr>
        <w:fldChar w:fldCharType="separate"/>
      </w:r>
      <w:r>
        <w:rPr>
          <w:rFonts w:hint="eastAsia"/>
          <w:lang w:val="en-US" w:eastAsia="zh-CN"/>
        </w:rPr>
        <w:t>Progressive Neural Networks</w:t>
      </w:r>
      <w:r>
        <w:rPr>
          <w:rFonts w:hint="eastAsia"/>
          <w:lang w:val="en-US" w:eastAsia="zh-CN"/>
        </w:rPr>
        <w:fldChar w:fldCharType="end"/>
      </w:r>
      <w:r>
        <w:rPr>
          <w:rFonts w:hint="eastAsia"/>
          <w:lang w:val="en-US" w:eastAsia="zh-CN"/>
        </w:rPr>
        <w:t xml:space="preserve"> - 通过 Lateral Connection 的方式将一学习好的模型参数通过另一层网络教给一个新的任务。由于在网络设计中，已训练完成的模型将会被 Freeze 因此在 back-propagation 优化参数的方式并不影响已学习完成的网络。</w:t>
      </w:r>
    </w:p>
    <w:p>
      <w:pPr>
        <w:widowControl w:val="0"/>
        <w:numPr>
          <w:ilvl w:val="0"/>
          <w:numId w:val="0"/>
        </w:numPr>
        <w:jc w:val="both"/>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"https://link.zhihu.com/?target=https://arxiv.org/pdf/1612.00796.pdf" \t "_blank" </w:instrText>
      </w:r>
      <w:r>
        <w:rPr>
          <w:rFonts w:hint="eastAsia"/>
          <w:lang w:val="en-US" w:eastAsia="zh-CN"/>
        </w:rPr>
        <w:fldChar w:fldCharType="separate"/>
      </w:r>
      <w:r>
        <w:rPr>
          <w:rFonts w:hint="eastAsia"/>
          <w:lang w:val="en-US" w:eastAsia="zh-CN"/>
        </w:rPr>
        <w:t>Overcoming catastrophic forgetting in neural networks</w:t>
      </w:r>
      <w:r>
        <w:rPr>
          <w:rFonts w:hint="eastAsia"/>
          <w:lang w:val="en-US" w:eastAsia="zh-CN"/>
        </w:rPr>
        <w:fldChar w:fldCharType="end"/>
      </w:r>
      <w:r>
        <w:rPr>
          <w:rFonts w:hint="eastAsia"/>
          <w:lang w:val="en-US" w:eastAsia="zh-CN"/>
        </w:rPr>
        <w:t xml:space="preserve"> - 显然 DeepMind 自己也不会满足这样的网络设计，对此问题再次进行研究。这次他们不直接用于 Deep Learning 的 back-propagation 方式而专注于 Bayesian Learning 通过 Full Bayesian posterior distribution 来计算网络参数。他们的方法，Elastic Weight Consolidation (EWC), 通过 Laplace Approximation 的方式来计算 Bayesian 那也无法进行数值计算的 log-likelihood，最后取得相当不错的效果。</w:t>
      </w:r>
    </w:p>
    <w:p>
      <w:pPr>
        <w:widowControl w:val="0"/>
        <w:numPr>
          <w:ilvl w:val="1"/>
          <w:numId w:val="2"/>
        </w:numPr>
        <w:ind w:left="0" w:leftChars="0" w:firstLine="0" w:firstLineChars="0"/>
        <w:jc w:val="both"/>
        <w:rPr>
          <w:rFonts w:hint="eastAsia"/>
          <w:lang w:val="en-US" w:eastAsia="zh-CN"/>
        </w:rPr>
      </w:pPr>
      <w:r>
        <w:rPr>
          <w:rFonts w:hint="eastAsia"/>
          <w:lang w:val="en-US" w:eastAsia="zh-CN"/>
        </w:rPr>
        <w:t>Multi-task Learning（多任务学习）</w:t>
      </w:r>
    </w:p>
    <w:p>
      <w:pPr>
        <w:widowControl w:val="0"/>
        <w:numPr>
          <w:ilvl w:val="0"/>
          <w:numId w:val="0"/>
        </w:numPr>
        <w:jc w:val="both"/>
        <w:rPr>
          <w:rFonts w:hint="eastAsia"/>
          <w:lang w:val="en-US" w:eastAsia="zh-CN"/>
        </w:rPr>
      </w:pPr>
      <w:r>
        <w:rPr>
          <w:rFonts w:hint="eastAsia"/>
          <w:lang w:val="en-US" w:eastAsia="zh-CN"/>
        </w:rPr>
        <w:t>多任务学习 (multi-task learning) 与上个章节介绍的方向最大的不同是我们需要</w:t>
      </w:r>
      <w:r>
        <w:rPr>
          <w:rFonts w:hint="eastAsia"/>
          <w:highlight w:val="yellow"/>
          <w:lang w:val="en-US" w:eastAsia="zh-CN"/>
        </w:rPr>
        <w:t>把 Source 和 Target 两个或者更多任务同时学好</w:t>
      </w:r>
      <w:r>
        <w:rPr>
          <w:rFonts w:hint="eastAsia"/>
          <w:lang w:val="en-US" w:eastAsia="zh-CN"/>
        </w:rPr>
        <w:t>。在多任务学习中，任一任务的训练目标都是同等重要的。因此，这里 Source/Target Domain 的分类姑且没有太大意义（除非特定情况）。最简单直接的多任务学习网络就是直接应用一个普通的网络结构在最后输出层前分叉到不同的任务预测层。</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Transductive Transfer Learning（直推式学习）</w:t>
      </w:r>
    </w:p>
    <w:p>
      <w:pPr>
        <w:widowControl w:val="0"/>
        <w:numPr>
          <w:ilvl w:val="0"/>
          <w:numId w:val="0"/>
        </w:numPr>
        <w:ind w:leftChars="0"/>
        <w:jc w:val="both"/>
        <w:rPr>
          <w:rFonts w:hint="eastAsia"/>
          <w:lang w:val="en-US" w:eastAsia="zh-CN"/>
        </w:rPr>
      </w:pPr>
      <w:r>
        <w:rPr>
          <w:rFonts w:hint="eastAsia"/>
          <w:lang w:val="en-US" w:eastAsia="zh-CN"/>
        </w:rPr>
        <w:t>Transductive 的字面意思是转导，通常来说要比 inductive transfer learning 要难的多。由于直接缺乏 Target Domain Label，在这个情况，我们只能依赖于 Source Domain 信息来尽可能的训练出泛化能力强的特征。</w:t>
      </w:r>
    </w:p>
    <w:p>
      <w:pPr>
        <w:widowControl w:val="0"/>
        <w:numPr>
          <w:ilvl w:val="1"/>
          <w:numId w:val="2"/>
        </w:numPr>
        <w:ind w:left="0" w:leftChars="0" w:firstLine="0" w:firstLineChars="0"/>
        <w:jc w:val="both"/>
        <w:rPr>
          <w:rFonts w:hint="eastAsia"/>
          <w:lang w:val="en-US" w:eastAsia="zh-CN"/>
        </w:rPr>
      </w:pPr>
      <w:r>
        <w:rPr>
          <w:rFonts w:hint="eastAsia"/>
          <w:lang w:val="en-US" w:eastAsia="zh-CN"/>
        </w:rPr>
        <w:t>Domain Adaptation / Generalisation（领域适应性---&gt;特征空间相同/普适化）</w:t>
      </w:r>
    </w:p>
    <w:p>
      <w:pPr>
        <w:widowControl w:val="0"/>
        <w:numPr>
          <w:ilvl w:val="0"/>
          <w:numId w:val="0"/>
        </w:numPr>
        <w:jc w:val="both"/>
        <w:rPr>
          <w:rFonts w:hint="eastAsia"/>
          <w:lang w:val="en-US" w:eastAsia="zh-CN"/>
        </w:rPr>
      </w:pPr>
      <w:r>
        <w:rPr>
          <w:rFonts w:hint="eastAsia"/>
          <w:lang w:val="en-US" w:eastAsia="zh-CN"/>
        </w:rPr>
        <w:t xml:space="preserve">Domain Adaptation 目标是学习 domain-invariant feature 使得学习到的特征不受限于 Source Domain 而导致 over-fitting。其主要会测试于 Office Dataset - </w:t>
      </w:r>
      <w:r>
        <w:rPr>
          <w:rFonts w:hint="eastAsia"/>
          <w:lang w:val="en-US" w:eastAsia="zh-CN"/>
        </w:rPr>
        <w:fldChar w:fldCharType="begin"/>
      </w:r>
      <w:r>
        <w:rPr>
          <w:rFonts w:hint="eastAsia"/>
          <w:lang w:val="en-US" w:eastAsia="zh-CN"/>
        </w:rPr>
        <w:instrText xml:space="preserve"> HYPERLINK "https://link.zhihu.com/?target=https://people.eecs.berkeley.edu/~jhoffman/domainadapt/" \t "_blank" </w:instrText>
      </w:r>
      <w:r>
        <w:rPr>
          <w:rFonts w:hint="eastAsia"/>
          <w:lang w:val="en-US" w:eastAsia="zh-CN"/>
        </w:rPr>
        <w:fldChar w:fldCharType="separate"/>
      </w:r>
      <w:r>
        <w:rPr>
          <w:rFonts w:hint="eastAsia"/>
          <w:lang w:val="en-US" w:eastAsia="zh-CN"/>
        </w:rPr>
        <w:t>Domain Adaptation - UC Berkeley</w:t>
      </w:r>
      <w:r>
        <w:rPr>
          <w:rFonts w:hint="eastAsia"/>
          <w:lang w:val="en-US" w:eastAsia="zh-CN"/>
        </w:rPr>
        <w:fldChar w:fldCharType="end"/>
      </w:r>
      <w:r>
        <w:rPr>
          <w:rFonts w:hint="eastAsia"/>
          <w:lang w:val="en-US" w:eastAsia="zh-CN"/>
        </w:rPr>
        <w:t>，其中分为三个 Domain 其一是 Amazon 上扒的图片，另外两个是实体拍摄图片但一个高分辨率一个是低分辨率。</w:t>
      </w:r>
    </w:p>
    <w:p>
      <w:pPr>
        <w:widowControl w:val="0"/>
        <w:numPr>
          <w:ilvl w:val="0"/>
          <w:numId w:val="0"/>
        </w:numPr>
        <w:jc w:val="both"/>
        <w:rPr>
          <w:rFonts w:hint="eastAsia"/>
          <w:lang w:val="en-US" w:eastAsia="zh-CN"/>
        </w:rPr>
      </w:pPr>
      <w:r>
        <w:rPr>
          <w:rFonts w:hint="eastAsia"/>
          <w:lang w:val="en-US" w:eastAsia="zh-CN"/>
        </w:rPr>
        <w:t>代表性作品：</w:t>
      </w:r>
    </w:p>
    <w:p>
      <w:pPr>
        <w:widowControl w:val="0"/>
        <w:numPr>
          <w:ilvl w:val="0"/>
          <w:numId w:val="0"/>
        </w:numPr>
        <w:jc w:val="both"/>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"https://link.zhihu.com/?target=http://proceedings.mlr.press/v37/ganin15.pdf" \t "https://www.zhihu.com/question/_blank" </w:instrText>
      </w:r>
      <w:r>
        <w:rPr>
          <w:rFonts w:hint="eastAsia"/>
          <w:lang w:val="en-US" w:eastAsia="zh-CN"/>
        </w:rPr>
        <w:fldChar w:fldCharType="separate"/>
      </w:r>
      <w:r>
        <w:rPr>
          <w:rFonts w:hint="eastAsia"/>
          <w:lang w:val="en-US" w:eastAsia="zh-CN"/>
        </w:rPr>
        <w:t>Unsupervised Domain Adaptation by Backpropagation</w:t>
      </w:r>
      <w:r>
        <w:rPr>
          <w:rFonts w:hint="eastAsia"/>
          <w:lang w:val="en-US" w:eastAsia="zh-CN"/>
        </w:rPr>
        <w:fldChar w:fldCharType="end"/>
      </w:r>
    </w:p>
    <w:p>
      <w:pPr>
        <w:widowControl w:val="0"/>
        <w:numPr>
          <w:ilvl w:val="0"/>
          <w:numId w:val="0"/>
        </w:numPr>
        <w:jc w:val="both"/>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"https://link.zhihu.com/?target=http://proceedings.mlr.press/v37/long15.pdf" \t "https://www.zhihu.com/question/_blank" </w:instrText>
      </w:r>
      <w:r>
        <w:rPr>
          <w:rFonts w:hint="eastAsia"/>
          <w:lang w:val="en-US" w:eastAsia="zh-CN"/>
        </w:rPr>
        <w:fldChar w:fldCharType="separate"/>
      </w:r>
      <w:r>
        <w:rPr>
          <w:rFonts w:hint="eastAsia"/>
          <w:lang w:val="en-US" w:eastAsia="zh-CN"/>
        </w:rPr>
        <w:t>Learning Transferable Features with Deep Adaptation Networks</w:t>
      </w:r>
      <w:r>
        <w:rPr>
          <w:rFonts w:hint="eastAsia"/>
          <w:lang w:val="en-US" w:eastAsia="zh-CN"/>
        </w:rPr>
        <w:fldChar w:fldCharType="end"/>
      </w: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不可否认，现在尝试解决 Domain Adaptation 的方法都不得不利用 Target Domain 的信息去缩小 co-variant shift. 完全只利用于 Source Domain 的信息仍然是个重要的课题。</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Unsupervised Transfer Learning（无监督迁移学习）</w:t>
      </w:r>
    </w:p>
    <w:p>
      <w:pPr>
        <w:widowControl w:val="0"/>
        <w:numPr>
          <w:ilvl w:val="0"/>
          <w:numId w:val="0"/>
        </w:numPr>
        <w:jc w:val="both"/>
        <w:rPr>
          <w:rFonts w:hint="eastAsia"/>
          <w:lang w:val="en-US" w:eastAsia="zh-CN"/>
        </w:rPr>
      </w:pPr>
      <w:r>
        <w:rPr>
          <w:rFonts w:hint="eastAsia"/>
          <w:lang w:val="en-US" w:eastAsia="zh-CN"/>
        </w:rPr>
        <w:t>在这个方向可适用于的任务非常有限，比如 Dimension Reduction。由于缺乏 Source Label 因此也无法采用绝大部分的 Deep Learning 方法，（但比如Auto-encoder 是其中一个基于 Deep Learning 的降维方式，但很难归类于 Transfer Learning）。</w:t>
      </w:r>
    </w:p>
    <w:p>
      <w:pPr>
        <w:widowControl w:val="0"/>
        <w:numPr>
          <w:ilvl w:val="0"/>
          <w:numId w:val="0"/>
        </w:numPr>
        <w:jc w:val="both"/>
        <w:rPr>
          <w:rFonts w:hint="eastAsia"/>
          <w:lang w:val="en-US" w:eastAsia="zh-CN"/>
        </w:rPr>
      </w:pPr>
    </w:p>
    <w:p>
      <w:pPr>
        <w:widowControl w:val="0"/>
        <w:numPr>
          <w:ilvl w:val="0"/>
          <w:numId w:val="0"/>
        </w:numPr>
        <w:jc w:val="both"/>
        <w:rPr>
          <w:rFonts w:hint="eastAsia"/>
          <w:lang w:eastAsia="zh-CN"/>
        </w:rPr>
      </w:pPr>
      <w:r>
        <w:rPr>
          <w:rFonts w:hint="eastAsia"/>
          <w:lang w:eastAsia="zh-CN"/>
        </w:rPr>
        <w:t>根据 源Domain和目前Domain 之间的关系，源Task 和 目标Task之间的关系，以及任务方法更详细的整理为下表：</w:t>
      </w:r>
    </w:p>
    <w:p>
      <w:pPr>
        <w:widowControl w:val="0"/>
        <w:numPr>
          <w:ilvl w:val="0"/>
          <w:numId w:val="0"/>
        </w:numPr>
        <w:jc w:val="both"/>
        <w:rPr>
          <w:rFonts w:hint="eastAsia"/>
          <w:lang w:eastAsia="zh-CN"/>
        </w:rPr>
      </w:pPr>
      <w:r>
        <w:rPr>
          <w:rFonts w:hint="eastAsia"/>
          <w:lang w:eastAsia="zh-CN"/>
        </w:rPr>
        <w:t>其中归纳迁移学习是应用最广泛的方法</w:t>
      </w:r>
    </w:p>
    <w:p>
      <w:pPr>
        <w:widowControl w:val="0"/>
        <w:numPr>
          <w:ilvl w:val="0"/>
          <w:numId w:val="0"/>
        </w:numPr>
        <w:jc w:val="both"/>
        <w:rPr>
          <w:rFonts w:hint="eastAsia"/>
          <w:lang w:eastAsia="zh-CN"/>
        </w:rPr>
      </w:pPr>
      <w:r>
        <w:rPr>
          <w:rFonts w:hint="eastAsia"/>
          <w:lang w:eastAsia="zh-CN"/>
        </w:rPr>
        <w:drawing>
          <wp:inline distT="0" distB="0" distL="114300" distR="114300">
            <wp:extent cx="5269865" cy="1717040"/>
            <wp:effectExtent l="0" t="0" r="6985" b="165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5269865" cy="1717040"/>
                    </a:xfrm>
                    <a:prstGeom prst="rect">
                      <a:avLst/>
                    </a:prstGeom>
                    <a:noFill/>
                    <a:ln w="9525">
                      <a:noFill/>
                    </a:ln>
                  </pic:spPr>
                </pic:pic>
              </a:graphicData>
            </a:graphic>
          </wp:inline>
        </w:drawing>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r>
        <w:rPr>
          <w:rFonts w:hint="eastAsia"/>
          <w:lang w:eastAsia="zh-CN"/>
        </w:rPr>
        <w:t>根据技术方法，我们将迁移学习的方法划分为：</w:t>
      </w:r>
    </w:p>
    <w:p>
      <w:pPr>
        <w:widowControl w:val="0"/>
        <w:numPr>
          <w:ilvl w:val="0"/>
          <w:numId w:val="0"/>
        </w:numPr>
        <w:jc w:val="both"/>
        <w:rPr>
          <w:rFonts w:hint="eastAsia"/>
          <w:lang w:eastAsia="zh-CN"/>
        </w:rPr>
      </w:pPr>
      <w:r>
        <w:rPr>
          <w:rFonts w:hint="eastAsia"/>
          <w:lang w:eastAsia="zh-CN"/>
        </w:rPr>
        <w:drawing>
          <wp:inline distT="0" distB="0" distL="114300" distR="114300">
            <wp:extent cx="5266055" cy="2469515"/>
            <wp:effectExtent l="0" t="0" r="1079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7"/>
                    <a:stretch>
                      <a:fillRect/>
                    </a:stretch>
                  </pic:blipFill>
                  <pic:spPr>
                    <a:xfrm>
                      <a:off x="0" y="0"/>
                      <a:ext cx="5266055" cy="2469515"/>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eastAsia"/>
          <w:lang w:eastAsia="zh-CN"/>
        </w:rPr>
      </w:pPr>
      <w:r>
        <w:rPr>
          <w:rFonts w:hint="eastAsia"/>
          <w:lang w:eastAsia="zh-CN"/>
        </w:rPr>
        <w:t>经典算法</w:t>
      </w:r>
    </w:p>
    <w:p>
      <w:pPr>
        <w:widowControl w:val="0"/>
        <w:numPr>
          <w:ilvl w:val="0"/>
          <w:numId w:val="3"/>
        </w:numPr>
        <w:jc w:val="both"/>
        <w:rPr>
          <w:rFonts w:hint="eastAsia"/>
          <w:lang w:val="en-US" w:eastAsia="zh-CN"/>
        </w:rPr>
      </w:pPr>
      <w:r>
        <w:rPr>
          <w:rFonts w:hint="eastAsia"/>
          <w:lang w:val="en-US" w:eastAsia="zh-CN"/>
        </w:rPr>
        <w:t>TrAdaBoost by 戴文渊</w:t>
      </w:r>
    </w:p>
    <w:p>
      <w:pPr>
        <w:widowControl w:val="0"/>
        <w:numPr>
          <w:ilvl w:val="0"/>
          <w:numId w:val="0"/>
        </w:numPr>
        <w:jc w:val="both"/>
        <w:rPr>
          <w:rFonts w:hint="eastAsia"/>
          <w:lang w:val="en-US" w:eastAsia="zh-CN"/>
        </w:rPr>
      </w:pPr>
      <w:r>
        <w:rPr>
          <w:rFonts w:hint="eastAsia"/>
          <w:lang w:val="en-US" w:eastAsia="zh-CN"/>
        </w:rPr>
        <w:t>算法的基本思想是 从源 Domain 数据中 筛选有效数据，过滤掉与目标 Domain 不match的数据，通过 Boosting方法建立一种权重调整机制，增加有效数据权重，降低无效数据权重，下图是 TrAdaBoost 算法的示意图（截图来自于  庄福振 - 迁移学习研究进展）：</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8595" cy="5216525"/>
            <wp:effectExtent l="0" t="0" r="8255" b="317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8"/>
                    <a:stretch>
                      <a:fillRect/>
                    </a:stretch>
                  </pic:blipFill>
                  <pic:spPr>
                    <a:xfrm>
                      <a:off x="0" y="0"/>
                      <a:ext cx="5268595" cy="52165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TrAdaBoost 算法比较简单，用一句话概括就是 从过期数据里面 找出和目标数据最接近的样本数据。</w:t>
      </w:r>
    </w:p>
    <w:p>
      <w:pPr>
        <w:widowControl w:val="0"/>
        <w:numPr>
          <w:ilvl w:val="0"/>
          <w:numId w:val="0"/>
        </w:numPr>
        <w:jc w:val="both"/>
        <w:rPr>
          <w:rFonts w:hint="eastAsia"/>
          <w:lang w:val="en-US" w:eastAsia="zh-CN"/>
        </w:rPr>
      </w:pPr>
      <w:r>
        <w:rPr>
          <w:rFonts w:hint="eastAsia"/>
          <w:lang w:val="en-US" w:eastAsia="zh-CN"/>
        </w:rPr>
        <w:t>TrAdaBoost 的算法步骤：</w:t>
      </w:r>
    </w:p>
    <w:p>
      <w:pPr>
        <w:widowControl w:val="0"/>
        <w:numPr>
          <w:ilvl w:val="0"/>
          <w:numId w:val="0"/>
        </w:numPr>
        <w:jc w:val="left"/>
        <w:rPr>
          <w:rFonts w:hint="eastAsia"/>
          <w:lang w:val="en-US" w:eastAsia="zh-CN"/>
        </w:rPr>
      </w:pPr>
      <w:r>
        <w:rPr>
          <w:rFonts w:hint="eastAsia"/>
          <w:lang w:val="en-US" w:eastAsia="zh-CN"/>
        </w:rPr>
        <w:drawing>
          <wp:inline distT="0" distB="0" distL="114300" distR="114300">
            <wp:extent cx="6062345" cy="3673475"/>
            <wp:effectExtent l="0" t="0" r="14605" b="3175"/>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9"/>
                    <a:stretch>
                      <a:fillRect/>
                    </a:stretch>
                  </pic:blipFill>
                  <pic:spPr>
                    <a:xfrm>
                      <a:off x="0" y="0"/>
                      <a:ext cx="6062345" cy="3673475"/>
                    </a:xfrm>
                    <a:prstGeom prst="rect">
                      <a:avLst/>
                    </a:prstGeom>
                    <a:noFill/>
                    <a:ln w="9525">
                      <a:noFill/>
                    </a:ln>
                  </pic:spPr>
                </pic:pic>
              </a:graphicData>
            </a:graphic>
          </wp:inline>
        </w:drawing>
      </w:r>
      <w:bookmarkStart w:id="0" w:name="_GoBack"/>
      <w:bookmarkEnd w:id="0"/>
    </w:p>
    <w:p>
      <w:pPr>
        <w:widowControl w:val="0"/>
        <w:numPr>
          <w:ilvl w:val="0"/>
          <w:numId w:val="0"/>
        </w:numPr>
        <w:jc w:val="both"/>
        <w:rPr>
          <w:rFonts w:hint="eastAsia"/>
          <w:lang w:eastAsia="zh-CN"/>
        </w:rPr>
      </w:pPr>
      <w:r>
        <w:rPr>
          <w:rFonts w:hint="eastAsia"/>
          <w:lang w:eastAsia="zh-CN"/>
        </w:rPr>
        <w:drawing>
          <wp:inline distT="0" distB="0" distL="114300" distR="114300">
            <wp:extent cx="6348095" cy="3476625"/>
            <wp:effectExtent l="0" t="0" r="14605" b="9525"/>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10"/>
                    <a:stretch>
                      <a:fillRect/>
                    </a:stretch>
                  </pic:blipFill>
                  <pic:spPr>
                    <a:xfrm>
                      <a:off x="0" y="0"/>
                      <a:ext cx="6348095" cy="3476625"/>
                    </a:xfrm>
                    <a:prstGeom prst="rect">
                      <a:avLst/>
                    </a:prstGeom>
                    <a:noFill/>
                    <a:ln w="9525">
                      <a:noFill/>
                    </a:ln>
                  </pic:spPr>
                </pic:pic>
              </a:graphicData>
            </a:graphic>
          </wp:inline>
        </w:drawing>
      </w:r>
    </w:p>
    <w:p>
      <w:pPr>
        <w:widowControl w:val="0"/>
        <w:numPr>
          <w:ilvl w:val="0"/>
          <w:numId w:val="0"/>
        </w:numPr>
        <w:jc w:val="both"/>
        <w:rPr>
          <w:rFonts w:hint="eastAsia"/>
          <w:lang w:eastAsia="zh-CN"/>
        </w:rPr>
      </w:pPr>
      <w:r>
        <w:rPr>
          <w:rFonts w:hint="eastAsia"/>
          <w:lang w:val="en-US" w:eastAsia="zh-CN"/>
        </w:rPr>
        <w:t>PS：</w:t>
      </w:r>
      <w:r>
        <w:rPr>
          <w:rFonts w:hint="eastAsia"/>
          <w:lang w:eastAsia="zh-CN"/>
        </w:rPr>
        <w:t>权重的更新方式，对于辅助样本来讲，预测值和标签越接近，权重越大；而对于目标数据则是相反，预测值和标签差异越大，权重越大。这种策略很容易理解，我们想找到辅助样本中 和 目标数据分布最接近的样本，同时放大目标样本Loss的影响，那么理想的结果就是：</w:t>
      </w:r>
    </w:p>
    <w:p>
      <w:pPr>
        <w:widowControl w:val="0"/>
        <w:numPr>
          <w:ilvl w:val="0"/>
          <w:numId w:val="0"/>
        </w:numPr>
        <w:ind w:firstLine="420" w:firstLineChars="0"/>
        <w:jc w:val="both"/>
        <w:rPr>
          <w:rFonts w:hint="eastAsia"/>
          <w:lang w:eastAsia="zh-CN"/>
        </w:rPr>
      </w:pPr>
      <w:r>
        <w:rPr>
          <w:rFonts w:hint="eastAsia"/>
          <w:lang w:eastAsia="zh-CN"/>
        </w:rPr>
        <w:t>目标样本预测值与标签尽量匹配（不放过一个没匹配好的数据），辅助样本在前面的基础上筛选出最 match（权重大的） 的部分。</w:t>
      </w:r>
    </w:p>
    <w:p>
      <w:pPr>
        <w:widowControl w:val="0"/>
        <w:numPr>
          <w:ilvl w:val="0"/>
          <w:numId w:val="0"/>
        </w:numPr>
        <w:jc w:val="both"/>
        <w:rPr>
          <w:rFonts w:hint="eastAsia"/>
          <w:lang w:eastAsia="zh-CN"/>
        </w:rPr>
      </w:pPr>
      <w:r>
        <w:rPr>
          <w:rFonts w:hint="eastAsia"/>
          <w:lang w:eastAsia="zh-CN"/>
        </w:rPr>
        <w:t>   实验发现，当 同分布数据（目标数据）占比当低于0.1时，算法效果明显，当比例超过 0.1时，TrBoost 退化为 SVM 的效果。</w:t>
      </w:r>
    </w:p>
    <w:p>
      <w:pPr>
        <w:widowControl w:val="0"/>
        <w:numPr>
          <w:ilvl w:val="0"/>
          <w:numId w:val="0"/>
        </w:numPr>
        <w:jc w:val="both"/>
        <w:rPr>
          <w:rFonts w:hint="eastAsia"/>
          <w:lang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多任务学习</w:t>
      </w:r>
    </w:p>
    <w:p>
      <w:pPr>
        <w:widowControl w:val="0"/>
        <w:numPr>
          <w:ilvl w:val="0"/>
          <w:numId w:val="0"/>
        </w:numPr>
        <w:jc w:val="both"/>
        <w:rPr>
          <w:rFonts w:hint="eastAsia"/>
          <w:lang w:val="en-US" w:eastAsia="zh-CN"/>
        </w:rPr>
      </w:pPr>
      <w:r>
        <w:rPr>
          <w:rFonts w:hint="eastAsia"/>
          <w:lang w:val="en-US" w:eastAsia="zh-CN"/>
        </w:rPr>
        <w:t> 多任务学习（Multi-Task Learning, MTL）是一种同时学习多个任务的机器学习方法，该方法由来已久，和深度学习没什么关系。</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73675" cy="947420"/>
            <wp:effectExtent l="0" t="0" r="3175"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1"/>
                    <a:stretch>
                      <a:fillRect/>
                    </a:stretch>
                  </pic:blipFill>
                  <pic:spPr>
                    <a:xfrm>
                      <a:off x="0" y="0"/>
                      <a:ext cx="5273675" cy="9474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相当于把多个 Task网络进行合并，同时训练多个任务，这种情况并不鲜见，比如以下2个方向：</w:t>
      </w:r>
    </w:p>
    <w:p>
      <w:pPr>
        <w:widowControl w:val="0"/>
        <w:numPr>
          <w:ilvl w:val="1"/>
          <w:numId w:val="3"/>
        </w:numPr>
        <w:jc w:val="both"/>
        <w:rPr>
          <w:rFonts w:hint="eastAsia"/>
          <w:lang w:val="en-US" w:eastAsia="zh-CN"/>
        </w:rPr>
      </w:pPr>
      <w:r>
        <w:rPr>
          <w:rFonts w:hint="eastAsia"/>
          <w:lang w:val="en-US" w:eastAsia="zh-CN"/>
        </w:rPr>
        <w:t>目标检测 － 复合多任务</w:t>
      </w:r>
    </w:p>
    <w:p>
      <w:pPr>
        <w:widowControl w:val="0"/>
        <w:numPr>
          <w:ilvl w:val="0"/>
          <w:numId w:val="0"/>
        </w:numPr>
        <w:jc w:val="both"/>
        <w:rPr>
          <w:rFonts w:hint="eastAsia"/>
          <w:lang w:val="en-US" w:eastAsia="zh-CN"/>
        </w:rPr>
      </w:pPr>
      <w:r>
        <w:rPr>
          <w:rFonts w:hint="eastAsia"/>
          <w:lang w:val="en-US" w:eastAsia="zh-CN"/>
        </w:rPr>
        <w:t>目标检测是 分类问题＋回归问题的组合，这是一个典型的 Multi-Task，比如:</w:t>
      </w:r>
    </w:p>
    <w:p>
      <w:pPr>
        <w:widowControl w:val="0"/>
        <w:numPr>
          <w:ilvl w:val="0"/>
          <w:numId w:val="0"/>
        </w:numPr>
        <w:jc w:val="both"/>
        <w:rPr>
          <w:rFonts w:hint="eastAsia"/>
          <w:lang w:val="en-US" w:eastAsia="zh-CN"/>
        </w:rPr>
      </w:pPr>
      <w:r>
        <w:rPr>
          <w:rFonts w:hint="eastAsia"/>
          <w:lang w:val="en-US" w:eastAsia="zh-CN"/>
        </w:rPr>
        <w:t>        Detection＝Classification＋Location</w:t>
      </w:r>
    </w:p>
    <w:p>
      <w:pPr>
        <w:widowControl w:val="0"/>
        <w:numPr>
          <w:ilvl w:val="0"/>
          <w:numId w:val="0"/>
        </w:numPr>
        <w:jc w:val="both"/>
        <w:rPr>
          <w:rFonts w:hint="eastAsia"/>
          <w:lang w:val="en-US" w:eastAsia="zh-CN"/>
        </w:rPr>
      </w:pPr>
      <w:r>
        <w:rPr>
          <w:rFonts w:hint="eastAsia"/>
          <w:lang w:val="en-US" w:eastAsia="zh-CN"/>
        </w:rPr>
        <w:t>        Mask RCNN = Classification＋Location＋Segmentation</w:t>
      </w:r>
    </w:p>
    <w:p>
      <w:pPr>
        <w:widowControl w:val="0"/>
        <w:numPr>
          <w:ilvl w:val="1"/>
          <w:numId w:val="3"/>
        </w:numPr>
        <w:ind w:left="0" w:leftChars="0" w:firstLine="0" w:firstLineChars="0"/>
        <w:jc w:val="both"/>
        <w:rPr>
          <w:rFonts w:hint="eastAsia"/>
          <w:lang w:val="en-US" w:eastAsia="zh-CN"/>
        </w:rPr>
      </w:pPr>
      <w:r>
        <w:rPr>
          <w:rFonts w:hint="eastAsia"/>
          <w:lang w:val="en-US" w:eastAsia="zh-CN"/>
        </w:rPr>
        <w:t>特征提取 </w:t>
      </w:r>
    </w:p>
    <w:p>
      <w:pPr>
        <w:widowControl w:val="0"/>
        <w:numPr>
          <w:ilvl w:val="0"/>
          <w:numId w:val="0"/>
        </w:numPr>
        <w:jc w:val="both"/>
        <w:rPr>
          <w:rFonts w:hint="eastAsia"/>
          <w:lang w:val="en-US" w:eastAsia="zh-CN"/>
        </w:rPr>
      </w:pPr>
      <w:r>
        <w:rPr>
          <w:rFonts w:hint="eastAsia"/>
          <w:lang w:val="en-US" w:eastAsia="zh-CN"/>
        </w:rPr>
        <w:t>多任务特征提取，多个输出，这一类问题代表就是 数据结构化，特征识别。</w:t>
      </w:r>
    </w:p>
    <w:p>
      <w:pPr>
        <w:widowControl w:val="0"/>
        <w:numPr>
          <w:ilvl w:val="0"/>
          <w:numId w:val="0"/>
        </w:numPr>
        <w:jc w:val="both"/>
        <w:rPr>
          <w:rFonts w:hint="eastAsia"/>
          <w:lang w:val="en-US" w:eastAsia="zh-CN"/>
        </w:rPr>
      </w:pPr>
      <w:r>
        <w:rPr>
          <w:rFonts w:hint="eastAsia"/>
          <w:lang w:val="en-US" w:eastAsia="zh-CN"/>
        </w:rPr>
        <w:t>代表性作品：</w:t>
      </w:r>
    </w:p>
    <w:p>
      <w:pPr>
        <w:widowControl w:val="0"/>
        <w:numPr>
          <w:ilvl w:val="0"/>
          <w:numId w:val="0"/>
        </w:numPr>
        <w:jc w:val="both"/>
        <w:rPr>
          <w:rFonts w:hint="eastAsia"/>
          <w:lang w:eastAsia="zh-CN"/>
        </w:rPr>
      </w:pPr>
      <w:r>
        <w:rPr>
          <w:rFonts w:hint="eastAsia"/>
          <w:lang w:val="en-US" w:eastAsia="zh-CN"/>
        </w:rPr>
        <w:t xml:space="preserve">·TCDCN（Facial Landmark Detection by Deep Multi-task Learning） </w:t>
      </w:r>
      <w:r>
        <w:rPr>
          <w:rFonts w:hint="eastAsia"/>
          <w:lang w:eastAsia="zh-CN"/>
        </w:rPr>
        <w:t>在这里 Multi-Task 被同时用作 人脸关键点定位、姿态估计和属性预测（比如性别、年龄、人种、微笑？戴眼镜？）</w:t>
      </w:r>
    </w:p>
    <w:p>
      <w:pPr>
        <w:widowControl w:val="0"/>
        <w:numPr>
          <w:ilvl w:val="0"/>
          <w:numId w:val="0"/>
        </w:numPr>
        <w:jc w:val="both"/>
        <w:rPr>
          <w:rFonts w:hint="eastAsia"/>
          <w:lang w:eastAsia="zh-CN"/>
        </w:rPr>
      </w:pPr>
      <w:r>
        <w:rPr>
          <w:rFonts w:hint="eastAsia"/>
          <w:lang w:val="en-US" w:eastAsia="zh-CN"/>
        </w:rPr>
        <w:t xml:space="preserve">2.3 </w:t>
      </w:r>
      <w:r>
        <w:rPr>
          <w:rFonts w:hint="eastAsia"/>
          <w:lang w:eastAsia="zh-CN"/>
        </w:rPr>
        <w:t> 多任务学习适用于这样的情况：</w:t>
      </w:r>
    </w:p>
    <w:p>
      <w:pPr>
        <w:widowControl w:val="0"/>
        <w:numPr>
          <w:ilvl w:val="0"/>
          <w:numId w:val="0"/>
        </w:numPr>
        <w:jc w:val="both"/>
        <w:rPr>
          <w:rFonts w:hint="eastAsia"/>
          <w:lang w:eastAsia="zh-CN"/>
        </w:rPr>
      </w:pPr>
      <w:r>
        <w:rPr>
          <w:rFonts w:hint="eastAsia"/>
          <w:lang w:eastAsia="zh-CN"/>
        </w:rPr>
        <w:t>1）多个任务之间存在关联，比如行人和车辆检测，对于深度网络也可以理解为有部分共同的网络结构；</w:t>
      </w:r>
    </w:p>
    <w:p>
      <w:pPr>
        <w:widowControl w:val="0"/>
        <w:numPr>
          <w:ilvl w:val="0"/>
          <w:numId w:val="0"/>
        </w:numPr>
        <w:jc w:val="both"/>
        <w:rPr>
          <w:rFonts w:hint="eastAsia"/>
          <w:lang w:eastAsia="zh-CN"/>
        </w:rPr>
      </w:pPr>
      <w:r>
        <w:rPr>
          <w:rFonts w:hint="eastAsia"/>
          <w:lang w:eastAsia="zh-CN"/>
        </w:rPr>
        <w:t>2）每个独立任务的训练数据比较少，单独训练无法有效收敛；</w:t>
      </w:r>
    </w:p>
    <w:p>
      <w:pPr>
        <w:widowControl w:val="0"/>
        <w:numPr>
          <w:ilvl w:val="0"/>
          <w:numId w:val="0"/>
        </w:numPr>
        <w:jc w:val="both"/>
        <w:rPr>
          <w:rFonts w:hint="eastAsia"/>
          <w:lang w:eastAsia="zh-CN"/>
        </w:rPr>
      </w:pPr>
      <w:r>
        <w:rPr>
          <w:rFonts w:hint="eastAsia"/>
          <w:lang w:eastAsia="zh-CN"/>
        </w:rPr>
        <w:t>3）多个任务之间存在相关性信息，单独训练时无法有效挖掘；</w:t>
      </w:r>
    </w:p>
    <w:p>
      <w:pPr>
        <w:widowControl w:val="0"/>
        <w:numPr>
          <w:ilvl w:val="0"/>
          <w:numId w:val="0"/>
        </w:numPr>
        <w:jc w:val="both"/>
        <w:rPr>
          <w:rFonts w:hint="eastAsia"/>
          <w:lang w:eastAsia="zh-CN"/>
        </w:rPr>
      </w:pPr>
      <w:r>
        <w:rPr>
          <w:rFonts w:hint="eastAsia"/>
          <w:lang w:eastAsia="zh-CN"/>
        </w:rPr>
        <w:t>四、面临问题</w:t>
      </w:r>
    </w:p>
    <w:p>
      <w:pPr>
        <w:widowControl w:val="0"/>
        <w:numPr>
          <w:ilvl w:val="0"/>
          <w:numId w:val="0"/>
        </w:numPr>
        <w:jc w:val="both"/>
        <w:rPr>
          <w:rFonts w:hint="eastAsia"/>
          <w:lang w:val="en-US" w:eastAsia="zh-CN"/>
        </w:rPr>
      </w:pPr>
      <w:r>
        <w:rPr>
          <w:rFonts w:hint="eastAsia"/>
          <w:lang w:val="en-US" w:eastAsia="zh-CN"/>
        </w:rPr>
        <w:t>1. 哪种情况适合做迁移学习？</w:t>
      </w:r>
    </w:p>
    <w:p>
      <w:pPr>
        <w:widowControl w:val="0"/>
        <w:numPr>
          <w:ilvl w:val="0"/>
          <w:numId w:val="0"/>
        </w:numPr>
        <w:jc w:val="both"/>
        <w:rPr>
          <w:rFonts w:hint="eastAsia"/>
          <w:lang w:val="en-US" w:eastAsia="zh-CN"/>
        </w:rPr>
      </w:pPr>
      <w:r>
        <w:rPr>
          <w:rFonts w:hint="eastAsia"/>
          <w:lang w:val="en-US" w:eastAsia="zh-CN"/>
        </w:rPr>
        <w:t>        分类和回归问题是比较适合做迁移学习的场景，有标签的源数据是最好的辅助。</w:t>
      </w:r>
    </w:p>
    <w:p>
      <w:pPr>
        <w:widowControl w:val="0"/>
        <w:numPr>
          <w:ilvl w:val="0"/>
          <w:numId w:val="0"/>
        </w:numPr>
        <w:jc w:val="both"/>
        <w:rPr>
          <w:rFonts w:hint="eastAsia"/>
          <w:lang w:val="en-US" w:eastAsia="zh-CN"/>
        </w:rPr>
      </w:pPr>
      <w:r>
        <w:rPr>
          <w:rFonts w:hint="eastAsia"/>
          <w:lang w:val="en-US" w:eastAsia="zh-CN"/>
        </w:rPr>
        <w:t>2. 该选择哪种方法？</w:t>
      </w:r>
    </w:p>
    <w:p>
      <w:pPr>
        <w:widowControl w:val="0"/>
        <w:numPr>
          <w:ilvl w:val="0"/>
          <w:numId w:val="0"/>
        </w:numPr>
        <w:jc w:val="both"/>
        <w:rPr>
          <w:rFonts w:hint="eastAsia"/>
          <w:lang w:val="en-US" w:eastAsia="zh-CN"/>
        </w:rPr>
      </w:pPr>
      <w:r>
        <w:rPr>
          <w:rFonts w:hint="eastAsia"/>
          <w:lang w:val="en-US" w:eastAsia="zh-CN"/>
        </w:rPr>
        <w:t>    简单而行之有效的方法是首选，领域在快速发展，也不必拘泥算法本身，改善结果才是硬道理。</w:t>
      </w:r>
    </w:p>
    <w:p>
      <w:pPr>
        <w:widowControl w:val="0"/>
        <w:numPr>
          <w:ilvl w:val="0"/>
          <w:numId w:val="0"/>
        </w:numPr>
        <w:jc w:val="both"/>
        <w:rPr>
          <w:rFonts w:hint="eastAsia"/>
          <w:lang w:val="en-US" w:eastAsia="zh-CN"/>
        </w:rPr>
      </w:pPr>
      <w:r>
        <w:rPr>
          <w:rFonts w:hint="eastAsia"/>
          <w:lang w:val="en-US" w:eastAsia="zh-CN"/>
        </w:rPr>
        <w:t>3. 如何避免负迁移？</w:t>
      </w:r>
    </w:p>
    <w:p>
      <w:pPr>
        <w:widowControl w:val="0"/>
        <w:numPr>
          <w:ilvl w:val="0"/>
          <w:numId w:val="0"/>
        </w:numPr>
        <w:jc w:val="both"/>
        <w:rPr>
          <w:rFonts w:hint="eastAsia"/>
          <w:lang w:val="en-US" w:eastAsia="zh-CN"/>
        </w:rPr>
      </w:pPr>
      <w:r>
        <w:rPr>
          <w:rFonts w:hint="eastAsia"/>
          <w:lang w:val="en-US" w:eastAsia="zh-CN"/>
        </w:rPr>
        <w:t>    迁移学习的目标是改善目标域的 Task效果，这里面 </w:t>
      </w:r>
      <w:r>
        <w:rPr>
          <w:rFonts w:hint="eastAsia"/>
          <w:highlight w:val="yellow"/>
          <w:lang w:val="en-US" w:eastAsia="zh-CN"/>
        </w:rPr>
        <w:t>负迁移（Negative Transfer）</w:t>
      </w:r>
      <w:r>
        <w:rPr>
          <w:rFonts w:hint="eastAsia"/>
          <w:lang w:val="en-US" w:eastAsia="zh-CN"/>
        </w:rPr>
        <w:t>是很多研究者面临的一个问题，如何得到行之有效的改进，避免负迁移是需要大家去评估和权衡的。</w:t>
      </w:r>
    </w:p>
    <w:p>
      <w:pPr>
        <w:widowControl w:val="0"/>
        <w:numPr>
          <w:ilvl w:val="0"/>
          <w:numId w:val="0"/>
        </w:numPr>
        <w:jc w:val="both"/>
        <w:rPr>
          <w:rFonts w:hint="eastAsia"/>
          <w:lang w:eastAsia="zh-CN"/>
        </w:rPr>
      </w:pPr>
    </w:p>
    <w:p>
      <w:pPr>
        <w:jc w:val="both"/>
        <w:rPr>
          <w:rFonts w:hint="eastAsia"/>
          <w:lang w:eastAsia="zh-CN"/>
        </w:rPr>
      </w:pPr>
      <w:r>
        <w:rPr>
          <w:rFonts w:hint="eastAsia"/>
          <w:lang w:eastAsia="zh-CN"/>
        </w:rPr>
        <w:t>参考资料：</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"http://202.38.196.91/cache/9/03/www.cse.ust.hk/a57cd36fe0f93d6397c1acf60c5f5feb/" </w:instrText>
      </w:r>
      <w:r>
        <w:rPr>
          <w:rFonts w:hint="eastAsia"/>
          <w:lang w:val="en-US" w:eastAsia="zh-CN"/>
        </w:rPr>
        <w:fldChar w:fldCharType="separate"/>
      </w:r>
      <w:r>
        <w:rPr>
          <w:rStyle w:val="6"/>
          <w:rFonts w:hint="eastAsia"/>
          <w:lang w:val="en-US" w:eastAsia="zh-CN"/>
        </w:rPr>
        <w:t>http://202.38.196.91/cache/9/03/www.cse.ust.hk/a57cd36fe0f93d6397c1acf60c5f5feb/</w:t>
      </w:r>
      <w:r>
        <w:rPr>
          <w:rFonts w:hint="eastAsia"/>
          <w:lang w:val="en-US" w:eastAsia="zh-CN"/>
        </w:rPr>
        <w:fldChar w:fldCharType="end"/>
      </w:r>
      <w:r>
        <w:rPr>
          <w:rFonts w:hint="eastAsia"/>
          <w:lang w:val="en-US" w:eastAsia="zh-CN"/>
        </w:rPr>
        <w:t>tkde_transfer_learning.pdf</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"https://www.zhihu.com/question/41979241" </w:instrText>
      </w:r>
      <w:r>
        <w:rPr>
          <w:rFonts w:hint="eastAsia"/>
          <w:lang w:val="en-US" w:eastAsia="zh-CN"/>
        </w:rPr>
        <w:fldChar w:fldCharType="separate"/>
      </w:r>
      <w:r>
        <w:rPr>
          <w:rStyle w:val="6"/>
          <w:rFonts w:hint="eastAsia"/>
          <w:lang w:val="en-US" w:eastAsia="zh-CN"/>
        </w:rPr>
        <w:t>https://www.zhihu.com/question/41979241</w:t>
      </w:r>
      <w:r>
        <w:rPr>
          <w:rFonts w:hint="eastAsia"/>
          <w:lang w:val="en-US" w:eastAsia="zh-CN"/>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"http://home.cse.ust.hk/~qyang/Docs/2007/tradaboost.pdf" </w:instrText>
      </w:r>
      <w:r>
        <w:rPr>
          <w:rFonts w:hint="eastAsia"/>
          <w:lang w:val="en-US" w:eastAsia="zh-CN"/>
        </w:rPr>
        <w:fldChar w:fldCharType="separate"/>
      </w:r>
      <w:r>
        <w:rPr>
          <w:rStyle w:val="6"/>
          <w:rFonts w:hint="eastAsia"/>
          <w:lang w:val="en-US" w:eastAsia="zh-CN"/>
        </w:rPr>
        <w:t>http://home.cse.ust.hk/~qyang/Docs/2007/tradaboost.pdf</w:t>
      </w:r>
      <w:r>
        <w:rPr>
          <w:rFonts w:hint="eastAsia"/>
          <w:lang w:val="en-US" w:eastAsia="zh-CN"/>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"https://arxiv.org/pdf/1606.04671.pdf" </w:instrText>
      </w:r>
      <w:r>
        <w:rPr>
          <w:rFonts w:hint="eastAsia"/>
          <w:lang w:val="en-US" w:eastAsia="zh-CN"/>
        </w:rPr>
        <w:fldChar w:fldCharType="separate"/>
      </w:r>
      <w:r>
        <w:rPr>
          <w:rStyle w:val="5"/>
          <w:rFonts w:hint="eastAsia"/>
          <w:lang w:val="en-US" w:eastAsia="zh-CN"/>
        </w:rPr>
        <w:t>https://arxiv.org/pdf/1606.04671.pdf</w:t>
      </w:r>
      <w:r>
        <w:rPr>
          <w:rFonts w:hint="eastAsia"/>
          <w:lang w:val="en-US" w:eastAsia="zh-CN"/>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"http://www.public.asu.edu/~jye02/Software/MALSAR/MTL-SDM12.pdf" </w:instrText>
      </w:r>
      <w:r>
        <w:rPr>
          <w:rFonts w:hint="eastAsia"/>
          <w:lang w:val="en-US" w:eastAsia="zh-CN"/>
        </w:rPr>
        <w:fldChar w:fldCharType="separate"/>
      </w:r>
      <w:r>
        <w:rPr>
          <w:rStyle w:val="6"/>
          <w:rFonts w:hint="eastAsia"/>
          <w:lang w:val="en-US" w:eastAsia="zh-CN"/>
        </w:rPr>
        <w:t>http://www.public.asu.edu/~jye02/Software/MALSAR/MTL-SDM12.pdf</w:t>
      </w:r>
      <w:r>
        <w:rPr>
          <w:rFonts w:hint="eastAsia"/>
          <w:lang w:val="en-US" w:eastAsia="zh-CN"/>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"https://blog.csdn.net/linolzhang/article/details/73358219" </w:instrText>
      </w:r>
      <w:r>
        <w:rPr>
          <w:rFonts w:hint="eastAsia"/>
          <w:lang w:val="en-US" w:eastAsia="zh-CN"/>
        </w:rPr>
        <w:fldChar w:fldCharType="separate"/>
      </w:r>
      <w:r>
        <w:rPr>
          <w:rStyle w:val="6"/>
          <w:rFonts w:hint="eastAsia"/>
          <w:lang w:val="en-US" w:eastAsia="zh-CN"/>
        </w:rPr>
        <w:t>https://blog.csdn.net/linolzhang/article/details/73358219</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F53C"/>
    <w:multiLevelType w:val="multilevel"/>
    <w:tmpl w:val="04FCF53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6D787D6"/>
    <w:multiLevelType w:val="multilevel"/>
    <w:tmpl w:val="16D787D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022CD7D"/>
    <w:multiLevelType w:val="singleLevel"/>
    <w:tmpl w:val="4022CD7D"/>
    <w:lvl w:ilvl="0" w:tentative="0">
      <w:start w:val="1"/>
      <w:numFmt w:val="chineseCounting"/>
      <w:suff w:val="space"/>
      <w:lvlText w:val="%1、"/>
      <w:lvlJc w:val="left"/>
      <w:rPr>
        <w:rFonts w:hint="eastAsia"/>
      </w:rPr>
    </w:lvl>
  </w:abstractNum>
  <w:abstractNum w:abstractNumId="3">
    <w:nsid w:val="55492209"/>
    <w:multiLevelType w:val="singleLevel"/>
    <w:tmpl w:val="55492209"/>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05A4"/>
    <w:rsid w:val="00506D7B"/>
    <w:rsid w:val="005C3447"/>
    <w:rsid w:val="009510CD"/>
    <w:rsid w:val="00C17979"/>
    <w:rsid w:val="00D65024"/>
    <w:rsid w:val="01407954"/>
    <w:rsid w:val="015977DA"/>
    <w:rsid w:val="01AB5034"/>
    <w:rsid w:val="02136BB9"/>
    <w:rsid w:val="02730A39"/>
    <w:rsid w:val="027E1994"/>
    <w:rsid w:val="02A035ED"/>
    <w:rsid w:val="02BB6CDC"/>
    <w:rsid w:val="02D645A6"/>
    <w:rsid w:val="02DE6173"/>
    <w:rsid w:val="02EC1F65"/>
    <w:rsid w:val="02F14537"/>
    <w:rsid w:val="031F61D7"/>
    <w:rsid w:val="0320146A"/>
    <w:rsid w:val="032912C6"/>
    <w:rsid w:val="033571D6"/>
    <w:rsid w:val="039575E4"/>
    <w:rsid w:val="03C013E4"/>
    <w:rsid w:val="03C302F7"/>
    <w:rsid w:val="03C85097"/>
    <w:rsid w:val="03CC3D82"/>
    <w:rsid w:val="03D346E6"/>
    <w:rsid w:val="03F60FEF"/>
    <w:rsid w:val="047F3C20"/>
    <w:rsid w:val="049827CE"/>
    <w:rsid w:val="04DA34FB"/>
    <w:rsid w:val="05013B27"/>
    <w:rsid w:val="05254E21"/>
    <w:rsid w:val="054B1E84"/>
    <w:rsid w:val="054E4371"/>
    <w:rsid w:val="055C7948"/>
    <w:rsid w:val="05716BCF"/>
    <w:rsid w:val="05A53041"/>
    <w:rsid w:val="05E104CD"/>
    <w:rsid w:val="063425A9"/>
    <w:rsid w:val="0674025B"/>
    <w:rsid w:val="069A6E04"/>
    <w:rsid w:val="06E30F7A"/>
    <w:rsid w:val="06E77221"/>
    <w:rsid w:val="06F921C7"/>
    <w:rsid w:val="070C64DD"/>
    <w:rsid w:val="073F7856"/>
    <w:rsid w:val="07493CD9"/>
    <w:rsid w:val="078656DB"/>
    <w:rsid w:val="07AE5EF6"/>
    <w:rsid w:val="07B009E8"/>
    <w:rsid w:val="07B77502"/>
    <w:rsid w:val="08282157"/>
    <w:rsid w:val="085E689F"/>
    <w:rsid w:val="0865390D"/>
    <w:rsid w:val="08AA33F4"/>
    <w:rsid w:val="08B23737"/>
    <w:rsid w:val="08C64DB9"/>
    <w:rsid w:val="08D00F9E"/>
    <w:rsid w:val="09365688"/>
    <w:rsid w:val="09521E56"/>
    <w:rsid w:val="0A3B3C07"/>
    <w:rsid w:val="0AE263AB"/>
    <w:rsid w:val="0B884A1E"/>
    <w:rsid w:val="0BCC518D"/>
    <w:rsid w:val="0BD44C43"/>
    <w:rsid w:val="0C1052D7"/>
    <w:rsid w:val="0C1347F1"/>
    <w:rsid w:val="0C35568B"/>
    <w:rsid w:val="0C86275D"/>
    <w:rsid w:val="0C8A5C4A"/>
    <w:rsid w:val="0CA161ED"/>
    <w:rsid w:val="0CED6093"/>
    <w:rsid w:val="0D3B4DF5"/>
    <w:rsid w:val="0D695A2C"/>
    <w:rsid w:val="0DEF0C67"/>
    <w:rsid w:val="0DF440C9"/>
    <w:rsid w:val="0DFB4DBA"/>
    <w:rsid w:val="0E026369"/>
    <w:rsid w:val="0E651601"/>
    <w:rsid w:val="0E863E7D"/>
    <w:rsid w:val="0EEB6531"/>
    <w:rsid w:val="0F00358E"/>
    <w:rsid w:val="0F022E5B"/>
    <w:rsid w:val="0F1A658B"/>
    <w:rsid w:val="0F7F2287"/>
    <w:rsid w:val="0F900FC7"/>
    <w:rsid w:val="0FB66F79"/>
    <w:rsid w:val="0FB97F3A"/>
    <w:rsid w:val="0FC93945"/>
    <w:rsid w:val="10684105"/>
    <w:rsid w:val="10C45397"/>
    <w:rsid w:val="10C727A6"/>
    <w:rsid w:val="110202DD"/>
    <w:rsid w:val="116C181D"/>
    <w:rsid w:val="11A21A9F"/>
    <w:rsid w:val="11E63954"/>
    <w:rsid w:val="11FF53A5"/>
    <w:rsid w:val="12324B7C"/>
    <w:rsid w:val="129B1F20"/>
    <w:rsid w:val="12E35CA5"/>
    <w:rsid w:val="12E9343C"/>
    <w:rsid w:val="13D033F0"/>
    <w:rsid w:val="13D418BF"/>
    <w:rsid w:val="13D935B4"/>
    <w:rsid w:val="140F7919"/>
    <w:rsid w:val="1436022D"/>
    <w:rsid w:val="14425A68"/>
    <w:rsid w:val="14724974"/>
    <w:rsid w:val="14B97BB1"/>
    <w:rsid w:val="14D600A1"/>
    <w:rsid w:val="152B1BDE"/>
    <w:rsid w:val="15AF7AF1"/>
    <w:rsid w:val="15B27787"/>
    <w:rsid w:val="161B523B"/>
    <w:rsid w:val="16B51446"/>
    <w:rsid w:val="16B56B3E"/>
    <w:rsid w:val="16DE521C"/>
    <w:rsid w:val="16DF7A90"/>
    <w:rsid w:val="17971B5E"/>
    <w:rsid w:val="185542F1"/>
    <w:rsid w:val="188636DD"/>
    <w:rsid w:val="18967D2C"/>
    <w:rsid w:val="1899693A"/>
    <w:rsid w:val="18AA549F"/>
    <w:rsid w:val="18D81C35"/>
    <w:rsid w:val="19721C0D"/>
    <w:rsid w:val="197E433D"/>
    <w:rsid w:val="19980AA3"/>
    <w:rsid w:val="199B544A"/>
    <w:rsid w:val="19A84C97"/>
    <w:rsid w:val="19B671CB"/>
    <w:rsid w:val="19EA5238"/>
    <w:rsid w:val="19FD24CB"/>
    <w:rsid w:val="1A1E2F57"/>
    <w:rsid w:val="1A6D7EF7"/>
    <w:rsid w:val="1A8513CC"/>
    <w:rsid w:val="1AA5174D"/>
    <w:rsid w:val="1AE5177C"/>
    <w:rsid w:val="1AF43379"/>
    <w:rsid w:val="1B0F4E20"/>
    <w:rsid w:val="1B392554"/>
    <w:rsid w:val="1B4A6366"/>
    <w:rsid w:val="1B536926"/>
    <w:rsid w:val="1B770DB9"/>
    <w:rsid w:val="1C13085D"/>
    <w:rsid w:val="1C2B3702"/>
    <w:rsid w:val="1C59746F"/>
    <w:rsid w:val="1D0333FF"/>
    <w:rsid w:val="1D033C72"/>
    <w:rsid w:val="1D216AD2"/>
    <w:rsid w:val="1D3402CF"/>
    <w:rsid w:val="1D4529A6"/>
    <w:rsid w:val="1D476B18"/>
    <w:rsid w:val="1D570532"/>
    <w:rsid w:val="1D9E1F94"/>
    <w:rsid w:val="1DC66B8F"/>
    <w:rsid w:val="1E081F38"/>
    <w:rsid w:val="1E283E30"/>
    <w:rsid w:val="1E3F3C44"/>
    <w:rsid w:val="1EBA39F7"/>
    <w:rsid w:val="1ED25940"/>
    <w:rsid w:val="1EDC4936"/>
    <w:rsid w:val="1F047149"/>
    <w:rsid w:val="1F0636C8"/>
    <w:rsid w:val="1F102B0B"/>
    <w:rsid w:val="1F222BBF"/>
    <w:rsid w:val="1FBC0AA6"/>
    <w:rsid w:val="207A2F7A"/>
    <w:rsid w:val="20B719A8"/>
    <w:rsid w:val="20F25579"/>
    <w:rsid w:val="2109524F"/>
    <w:rsid w:val="214E6222"/>
    <w:rsid w:val="21605A97"/>
    <w:rsid w:val="21A97A92"/>
    <w:rsid w:val="21B85D33"/>
    <w:rsid w:val="21CE1711"/>
    <w:rsid w:val="21F86344"/>
    <w:rsid w:val="22000BAF"/>
    <w:rsid w:val="221F7D1B"/>
    <w:rsid w:val="223D7B1E"/>
    <w:rsid w:val="22DB584A"/>
    <w:rsid w:val="23071E0C"/>
    <w:rsid w:val="2317182D"/>
    <w:rsid w:val="23347257"/>
    <w:rsid w:val="238E2357"/>
    <w:rsid w:val="247B0578"/>
    <w:rsid w:val="24947D57"/>
    <w:rsid w:val="255412C8"/>
    <w:rsid w:val="25764CB2"/>
    <w:rsid w:val="25793FE6"/>
    <w:rsid w:val="25CA2B28"/>
    <w:rsid w:val="261C7BA0"/>
    <w:rsid w:val="267C1F2A"/>
    <w:rsid w:val="269C6FDD"/>
    <w:rsid w:val="2702270E"/>
    <w:rsid w:val="270240D1"/>
    <w:rsid w:val="270430C7"/>
    <w:rsid w:val="270837F0"/>
    <w:rsid w:val="2737728F"/>
    <w:rsid w:val="279F6892"/>
    <w:rsid w:val="28061EAD"/>
    <w:rsid w:val="282063D9"/>
    <w:rsid w:val="283F0662"/>
    <w:rsid w:val="28686DF5"/>
    <w:rsid w:val="28E30DE0"/>
    <w:rsid w:val="291027BC"/>
    <w:rsid w:val="291063DB"/>
    <w:rsid w:val="29352DDF"/>
    <w:rsid w:val="294E20E1"/>
    <w:rsid w:val="297827D3"/>
    <w:rsid w:val="29D33ACA"/>
    <w:rsid w:val="29D54829"/>
    <w:rsid w:val="2A0702BA"/>
    <w:rsid w:val="2A2468F2"/>
    <w:rsid w:val="2A7C5805"/>
    <w:rsid w:val="2B0A41CE"/>
    <w:rsid w:val="2B2C1227"/>
    <w:rsid w:val="2B2F6EE2"/>
    <w:rsid w:val="2BB05611"/>
    <w:rsid w:val="2BC9217D"/>
    <w:rsid w:val="2BFB69A8"/>
    <w:rsid w:val="2C134D6F"/>
    <w:rsid w:val="2C17167F"/>
    <w:rsid w:val="2C2C7156"/>
    <w:rsid w:val="2C7D371B"/>
    <w:rsid w:val="2C9A19EE"/>
    <w:rsid w:val="2CCB3741"/>
    <w:rsid w:val="2D0A7634"/>
    <w:rsid w:val="2D267544"/>
    <w:rsid w:val="2D2D0590"/>
    <w:rsid w:val="2D443AC5"/>
    <w:rsid w:val="2D5837E7"/>
    <w:rsid w:val="2D5E450A"/>
    <w:rsid w:val="2D614116"/>
    <w:rsid w:val="2D86685A"/>
    <w:rsid w:val="2D8F27C2"/>
    <w:rsid w:val="2DCA7511"/>
    <w:rsid w:val="2DFD51CB"/>
    <w:rsid w:val="2E2B2DA9"/>
    <w:rsid w:val="2E2B4621"/>
    <w:rsid w:val="2E2D4F58"/>
    <w:rsid w:val="2E4347EC"/>
    <w:rsid w:val="2E592960"/>
    <w:rsid w:val="2E5A3496"/>
    <w:rsid w:val="2E9A3082"/>
    <w:rsid w:val="2ED237ED"/>
    <w:rsid w:val="2F1050A6"/>
    <w:rsid w:val="2F190276"/>
    <w:rsid w:val="2F296999"/>
    <w:rsid w:val="2F4C3CB1"/>
    <w:rsid w:val="2FAA1547"/>
    <w:rsid w:val="2FFC2AF4"/>
    <w:rsid w:val="30055081"/>
    <w:rsid w:val="303B247C"/>
    <w:rsid w:val="304874BA"/>
    <w:rsid w:val="305B02C7"/>
    <w:rsid w:val="307413F6"/>
    <w:rsid w:val="30912DC5"/>
    <w:rsid w:val="30917134"/>
    <w:rsid w:val="309F0B4D"/>
    <w:rsid w:val="30B56C42"/>
    <w:rsid w:val="31E63B9A"/>
    <w:rsid w:val="322839A9"/>
    <w:rsid w:val="32311205"/>
    <w:rsid w:val="32F511CA"/>
    <w:rsid w:val="33505245"/>
    <w:rsid w:val="33955F0B"/>
    <w:rsid w:val="33A43384"/>
    <w:rsid w:val="33B25555"/>
    <w:rsid w:val="33B448E7"/>
    <w:rsid w:val="33F902E9"/>
    <w:rsid w:val="344B04E2"/>
    <w:rsid w:val="34594FA8"/>
    <w:rsid w:val="34682D45"/>
    <w:rsid w:val="347177D7"/>
    <w:rsid w:val="348E7051"/>
    <w:rsid w:val="34C97CA3"/>
    <w:rsid w:val="34CA1515"/>
    <w:rsid w:val="34E94D3F"/>
    <w:rsid w:val="34FF45A8"/>
    <w:rsid w:val="355B075E"/>
    <w:rsid w:val="36232349"/>
    <w:rsid w:val="366C30B1"/>
    <w:rsid w:val="36737F9D"/>
    <w:rsid w:val="36EA5E7C"/>
    <w:rsid w:val="36FB7503"/>
    <w:rsid w:val="3718160C"/>
    <w:rsid w:val="377152C6"/>
    <w:rsid w:val="37953029"/>
    <w:rsid w:val="37DF626C"/>
    <w:rsid w:val="38056B6D"/>
    <w:rsid w:val="383802B7"/>
    <w:rsid w:val="3872208F"/>
    <w:rsid w:val="387644F3"/>
    <w:rsid w:val="38A916D6"/>
    <w:rsid w:val="38B77E8B"/>
    <w:rsid w:val="38F350D2"/>
    <w:rsid w:val="393368EC"/>
    <w:rsid w:val="39362094"/>
    <w:rsid w:val="39643BCB"/>
    <w:rsid w:val="396D6B99"/>
    <w:rsid w:val="39B2002D"/>
    <w:rsid w:val="39F874D1"/>
    <w:rsid w:val="3A144798"/>
    <w:rsid w:val="3A1818E4"/>
    <w:rsid w:val="3AE06A99"/>
    <w:rsid w:val="3AFC5162"/>
    <w:rsid w:val="3B091359"/>
    <w:rsid w:val="3B1F5E27"/>
    <w:rsid w:val="3B780295"/>
    <w:rsid w:val="3B8F7CA7"/>
    <w:rsid w:val="3B954A19"/>
    <w:rsid w:val="3BB053B7"/>
    <w:rsid w:val="3BB94183"/>
    <w:rsid w:val="3BBE27E5"/>
    <w:rsid w:val="3C0D384D"/>
    <w:rsid w:val="3C12454D"/>
    <w:rsid w:val="3C486699"/>
    <w:rsid w:val="3C90756F"/>
    <w:rsid w:val="3C941F4D"/>
    <w:rsid w:val="3CBF4035"/>
    <w:rsid w:val="3CDE5088"/>
    <w:rsid w:val="3CE70806"/>
    <w:rsid w:val="3D1C17FD"/>
    <w:rsid w:val="3D1C314B"/>
    <w:rsid w:val="3D3A3148"/>
    <w:rsid w:val="3D453FF5"/>
    <w:rsid w:val="3D7443A2"/>
    <w:rsid w:val="3E6805D6"/>
    <w:rsid w:val="3E692E86"/>
    <w:rsid w:val="3E730C83"/>
    <w:rsid w:val="3EF06530"/>
    <w:rsid w:val="3F0A46DA"/>
    <w:rsid w:val="3F29086F"/>
    <w:rsid w:val="3F2C305A"/>
    <w:rsid w:val="3F364686"/>
    <w:rsid w:val="3F3B6D4C"/>
    <w:rsid w:val="3F6A11C9"/>
    <w:rsid w:val="3F6B5B84"/>
    <w:rsid w:val="3FBA5617"/>
    <w:rsid w:val="3FC21FF5"/>
    <w:rsid w:val="40255631"/>
    <w:rsid w:val="403019D1"/>
    <w:rsid w:val="40304C3C"/>
    <w:rsid w:val="40EC5572"/>
    <w:rsid w:val="40FD5D39"/>
    <w:rsid w:val="410855E6"/>
    <w:rsid w:val="41271CF6"/>
    <w:rsid w:val="413B0423"/>
    <w:rsid w:val="418E31A8"/>
    <w:rsid w:val="4203230D"/>
    <w:rsid w:val="420D621B"/>
    <w:rsid w:val="423D0486"/>
    <w:rsid w:val="427A3035"/>
    <w:rsid w:val="42C57C3A"/>
    <w:rsid w:val="42D42E19"/>
    <w:rsid w:val="42E26613"/>
    <w:rsid w:val="42FA409E"/>
    <w:rsid w:val="431D2331"/>
    <w:rsid w:val="43202713"/>
    <w:rsid w:val="432214F2"/>
    <w:rsid w:val="43787C2A"/>
    <w:rsid w:val="43F713F8"/>
    <w:rsid w:val="444D5E19"/>
    <w:rsid w:val="44527A41"/>
    <w:rsid w:val="445D1CA1"/>
    <w:rsid w:val="445E6054"/>
    <w:rsid w:val="44651828"/>
    <w:rsid w:val="44653CB7"/>
    <w:rsid w:val="4477217E"/>
    <w:rsid w:val="44D90B35"/>
    <w:rsid w:val="45552C46"/>
    <w:rsid w:val="460919C7"/>
    <w:rsid w:val="4624681A"/>
    <w:rsid w:val="466346ED"/>
    <w:rsid w:val="46920565"/>
    <w:rsid w:val="46D85BA5"/>
    <w:rsid w:val="46EE0C8E"/>
    <w:rsid w:val="46F2720C"/>
    <w:rsid w:val="475667F0"/>
    <w:rsid w:val="4756726D"/>
    <w:rsid w:val="47823FD8"/>
    <w:rsid w:val="47C0505A"/>
    <w:rsid w:val="47F433DD"/>
    <w:rsid w:val="484E1F5A"/>
    <w:rsid w:val="485B3751"/>
    <w:rsid w:val="4863740C"/>
    <w:rsid w:val="486E0E79"/>
    <w:rsid w:val="48721506"/>
    <w:rsid w:val="487D399F"/>
    <w:rsid w:val="48847975"/>
    <w:rsid w:val="49326862"/>
    <w:rsid w:val="4956148E"/>
    <w:rsid w:val="49675239"/>
    <w:rsid w:val="49986E3B"/>
    <w:rsid w:val="49B4406F"/>
    <w:rsid w:val="49E43E91"/>
    <w:rsid w:val="4A346736"/>
    <w:rsid w:val="4A347E6B"/>
    <w:rsid w:val="4A7D09C9"/>
    <w:rsid w:val="4A9C0AD3"/>
    <w:rsid w:val="4B545093"/>
    <w:rsid w:val="4B6D0664"/>
    <w:rsid w:val="4B7771F3"/>
    <w:rsid w:val="4B822A51"/>
    <w:rsid w:val="4B9916B5"/>
    <w:rsid w:val="4BA1684E"/>
    <w:rsid w:val="4BB222AB"/>
    <w:rsid w:val="4BC7275C"/>
    <w:rsid w:val="4BCB64AD"/>
    <w:rsid w:val="4BE20748"/>
    <w:rsid w:val="4BFA5EC6"/>
    <w:rsid w:val="4BFB66A5"/>
    <w:rsid w:val="4C1811A0"/>
    <w:rsid w:val="4C473561"/>
    <w:rsid w:val="4C6A17DC"/>
    <w:rsid w:val="4C8C5452"/>
    <w:rsid w:val="4CB2678C"/>
    <w:rsid w:val="4CCF1F14"/>
    <w:rsid w:val="4D27302A"/>
    <w:rsid w:val="4D674FD5"/>
    <w:rsid w:val="4D803910"/>
    <w:rsid w:val="4DA71B19"/>
    <w:rsid w:val="4DC41580"/>
    <w:rsid w:val="4DC52184"/>
    <w:rsid w:val="4E1D4119"/>
    <w:rsid w:val="4E791BEC"/>
    <w:rsid w:val="4E874CBF"/>
    <w:rsid w:val="4EC7372A"/>
    <w:rsid w:val="4F0C0662"/>
    <w:rsid w:val="4F1552D3"/>
    <w:rsid w:val="4F1D5FB4"/>
    <w:rsid w:val="4F4C321A"/>
    <w:rsid w:val="4F6F0FB1"/>
    <w:rsid w:val="50124BD1"/>
    <w:rsid w:val="501F0A56"/>
    <w:rsid w:val="50965029"/>
    <w:rsid w:val="50C062A7"/>
    <w:rsid w:val="50D455C6"/>
    <w:rsid w:val="510A55E8"/>
    <w:rsid w:val="51433552"/>
    <w:rsid w:val="52BC6FEC"/>
    <w:rsid w:val="52C72BFF"/>
    <w:rsid w:val="53064D2C"/>
    <w:rsid w:val="53A13B77"/>
    <w:rsid w:val="53C35C01"/>
    <w:rsid w:val="53C84B17"/>
    <w:rsid w:val="53D43217"/>
    <w:rsid w:val="53EC33E0"/>
    <w:rsid w:val="53F134F8"/>
    <w:rsid w:val="54385E20"/>
    <w:rsid w:val="5452679D"/>
    <w:rsid w:val="54845994"/>
    <w:rsid w:val="54871BDC"/>
    <w:rsid w:val="54E93012"/>
    <w:rsid w:val="54FA182D"/>
    <w:rsid w:val="55637745"/>
    <w:rsid w:val="55B54995"/>
    <w:rsid w:val="55C751EB"/>
    <w:rsid w:val="55CF7DAE"/>
    <w:rsid w:val="56447E47"/>
    <w:rsid w:val="567E145B"/>
    <w:rsid w:val="568E3EF4"/>
    <w:rsid w:val="56927F2D"/>
    <w:rsid w:val="56B91DB5"/>
    <w:rsid w:val="56E24AD2"/>
    <w:rsid w:val="57C32EBC"/>
    <w:rsid w:val="57DD20B4"/>
    <w:rsid w:val="57E047C5"/>
    <w:rsid w:val="5814328E"/>
    <w:rsid w:val="583F58B6"/>
    <w:rsid w:val="59294A70"/>
    <w:rsid w:val="59844AB0"/>
    <w:rsid w:val="59A475DC"/>
    <w:rsid w:val="59AB33B8"/>
    <w:rsid w:val="59C271CE"/>
    <w:rsid w:val="59E42389"/>
    <w:rsid w:val="59FD4EA3"/>
    <w:rsid w:val="5A9602FD"/>
    <w:rsid w:val="5AAB568D"/>
    <w:rsid w:val="5ADF18E0"/>
    <w:rsid w:val="5AE113CC"/>
    <w:rsid w:val="5AF40259"/>
    <w:rsid w:val="5B5306B6"/>
    <w:rsid w:val="5B701CB7"/>
    <w:rsid w:val="5B8F6D10"/>
    <w:rsid w:val="5BDA3F34"/>
    <w:rsid w:val="5BF574F1"/>
    <w:rsid w:val="5C3901E1"/>
    <w:rsid w:val="5C871953"/>
    <w:rsid w:val="5CC4664C"/>
    <w:rsid w:val="5CF60D7E"/>
    <w:rsid w:val="5D1F5C3F"/>
    <w:rsid w:val="5DAA1AF7"/>
    <w:rsid w:val="5DFF7A76"/>
    <w:rsid w:val="5E243A89"/>
    <w:rsid w:val="5E2D268C"/>
    <w:rsid w:val="5EEA1E78"/>
    <w:rsid w:val="5F6453C6"/>
    <w:rsid w:val="5F7606CA"/>
    <w:rsid w:val="5FD96BDF"/>
    <w:rsid w:val="5FEC2706"/>
    <w:rsid w:val="60052E5B"/>
    <w:rsid w:val="604A6DD5"/>
    <w:rsid w:val="604D0774"/>
    <w:rsid w:val="60544832"/>
    <w:rsid w:val="60633690"/>
    <w:rsid w:val="606F38AD"/>
    <w:rsid w:val="607526C1"/>
    <w:rsid w:val="608B6E9B"/>
    <w:rsid w:val="60B00E4D"/>
    <w:rsid w:val="60BA505D"/>
    <w:rsid w:val="60C02737"/>
    <w:rsid w:val="60D42E5C"/>
    <w:rsid w:val="60F90707"/>
    <w:rsid w:val="61110106"/>
    <w:rsid w:val="614E6A31"/>
    <w:rsid w:val="615C54EC"/>
    <w:rsid w:val="61E32977"/>
    <w:rsid w:val="61FA52A6"/>
    <w:rsid w:val="620B123E"/>
    <w:rsid w:val="625A6C1D"/>
    <w:rsid w:val="626E05D4"/>
    <w:rsid w:val="62B13585"/>
    <w:rsid w:val="630F2050"/>
    <w:rsid w:val="636271C1"/>
    <w:rsid w:val="636D5D48"/>
    <w:rsid w:val="63845AC8"/>
    <w:rsid w:val="638857D6"/>
    <w:rsid w:val="64251FF8"/>
    <w:rsid w:val="646930FD"/>
    <w:rsid w:val="64BA7410"/>
    <w:rsid w:val="64BB28CF"/>
    <w:rsid w:val="64E40FDC"/>
    <w:rsid w:val="655264F6"/>
    <w:rsid w:val="65557180"/>
    <w:rsid w:val="656F7382"/>
    <w:rsid w:val="65E92FE0"/>
    <w:rsid w:val="65E931E6"/>
    <w:rsid w:val="66013921"/>
    <w:rsid w:val="66281ED2"/>
    <w:rsid w:val="66333783"/>
    <w:rsid w:val="668D2C17"/>
    <w:rsid w:val="66F40A01"/>
    <w:rsid w:val="671F1C72"/>
    <w:rsid w:val="672A1FBB"/>
    <w:rsid w:val="6787154F"/>
    <w:rsid w:val="67F47D06"/>
    <w:rsid w:val="6834572F"/>
    <w:rsid w:val="684749F3"/>
    <w:rsid w:val="68871A00"/>
    <w:rsid w:val="689D1AD2"/>
    <w:rsid w:val="68A7437B"/>
    <w:rsid w:val="691F45A1"/>
    <w:rsid w:val="69354827"/>
    <w:rsid w:val="698E51B5"/>
    <w:rsid w:val="69A07875"/>
    <w:rsid w:val="69E62584"/>
    <w:rsid w:val="6A1861F1"/>
    <w:rsid w:val="6A5A5F5B"/>
    <w:rsid w:val="6A6C327A"/>
    <w:rsid w:val="6AFB650C"/>
    <w:rsid w:val="6B225D73"/>
    <w:rsid w:val="6B4F082C"/>
    <w:rsid w:val="6B8D2955"/>
    <w:rsid w:val="6BFF39D2"/>
    <w:rsid w:val="6C3871F6"/>
    <w:rsid w:val="6C3B3FF4"/>
    <w:rsid w:val="6C3F796E"/>
    <w:rsid w:val="6C5A4A30"/>
    <w:rsid w:val="6C63287C"/>
    <w:rsid w:val="6C772E37"/>
    <w:rsid w:val="6C7A2556"/>
    <w:rsid w:val="6C8E7DF2"/>
    <w:rsid w:val="6CBB3178"/>
    <w:rsid w:val="6CC525C8"/>
    <w:rsid w:val="6CC74C90"/>
    <w:rsid w:val="6D1635BF"/>
    <w:rsid w:val="6D244CAD"/>
    <w:rsid w:val="6D345238"/>
    <w:rsid w:val="6D662DB7"/>
    <w:rsid w:val="6D94380D"/>
    <w:rsid w:val="6DD56ACB"/>
    <w:rsid w:val="6E2703E5"/>
    <w:rsid w:val="6E3E7980"/>
    <w:rsid w:val="6E6E5DE7"/>
    <w:rsid w:val="6F390806"/>
    <w:rsid w:val="6F5462CF"/>
    <w:rsid w:val="6F6D5ACD"/>
    <w:rsid w:val="6F8665B3"/>
    <w:rsid w:val="6FBC6563"/>
    <w:rsid w:val="6FD5323C"/>
    <w:rsid w:val="6FD70830"/>
    <w:rsid w:val="70034398"/>
    <w:rsid w:val="700459FA"/>
    <w:rsid w:val="702A6C57"/>
    <w:rsid w:val="704274A1"/>
    <w:rsid w:val="706F7FA9"/>
    <w:rsid w:val="708E31CA"/>
    <w:rsid w:val="70DE02AA"/>
    <w:rsid w:val="71CF2B0F"/>
    <w:rsid w:val="71DD52A9"/>
    <w:rsid w:val="71F80973"/>
    <w:rsid w:val="71FE00FC"/>
    <w:rsid w:val="721733B2"/>
    <w:rsid w:val="722E27B3"/>
    <w:rsid w:val="723B0A2C"/>
    <w:rsid w:val="723E579F"/>
    <w:rsid w:val="726033A8"/>
    <w:rsid w:val="72737879"/>
    <w:rsid w:val="72B003D5"/>
    <w:rsid w:val="72C07A3B"/>
    <w:rsid w:val="72D275A4"/>
    <w:rsid w:val="7326141B"/>
    <w:rsid w:val="732E19E3"/>
    <w:rsid w:val="7338721C"/>
    <w:rsid w:val="733E5866"/>
    <w:rsid w:val="734F57CB"/>
    <w:rsid w:val="735C0F8C"/>
    <w:rsid w:val="73D37B6B"/>
    <w:rsid w:val="73F85A3B"/>
    <w:rsid w:val="740527F5"/>
    <w:rsid w:val="743A460A"/>
    <w:rsid w:val="745F2B24"/>
    <w:rsid w:val="746B52DA"/>
    <w:rsid w:val="749A7387"/>
    <w:rsid w:val="750814A0"/>
    <w:rsid w:val="750A76AA"/>
    <w:rsid w:val="75443B91"/>
    <w:rsid w:val="756D4B3F"/>
    <w:rsid w:val="758E764E"/>
    <w:rsid w:val="75B22EA6"/>
    <w:rsid w:val="75C5152A"/>
    <w:rsid w:val="76221684"/>
    <w:rsid w:val="765D6BAA"/>
    <w:rsid w:val="76B666AB"/>
    <w:rsid w:val="76C34A8D"/>
    <w:rsid w:val="773413A8"/>
    <w:rsid w:val="77BC47E4"/>
    <w:rsid w:val="77C92256"/>
    <w:rsid w:val="78014B91"/>
    <w:rsid w:val="784A746E"/>
    <w:rsid w:val="7861725B"/>
    <w:rsid w:val="788C31C4"/>
    <w:rsid w:val="78AD7BA5"/>
    <w:rsid w:val="78DA5D10"/>
    <w:rsid w:val="78DF1D4A"/>
    <w:rsid w:val="79E073DD"/>
    <w:rsid w:val="7A477142"/>
    <w:rsid w:val="7A716CB9"/>
    <w:rsid w:val="7AC071D9"/>
    <w:rsid w:val="7ADB4F1F"/>
    <w:rsid w:val="7B0F0513"/>
    <w:rsid w:val="7B1F412F"/>
    <w:rsid w:val="7B721F5A"/>
    <w:rsid w:val="7BF90215"/>
    <w:rsid w:val="7BFC0CE7"/>
    <w:rsid w:val="7C15658B"/>
    <w:rsid w:val="7C2306A1"/>
    <w:rsid w:val="7C8636B1"/>
    <w:rsid w:val="7CBD3B24"/>
    <w:rsid w:val="7D161E42"/>
    <w:rsid w:val="7D5E0169"/>
    <w:rsid w:val="7D6D53C0"/>
    <w:rsid w:val="7DE10F37"/>
    <w:rsid w:val="7DF46441"/>
    <w:rsid w:val="7E314DDA"/>
    <w:rsid w:val="7E406DB3"/>
    <w:rsid w:val="7E632591"/>
    <w:rsid w:val="7EFA224C"/>
    <w:rsid w:val="7F342860"/>
    <w:rsid w:val="7F474243"/>
    <w:rsid w:val="7F587BB3"/>
    <w:rsid w:val="7F690861"/>
    <w:rsid w:val="7F815E3E"/>
    <w:rsid w:val="7FE15F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白帽</cp:lastModifiedBy>
  <dcterms:modified xsi:type="dcterms:W3CDTF">2018-04-12T14:29:20Z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