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本周主要工作：机器学习之决策树其二</w:t>
      </w:r>
    </w:p>
    <w:p>
      <w:pPr>
        <w:rPr>
          <w:rFonts w:hint="eastAsia"/>
          <w:lang w:eastAsia="zh-CN"/>
        </w:rPr>
      </w:pPr>
    </w:p>
    <w:p>
      <w:pPr>
        <w:rPr>
          <w:rFonts w:hint="eastAsia"/>
          <w:lang w:eastAsia="zh-CN"/>
        </w:rPr>
      </w:pPr>
      <w:r>
        <w:rPr>
          <w:rFonts w:hint="eastAsia"/>
          <w:lang w:eastAsia="zh-CN"/>
        </w:rPr>
        <w:t>构建决策树的算法大多是采取自顶向下的贪婪搜索遍历所有可能的决策空间。</w:t>
      </w:r>
    </w:p>
    <w:p>
      <w:pPr>
        <w:rPr>
          <w:rFonts w:hint="eastAsia"/>
          <w:highlight w:val="yellow"/>
          <w:lang w:eastAsia="zh-CN"/>
        </w:rPr>
      </w:pPr>
      <w:r>
        <w:rPr>
          <w:rFonts w:hint="eastAsia"/>
          <w:highlight w:val="yellow"/>
          <w:lang w:eastAsia="zh-CN"/>
        </w:rPr>
        <w:t>ID3算法</w:t>
      </w:r>
    </w:p>
    <w:p>
      <w:pPr>
        <w:rPr>
          <w:rFonts w:hint="eastAsia"/>
          <w:highlight w:val="none"/>
          <w:lang w:val="en-US" w:eastAsia="zh-CN"/>
        </w:rPr>
      </w:pPr>
      <w:r>
        <w:rPr>
          <w:rFonts w:hint="eastAsia"/>
          <w:highlight w:val="none"/>
          <w:lang w:eastAsia="zh-CN"/>
        </w:rPr>
        <w:t>基本的</w:t>
      </w:r>
      <w:r>
        <w:rPr>
          <w:rFonts w:hint="eastAsia"/>
          <w:highlight w:val="none"/>
          <w:lang w:val="en-US" w:eastAsia="zh-CN"/>
        </w:rPr>
        <w:t>ID3算法采取自顶向下构造决策树进行学习。构造过程是从“哪一个属性将在树的根结点被测试？”这个问题开始。为解决这个问题，算法使用统计测试来确定每一个实例属性单独分类训练实例的能力。分类能力最好的属性被选做树的根结点测试。然后根结点属性的每个取值可能产生一个分支，并把训练实例排列到适当的分支之下。然后重复这个过程，用每个分支结点关联的训练样例来选取在该结点被测试的最佳属性。这样就形成了对合格决策树的贪婪搜索（greed search）。算法从不回溯重新考虑之前的选择。</w:t>
      </w:r>
    </w:p>
    <w:p>
      <w:pPr>
        <w:rPr>
          <w:rFonts w:hint="eastAsia"/>
          <w:highlight w:val="none"/>
          <w:lang w:val="en-US" w:eastAsia="zh-CN"/>
        </w:rPr>
      </w:pPr>
      <w:r>
        <w:rPr>
          <w:rFonts w:hint="eastAsia"/>
          <w:highlight w:val="none"/>
          <w:lang w:val="en-US" w:eastAsia="zh-CN"/>
        </w:rPr>
        <w:t>以下是专门用于学习</w:t>
      </w:r>
      <w:r>
        <w:rPr>
          <w:rFonts w:hint="eastAsia"/>
          <w:highlight w:val="yellow"/>
          <w:lang w:val="en-US" w:eastAsia="zh-CN"/>
        </w:rPr>
        <w:t>布尔值</w:t>
      </w:r>
      <w:r>
        <w:rPr>
          <w:rFonts w:hint="eastAsia"/>
          <w:highlight w:val="none"/>
          <w:lang w:val="en-US" w:eastAsia="zh-CN"/>
        </w:rPr>
        <w:t>函数的ID3算法</w:t>
      </w:r>
    </w:p>
    <w:p>
      <w:pPr>
        <w:rPr>
          <w:rFonts w:hint="eastAsia"/>
          <w:highlight w:val="none"/>
          <w:lang w:val="en-US" w:eastAsia="zh-CN"/>
        </w:rPr>
      </w:pPr>
      <w:r>
        <w:rPr>
          <w:rFonts w:hint="eastAsia"/>
          <w:highlight w:val="none"/>
          <w:lang w:val="en-US" w:eastAsia="zh-CN"/>
        </w:rPr>
        <w:drawing>
          <wp:inline distT="0" distB="0" distL="114300" distR="114300">
            <wp:extent cx="5264785" cy="3611880"/>
            <wp:effectExtent l="0" t="0" r="1206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785" cy="3611880"/>
                    </a:xfrm>
                    <a:prstGeom prst="rect">
                      <a:avLst/>
                    </a:prstGeom>
                    <a:noFill/>
                    <a:ln w="9525">
                      <a:noFill/>
                    </a:ln>
                  </pic:spPr>
                </pic:pic>
              </a:graphicData>
            </a:graphic>
          </wp:inline>
        </w:drawing>
      </w:r>
    </w:p>
    <w:p>
      <w:pPr>
        <w:rPr>
          <w:rFonts w:hint="eastAsia"/>
          <w:highlight w:val="yellow"/>
          <w:lang w:val="en-US" w:eastAsia="zh-CN"/>
        </w:rPr>
      </w:pPr>
      <w:r>
        <w:rPr>
          <w:rFonts w:hint="eastAsia"/>
          <w:highlight w:val="yellow"/>
          <w:lang w:val="en-US" w:eastAsia="zh-CN"/>
        </w:rPr>
        <w:t>ID3算法选择根结点的原则：</w:t>
      </w:r>
    </w:p>
    <w:p>
      <w:pPr>
        <w:rPr>
          <w:rFonts w:hint="eastAsia"/>
          <w:highlight w:val="none"/>
          <w:lang w:val="en-US" w:eastAsia="zh-CN"/>
        </w:rPr>
      </w:pPr>
      <w:r>
        <w:rPr>
          <w:rFonts w:hint="eastAsia"/>
          <w:highlight w:val="none"/>
          <w:lang w:val="en-US" w:eastAsia="zh-CN"/>
        </w:rPr>
        <w:t> ID3算法的核心是在决策树各个结点上对应</w:t>
      </w:r>
      <w:r>
        <w:rPr>
          <w:rFonts w:hint="eastAsia"/>
          <w:highlight w:val="yellow"/>
          <w:lang w:val="en-US" w:eastAsia="zh-CN"/>
        </w:rPr>
        <w:t>信息增益准则</w:t>
      </w:r>
      <w:r>
        <w:rPr>
          <w:rFonts w:hint="eastAsia"/>
          <w:highlight w:val="none"/>
          <w:lang w:val="en-US" w:eastAsia="zh-CN"/>
        </w:rPr>
        <w:t>选择特征，递归地构建决策树。具体方法是：从根结点(root node)开始，对结点计算所有可能的特征的信息增益，选择信息增益最大的特征作为结点的特征，由该特征的不同取值建立子节点；再对子结点递归地调用以上方法，构建决策树；直道所有特征的信息增益均很小或没有特征可以选择位为止。最后得到一个决策树。ID3相当于用极大似然法进行概率模型的选择。</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经验熵与条件熵的差值就是信息熵增（在第九次报告中具体说明），选取结点的准则就是选取信息增益最大的属性（体现了分类能力大）。</w:t>
      </w:r>
    </w:p>
    <w:p>
      <w:pPr>
        <w:rPr>
          <w:rFonts w:hint="eastAsia"/>
          <w:highlight w:val="none"/>
          <w:lang w:val="en-US" w:eastAsia="zh-CN"/>
        </w:rPr>
      </w:pPr>
      <w:r>
        <w:rPr>
          <w:rFonts w:hint="eastAsia"/>
          <w:highlight w:val="none"/>
          <w:lang w:val="en-US" w:eastAsia="zh-CN"/>
        </w:rPr>
        <w:t>下面还是以第九次报告的放贷为例构建决策树：</w:t>
      </w:r>
    </w:p>
    <w:p>
      <w:pPr>
        <w:rPr>
          <w:rFonts w:hint="eastAsia"/>
          <w:highlight w:val="none"/>
          <w:lang w:val="en-US" w:eastAsia="zh-CN"/>
        </w:rPr>
      </w:pPr>
      <w:r>
        <w:rPr>
          <w:rFonts w:hint="eastAsia"/>
          <w:highlight w:val="none"/>
          <w:lang w:val="en-US" w:eastAsia="zh-CN"/>
        </w:rPr>
        <w:drawing>
          <wp:inline distT="0" distB="0" distL="114300" distR="114300">
            <wp:extent cx="5264150" cy="3203575"/>
            <wp:effectExtent l="0" t="0" r="12700" b="158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5"/>
                    <a:stretch>
                      <a:fillRect/>
                    </a:stretch>
                  </pic:blipFill>
                  <pic:spPr>
                    <a:xfrm>
                      <a:off x="0" y="0"/>
                      <a:ext cx="5264150" cy="3203575"/>
                    </a:xfrm>
                    <a:prstGeom prst="rect">
                      <a:avLst/>
                    </a:prstGeom>
                    <a:noFill/>
                    <a:ln w="9525">
                      <a:noFill/>
                    </a:ln>
                  </pic:spPr>
                </pic:pic>
              </a:graphicData>
            </a:graphic>
          </wp:inline>
        </w:drawing>
      </w:r>
    </w:p>
    <w:p>
      <w:pPr>
        <w:numPr>
          <w:numId w:val="0"/>
        </w:numPr>
        <w:ind w:firstLine="420" w:firstLineChars="200"/>
        <w:rPr>
          <w:rFonts w:hint="eastAsia"/>
          <w:highlight w:val="none"/>
          <w:lang w:val="en-US" w:eastAsia="zh-CN"/>
        </w:rPr>
      </w:pPr>
      <w:r>
        <w:rPr>
          <w:rFonts w:hint="eastAsia"/>
          <w:highlight w:val="none"/>
          <w:lang w:val="en-US" w:eastAsia="zh-CN"/>
        </w:rPr>
        <w:t>由于特征A3(有自己的房子)的信息增益值最大，所以选择特征A3作为根结点的特征。它将训练集D划分为两个子集D1(A3取值为”是”)和D2(A3取值为”否”)。由于D1只有同一类的样本点，所以它成为一个叶结点，结点的类标记为“是”。</w:t>
      </w:r>
    </w:p>
    <w:p>
      <w:pPr>
        <w:numPr>
          <w:numId w:val="0"/>
        </w:numPr>
        <w:rPr>
          <w:rFonts w:hint="eastAsia"/>
          <w:highlight w:val="none"/>
          <w:lang w:val="en-US" w:eastAsia="zh-CN"/>
        </w:rPr>
      </w:pPr>
      <w:r>
        <w:rPr>
          <w:rFonts w:hint="eastAsia"/>
          <w:highlight w:val="none"/>
          <w:lang w:val="en-US" w:eastAsia="zh-CN"/>
        </w:rPr>
        <w:t>      对D2则需要从特征A1(年龄)，A2(有工作)和A4(信贷情况)中选择新的特征，计算各个特征的信息增益：</w:t>
      </w:r>
    </w:p>
    <w:p>
      <w:pPr>
        <w:numPr>
          <w:numId w:val="0"/>
        </w:numPr>
        <w:rPr>
          <w:rFonts w:hint="eastAsia"/>
          <w:highlight w:val="none"/>
          <w:lang w:val="en-US" w:eastAsia="zh-CN"/>
        </w:rPr>
      </w:pPr>
      <w:r>
        <w:rPr>
          <w:rFonts w:hint="eastAsia"/>
          <w:highlight w:val="none"/>
          <w:lang w:val="en-US" w:eastAsia="zh-CN"/>
        </w:rPr>
        <w:t>g(D2,A1) = H(D2) - H(D2 | A1) = 0.251</w:t>
      </w:r>
    </w:p>
    <w:p>
      <w:pPr>
        <w:numPr>
          <w:numId w:val="0"/>
        </w:numPr>
        <w:rPr>
          <w:rFonts w:hint="eastAsia"/>
          <w:highlight w:val="yellow"/>
          <w:lang w:val="en-US" w:eastAsia="zh-CN"/>
        </w:rPr>
      </w:pPr>
      <w:r>
        <w:rPr>
          <w:rFonts w:hint="eastAsia"/>
          <w:highlight w:val="yellow"/>
          <w:lang w:val="en-US" w:eastAsia="zh-CN"/>
        </w:rPr>
        <w:t>g(D2,A2) = H(D2) - H(D2 | A2) = 0.918 （信息增益最大，选取为结点）</w:t>
      </w:r>
    </w:p>
    <w:p>
      <w:pPr>
        <w:numPr>
          <w:numId w:val="0"/>
        </w:numPr>
        <w:rPr>
          <w:rFonts w:hint="eastAsia"/>
          <w:highlight w:val="none"/>
          <w:lang w:val="en-US" w:eastAsia="zh-CN"/>
        </w:rPr>
      </w:pPr>
      <w:r>
        <w:rPr>
          <w:rFonts w:hint="eastAsia"/>
          <w:highlight w:val="none"/>
          <w:lang w:val="en-US" w:eastAsia="zh-CN"/>
        </w:rPr>
        <w:t>g(D2,A3) = H(D2) - H(D2 | A3) = 0.474</w:t>
      </w:r>
    </w:p>
    <w:p>
      <w:pPr>
        <w:numPr>
          <w:numId w:val="0"/>
        </w:numPr>
        <w:rPr>
          <w:rFonts w:hint="eastAsia"/>
          <w:highlight w:val="none"/>
          <w:lang w:val="en-US" w:eastAsia="zh-CN"/>
        </w:rPr>
      </w:pPr>
      <w:r>
        <w:rPr>
          <w:rFonts w:hint="eastAsia"/>
          <w:highlight w:val="none"/>
          <w:lang w:val="en-US" w:eastAsia="zh-CN"/>
        </w:rPr>
        <w:t>    根据计算，选择信息增益最大的特征A2(有工作)作为结点的特征。由于A2有两个可能取值，从这一结点引出两个子结点：一个对应”是”(有工作)的子结点，包含3个样本，它们属于同一类，所以这是一个叶结点，类标记为”是”；另一个是对应”否”(无工作)的子结点，包含6个样本，它们也属于同一类，所以这也是一个叶结点，类标记为”否”。</w:t>
      </w:r>
    </w:p>
    <w:p>
      <w:pPr>
        <w:numPr>
          <w:numId w:val="0"/>
        </w:numPr>
        <w:rPr>
          <w:rFonts w:hint="eastAsia"/>
          <w:highlight w:val="none"/>
          <w:lang w:val="en-US" w:eastAsia="zh-CN"/>
        </w:rPr>
      </w:pPr>
      <w:r>
        <w:rPr>
          <w:rFonts w:hint="eastAsia"/>
          <w:highlight w:val="none"/>
          <w:lang w:val="en-US" w:eastAsia="zh-CN"/>
        </w:rPr>
        <w:t>这样子决策树就构建好了，表示为：{'有自己的房子': {0: {'有工作': {0: 'no', 1: 'yes'}}, 1: 'yes'}}，图形化表示为：</w:t>
      </w:r>
    </w:p>
    <w:p>
      <w:pPr>
        <w:numPr>
          <w:numId w:val="0"/>
        </w:numPr>
        <w:rPr>
          <w:rFonts w:hint="eastAsia"/>
          <w:highlight w:val="none"/>
          <w:lang w:val="en-US" w:eastAsia="zh-CN"/>
        </w:rPr>
      </w:pPr>
      <w:r>
        <w:rPr>
          <w:rFonts w:hint="eastAsia"/>
          <w:highlight w:val="none"/>
          <w:lang w:val="en-US" w:eastAsia="zh-CN"/>
        </w:rPr>
        <w:drawing>
          <wp:inline distT="0" distB="0" distL="114300" distR="114300">
            <wp:extent cx="5524500" cy="35242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5524500" cy="3524250"/>
                    </a:xfrm>
                    <a:prstGeom prst="rect">
                      <a:avLst/>
                    </a:prstGeom>
                    <a:noFill/>
                    <a:ln w="9525">
                      <a:noFill/>
                    </a:ln>
                  </pic:spPr>
                </pic:pic>
              </a:graphicData>
            </a:graphic>
          </wp:inline>
        </w:drawing>
      </w:r>
    </w:p>
    <w:p>
      <w:pPr>
        <w:numPr>
          <w:numId w:val="0"/>
        </w:numPr>
        <w:rPr>
          <w:rFonts w:hint="eastAsia"/>
          <w:highlight w:val="yellow"/>
          <w:lang w:val="en-US" w:eastAsia="zh-CN"/>
        </w:rPr>
      </w:pPr>
    </w:p>
    <w:p>
      <w:pPr>
        <w:rPr>
          <w:rFonts w:hint="eastAsia"/>
          <w:highlight w:val="yellow"/>
          <w:lang w:val="en-US" w:eastAsia="zh-CN"/>
        </w:rPr>
      </w:pPr>
      <w:r>
        <w:rPr>
          <w:rFonts w:hint="eastAsia"/>
          <w:highlight w:val="yellow"/>
          <w:lang w:val="en-US" w:eastAsia="zh-CN"/>
        </w:rPr>
        <w:t>使用决策树进行分类</w:t>
      </w:r>
    </w:p>
    <w:p>
      <w:pPr>
        <w:rPr>
          <w:rFonts w:hint="eastAsia"/>
          <w:highlight w:val="yellow"/>
          <w:lang w:val="en-US" w:eastAsia="zh-CN"/>
        </w:rPr>
      </w:pPr>
    </w:p>
    <w:p>
      <w:pPr>
        <w:rPr>
          <w:rFonts w:hint="eastAsia"/>
          <w:highlight w:val="none"/>
          <w:lang w:val="en-US" w:eastAsia="zh-CN"/>
        </w:rPr>
      </w:pPr>
      <w:r>
        <w:rPr>
          <w:rFonts w:hint="eastAsia"/>
          <w:highlight w:val="none"/>
          <w:lang w:val="en-US" w:eastAsia="zh-CN"/>
        </w:rPr>
        <w:t>当决策树构建好了之后，然后就可以用来预测测试数据的结果了。</w:t>
      </w:r>
    </w:p>
    <w:p>
      <w:pPr>
        <w:rPr>
          <w:rFonts w:hint="eastAsia"/>
          <w:highlight w:val="none"/>
          <w:lang w:val="en-US" w:eastAsia="zh-CN"/>
        </w:rPr>
      </w:pPr>
      <w:r>
        <w:rPr>
          <w:rFonts w:hint="eastAsia"/>
          <w:highlight w:val="none"/>
          <w:lang w:val="en-US" w:eastAsia="zh-CN"/>
        </w:rPr>
        <w:t>测试数据先从根开始比较，逐渐递归到叶子结点，最终的预测结果就是叶子结点的属性.。</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例如测试数据：{</w:t>
      </w:r>
      <w:r>
        <w:rPr>
          <w:rFonts w:hint="default"/>
          <w:highlight w:val="none"/>
          <w:lang w:val="en-US" w:eastAsia="zh-CN"/>
        </w:rPr>
        <w:t>“</w:t>
      </w:r>
      <w:r>
        <w:rPr>
          <w:rFonts w:hint="eastAsia"/>
          <w:highlight w:val="none"/>
          <w:lang w:val="en-US" w:eastAsia="zh-CN"/>
        </w:rPr>
        <w:t>无房子</w:t>
      </w:r>
      <w:r>
        <w:rPr>
          <w:rFonts w:hint="default"/>
          <w:highlight w:val="none"/>
          <w:lang w:val="en-US" w:eastAsia="zh-CN"/>
        </w:rPr>
        <w:t>”</w:t>
      </w:r>
      <w:r>
        <w:rPr>
          <w:rFonts w:hint="eastAsia"/>
          <w:highlight w:val="none"/>
          <w:lang w:val="en-US" w:eastAsia="zh-CN"/>
        </w:rPr>
        <w:t>,</w:t>
      </w:r>
      <w:r>
        <w:rPr>
          <w:rFonts w:hint="default"/>
          <w:highlight w:val="none"/>
          <w:lang w:val="en-US" w:eastAsia="zh-CN"/>
        </w:rPr>
        <w:t>”</w:t>
      </w:r>
      <w:r>
        <w:rPr>
          <w:rFonts w:hint="eastAsia"/>
          <w:highlight w:val="none"/>
          <w:lang w:val="en-US" w:eastAsia="zh-CN"/>
        </w:rPr>
        <w:t>有工作</w:t>
      </w:r>
      <w:r>
        <w:rPr>
          <w:rFonts w:hint="default"/>
          <w:highlight w:val="none"/>
          <w:lang w:val="en-US" w:eastAsia="zh-CN"/>
        </w:rPr>
        <w:t>”</w:t>
      </w:r>
      <w:r>
        <w:rPr>
          <w:rFonts w:hint="eastAsia"/>
          <w:highlight w:val="none"/>
          <w:lang w:val="en-US" w:eastAsia="zh-CN"/>
        </w:rPr>
        <w:t>}的测试结果为：“是”。</w:t>
      </w:r>
    </w:p>
    <w:p>
      <w:pPr>
        <w:rPr>
          <w:rFonts w:hint="eastAsia"/>
          <w:highlight w:val="none"/>
          <w:lang w:val="en-US" w:eastAsia="zh-CN"/>
        </w:rPr>
      </w:pP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参考资料：</w:t>
      </w:r>
    </w:p>
    <w:p>
      <w:pPr>
        <w:rPr>
          <w:rFonts w:hint="eastAsia"/>
          <w:highlight w:val="none"/>
          <w:lang w:val="en-US" w:eastAsia="zh-CN"/>
        </w:rPr>
      </w:pPr>
      <w:r>
        <w:rPr>
          <w:rFonts w:hint="eastAsia"/>
          <w:highlight w:val="none"/>
          <w:lang w:val="en-US" w:eastAsia="zh-CN"/>
        </w:rPr>
        <w:t>1.Machine Learning Tom M.Mitchell著</w:t>
      </w:r>
    </w:p>
    <w:p>
      <w:pPr>
        <w:rPr>
          <w:rFonts w:hint="eastAsia"/>
          <w:highlight w:val="none"/>
          <w:lang w:val="en-US" w:eastAsia="zh-CN"/>
        </w:rPr>
      </w:pPr>
      <w:r>
        <w:rPr>
          <w:rFonts w:hint="eastAsia"/>
          <w:highlight w:val="none"/>
          <w:lang w:val="en-US" w:eastAsia="zh-CN"/>
        </w:rPr>
        <w:t>2.</w:t>
      </w:r>
      <w:bookmarkStart w:id="0" w:name="_GoBack"/>
      <w:bookmarkEnd w:id="0"/>
      <w:r>
        <w:rPr>
          <w:rFonts w:hint="eastAsia"/>
          <w:highlight w:val="none"/>
          <w:lang w:val="en-US" w:eastAsia="zh-CN"/>
        </w:rPr>
        <w:t>CSDN博主Jack-Cui http://my.csdn.net/c406495762</w:t>
      </w:r>
    </w:p>
    <w:p>
      <w:pPr>
        <w:rPr>
          <w:rFonts w:hint="eastAsia"/>
          <w:highlight w:val="none"/>
          <w:lang w:val="en-US" w:eastAsia="zh-CN"/>
        </w:rPr>
      </w:pPr>
    </w:p>
    <w:p>
      <w:pPr>
        <w:rPr>
          <w:rFonts w:hint="eastAsia"/>
          <w:highlight w:val="none"/>
          <w:lang w:val="en-US" w:eastAsia="zh-CN"/>
        </w:rPr>
      </w:pPr>
    </w:p>
    <w:p>
      <w:pPr>
        <w:rPr>
          <w:rFonts w:hint="eastAsia"/>
          <w:highlight w:val="yellow"/>
          <w:lang w:eastAsia="zh-CN"/>
        </w:rPr>
      </w:pPr>
    </w:p>
    <w:p>
      <w:pPr>
        <w:rPr>
          <w:rFonts w:hint="eastAsia"/>
          <w:highlight w:val="yellow"/>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D2BFE"/>
    <w:rsid w:val="0530035B"/>
    <w:rsid w:val="07CC67AF"/>
    <w:rsid w:val="08276B5C"/>
    <w:rsid w:val="09903F44"/>
    <w:rsid w:val="09A336B4"/>
    <w:rsid w:val="0A987EED"/>
    <w:rsid w:val="0FFB04F2"/>
    <w:rsid w:val="1036410C"/>
    <w:rsid w:val="113358A1"/>
    <w:rsid w:val="11D1726E"/>
    <w:rsid w:val="17CF1D1D"/>
    <w:rsid w:val="1F7A28D3"/>
    <w:rsid w:val="239D1017"/>
    <w:rsid w:val="23FD7E94"/>
    <w:rsid w:val="25D922C4"/>
    <w:rsid w:val="270127AC"/>
    <w:rsid w:val="2E8D65A6"/>
    <w:rsid w:val="2EF838A1"/>
    <w:rsid w:val="301646D2"/>
    <w:rsid w:val="30C85172"/>
    <w:rsid w:val="320C34BB"/>
    <w:rsid w:val="35487D4F"/>
    <w:rsid w:val="3777000B"/>
    <w:rsid w:val="38297F93"/>
    <w:rsid w:val="39931F62"/>
    <w:rsid w:val="3D3F188C"/>
    <w:rsid w:val="43B818C7"/>
    <w:rsid w:val="443F2878"/>
    <w:rsid w:val="477B7133"/>
    <w:rsid w:val="4828650D"/>
    <w:rsid w:val="48934955"/>
    <w:rsid w:val="48EE7D7F"/>
    <w:rsid w:val="49A04CF7"/>
    <w:rsid w:val="4BCF5727"/>
    <w:rsid w:val="51B1520E"/>
    <w:rsid w:val="53347E9E"/>
    <w:rsid w:val="53B30D52"/>
    <w:rsid w:val="56BF62D2"/>
    <w:rsid w:val="570A5166"/>
    <w:rsid w:val="589C728C"/>
    <w:rsid w:val="5AA66D08"/>
    <w:rsid w:val="5D295958"/>
    <w:rsid w:val="5D4975FF"/>
    <w:rsid w:val="5FDA313D"/>
    <w:rsid w:val="604D0EB4"/>
    <w:rsid w:val="61653035"/>
    <w:rsid w:val="617F77A1"/>
    <w:rsid w:val="66795BC0"/>
    <w:rsid w:val="668F56CA"/>
    <w:rsid w:val="6C3C7FD3"/>
    <w:rsid w:val="6CB30523"/>
    <w:rsid w:val="6EB745DB"/>
    <w:rsid w:val="6F3202F0"/>
    <w:rsid w:val="70261EDF"/>
    <w:rsid w:val="715D0D0B"/>
    <w:rsid w:val="77226281"/>
    <w:rsid w:val="77281993"/>
    <w:rsid w:val="778323B1"/>
    <w:rsid w:val="780603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liang</cp:lastModifiedBy>
  <dcterms:modified xsi:type="dcterms:W3CDTF">2017-07-30T03:37:04Z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