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2B05A5A0" w:rsidP="6EFD9E86" w:rsidRDefault="2B05A5A0" w14:paraId="7EC9087A" w14:textId="6DD20F37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both"/>
      </w:pPr>
      <w:r w:rsidRPr="6EFD9E86" w:rsidR="2B05A5A0">
        <w:rPr>
          <w:rFonts w:ascii="Arial" w:hAnsi="Arial" w:eastAsia="Arial" w:cs="Arial"/>
          <w:b w:val="1"/>
          <w:bCs w:val="1"/>
        </w:rPr>
        <w:t xml:space="preserve">Analista: </w:t>
      </w:r>
      <w:r w:rsidRPr="6EFD9E86" w:rsidR="5067935F">
        <w:rPr>
          <w:rFonts w:ascii="Arial" w:hAnsi="Arial" w:eastAsia="Arial" w:cs="Arial"/>
          <w:b w:val="1"/>
          <w:bCs w:val="1"/>
        </w:rPr>
        <w:t>João Augusto Mergulhão Rosa</w:t>
      </w:r>
    </w:p>
    <w:p w:rsidR="00CE2CCF" w:rsidP="6EFD9E86" w:rsidRDefault="00000000" w14:paraId="34CF9B86" w14:textId="0D4FA303">
      <w:pPr>
        <w:jc w:val="both"/>
        <w:rPr>
          <w:rFonts w:ascii="Arial" w:hAnsi="Arial" w:eastAsia="Arial" w:cs="Arial"/>
          <w:b w:val="1"/>
          <w:bCs w:val="1"/>
        </w:rPr>
      </w:pPr>
      <w:r w:rsidRPr="6EFD9E86" w:rsidR="2B05A5A0">
        <w:rPr>
          <w:rFonts w:ascii="Arial" w:hAnsi="Arial" w:eastAsia="Arial" w:cs="Arial"/>
          <w:b w:val="1"/>
          <w:bCs w:val="1"/>
        </w:rPr>
        <w:t>Data:</w:t>
      </w:r>
      <w:r w:rsidRPr="6EFD9E86" w:rsidR="63861476">
        <w:rPr>
          <w:rFonts w:ascii="Arial" w:hAnsi="Arial" w:eastAsia="Arial" w:cs="Arial"/>
          <w:b w:val="1"/>
          <w:bCs w:val="1"/>
        </w:rPr>
        <w:t xml:space="preserve"> 23/10</w:t>
      </w:r>
    </w:p>
    <w:p w:rsidR="00CE2CCF" w:rsidP="6EFD9E86" w:rsidRDefault="00000000" w14:paraId="1B8E385A" w14:textId="32642A83">
      <w:pPr>
        <w:jc w:val="both"/>
        <w:rPr>
          <w:rFonts w:ascii="Arial" w:hAnsi="Arial" w:eastAsia="Arial" w:cs="Arial"/>
          <w:b w:val="1"/>
          <w:bCs w:val="1"/>
        </w:rPr>
      </w:pPr>
      <w:r w:rsidRPr="6EFD9E86" w:rsidR="2B05A5A0">
        <w:rPr>
          <w:rFonts w:ascii="Arial" w:hAnsi="Arial" w:eastAsia="Arial" w:cs="Arial"/>
          <w:b w:val="1"/>
          <w:bCs w:val="1"/>
        </w:rPr>
        <w:t>Prova:</w:t>
      </w:r>
      <w:r w:rsidRPr="6EFD9E86" w:rsidR="411EFD26">
        <w:rPr>
          <w:rFonts w:ascii="Arial" w:hAnsi="Arial" w:eastAsia="Arial" w:cs="Arial"/>
          <w:b w:val="1"/>
          <w:bCs w:val="1"/>
        </w:rPr>
        <w:t xml:space="preserve"> SAEP</w:t>
      </w:r>
    </w:p>
    <w:p w:rsidR="00CE2CCF" w:rsidRDefault="00CE2CCF" w14:paraId="3A1491EA" w14:textId="77777777">
      <w:pPr>
        <w:jc w:val="both"/>
        <w:rPr>
          <w:rFonts w:ascii="Arial" w:hAnsi="Arial" w:eastAsia="Arial" w:cs="Arial"/>
        </w:rPr>
      </w:pPr>
    </w:p>
    <w:p w:rsidR="00CE2CCF" w:rsidRDefault="00000000" w14:paraId="422E80D8" w14:textId="77777777">
      <w:pPr>
        <w:jc w:val="both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ENTREGA 01: Requisitos Funcionais</w:t>
      </w:r>
    </w:p>
    <w:tbl>
      <w:tblPr>
        <w:tblStyle w:val="a7"/>
        <w:tblW w:w="94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680"/>
        <w:gridCol w:w="3360"/>
        <w:gridCol w:w="4440"/>
      </w:tblGrid>
      <w:tr w:rsidR="00CE2CCF" w:rsidTr="6EFD9E86" w14:paraId="7BFAFED1" w14:textId="77777777">
        <w:tc>
          <w:tcPr>
            <w:tcW w:w="9480" w:type="dxa"/>
            <w:gridSpan w:val="3"/>
            <w:tcMar/>
          </w:tcPr>
          <w:p w:rsidR="00CE2CCF" w:rsidRDefault="00000000" w14:paraId="0D11B936" w14:textId="77777777">
            <w:pPr>
              <w:jc w:val="both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Sistema:</w:t>
            </w:r>
          </w:p>
        </w:tc>
      </w:tr>
      <w:tr w:rsidR="00CE2CCF" w:rsidTr="6EFD9E86" w14:paraId="21E126E9" w14:textId="77777777">
        <w:tc>
          <w:tcPr>
            <w:tcW w:w="1680" w:type="dxa"/>
            <w:tcMar/>
          </w:tcPr>
          <w:p w:rsidR="00CE2CCF" w:rsidRDefault="00000000" w14:paraId="670E8C96" w14:textId="77777777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ID</w:t>
            </w:r>
          </w:p>
        </w:tc>
        <w:tc>
          <w:tcPr>
            <w:tcW w:w="3360" w:type="dxa"/>
            <w:tcMar/>
          </w:tcPr>
          <w:p w:rsidR="00CE2CCF" w:rsidRDefault="00000000" w14:paraId="34344FA7" w14:textId="77777777">
            <w:pPr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Requisito</w:t>
            </w:r>
          </w:p>
        </w:tc>
        <w:tc>
          <w:tcPr>
            <w:tcW w:w="4440" w:type="dxa"/>
            <w:tcMar/>
          </w:tcPr>
          <w:p w:rsidR="00CE2CCF" w:rsidRDefault="00000000" w14:paraId="55E0887E" w14:textId="77777777">
            <w:pPr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Descrição</w:t>
            </w:r>
          </w:p>
        </w:tc>
      </w:tr>
      <w:tr w:rsidR="00CE2CCF" w:rsidTr="6EFD9E86" w14:paraId="7C3B911B" w14:textId="77777777">
        <w:tc>
          <w:tcPr>
            <w:tcW w:w="1680" w:type="dxa"/>
            <w:tcBorders>
              <w:top w:val="single" w:color="000000" w:themeColor="text1" w:sz="7" w:space="0"/>
              <w:left w:val="single" w:color="000000" w:themeColor="text1" w:sz="7" w:space="0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00CE2CCF" w14:paraId="559E8A04" w14:textId="33FE2799">
            <w:pPr>
              <w:spacing w:before="240" w:line="276" w:lineRule="auto"/>
              <w:jc w:val="both"/>
            </w:pPr>
            <w:r w:rsidRPr="6EFD9E86" w:rsidR="7E66F59F">
              <w:rPr>
                <w:rFonts w:ascii="Arial" w:hAnsi="Arial" w:eastAsia="Arial" w:cs="Arial"/>
              </w:rPr>
              <w:t>1</w:t>
            </w:r>
          </w:p>
        </w:tc>
        <w:tc>
          <w:tcPr>
            <w:tcW w:w="3360" w:type="dxa"/>
            <w:tcBorders>
              <w:top w:val="single" w:color="000000" w:themeColor="text1" w:sz="7" w:space="0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P="6EFD9E86" w:rsidRDefault="00CE2CCF" w14:paraId="3E219F55" w14:textId="6B7D4DFA">
            <w:pPr>
              <w:pStyle w:val="Normal"/>
              <w:suppressLineNumbers w:val="0"/>
              <w:bidi w:val="0"/>
              <w:spacing w:before="240" w:beforeAutospacing="off" w:after="0" w:afterAutospacing="off" w:line="276" w:lineRule="auto"/>
              <w:ind w:left="0" w:right="0"/>
              <w:jc w:val="both"/>
            </w:pPr>
            <w:r w:rsidRPr="6EFD9E86" w:rsidR="7E66F59F">
              <w:rPr>
                <w:rFonts w:ascii="Arial" w:hAnsi="Arial" w:eastAsia="Arial" w:cs="Arial"/>
              </w:rPr>
              <w:t>Cadastro de Funcionário</w:t>
            </w:r>
          </w:p>
        </w:tc>
        <w:tc>
          <w:tcPr>
            <w:tcW w:w="4440" w:type="dxa"/>
            <w:tcBorders>
              <w:top w:val="single" w:color="000000" w:themeColor="text1" w:sz="7" w:space="0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P="6EFD9E86" w:rsidRDefault="00CE2CCF" w14:paraId="2AEA5E97" w14:textId="618F3608">
            <w:pPr>
              <w:pStyle w:val="Normal"/>
              <w:suppressLineNumbers w:val="0"/>
              <w:bidi w:val="0"/>
              <w:spacing w:before="240" w:beforeAutospacing="off" w:after="0" w:afterAutospacing="off" w:line="276" w:lineRule="auto"/>
              <w:ind w:left="0" w:right="0"/>
              <w:jc w:val="both"/>
            </w:pPr>
            <w:r w:rsidRPr="6EFD9E86" w:rsidR="7E66F59F">
              <w:rPr>
                <w:rFonts w:ascii="Arial" w:hAnsi="Arial" w:eastAsia="Arial" w:cs="Arial"/>
              </w:rPr>
              <w:t>O sistema insere os dados de um funcionário para que ele possa acessar o sistema</w:t>
            </w:r>
          </w:p>
        </w:tc>
      </w:tr>
      <w:tr w:rsidR="00CE2CCF" w:rsidTr="6EFD9E86" w14:paraId="23C7F50D" w14:textId="77777777">
        <w:tc>
          <w:tcPr>
            <w:tcW w:w="1680" w:type="dxa"/>
            <w:tcBorders>
              <w:top w:val="nil"/>
              <w:left w:val="single" w:color="000000" w:themeColor="text1" w:sz="7" w:space="0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00CE2CCF" w14:paraId="143AB93D" w14:textId="3D57C7B4">
            <w:pPr>
              <w:spacing w:before="240" w:line="276" w:lineRule="auto"/>
              <w:jc w:val="both"/>
            </w:pPr>
            <w:r w:rsidRPr="6EFD9E86" w:rsidR="7E66F59F">
              <w:rPr>
                <w:rFonts w:ascii="Arial" w:hAnsi="Arial" w:eastAsia="Arial" w:cs="Arial"/>
              </w:rPr>
              <w:t>2</w:t>
            </w:r>
          </w:p>
        </w:tc>
        <w:tc>
          <w:tcPr>
            <w:tcW w:w="3360" w:type="dxa"/>
            <w:tcBorders>
              <w:top w:val="nil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00CE2CCF" w14:paraId="2BE11986" w14:textId="67CA31FA">
            <w:pPr>
              <w:spacing w:before="240" w:line="276" w:lineRule="auto"/>
              <w:jc w:val="both"/>
            </w:pPr>
            <w:r w:rsidRPr="6EFD9E86" w:rsidR="7E66F59F">
              <w:rPr>
                <w:rFonts w:ascii="Arial" w:hAnsi="Arial" w:eastAsia="Arial" w:cs="Arial"/>
              </w:rPr>
              <w:t>Login de Funcionário</w:t>
            </w:r>
          </w:p>
        </w:tc>
        <w:tc>
          <w:tcPr>
            <w:tcW w:w="4440" w:type="dxa"/>
            <w:tcBorders>
              <w:top w:val="nil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00CE2CCF" w14:paraId="759D04A4" w14:textId="0D706FC7">
            <w:pPr>
              <w:spacing w:before="240" w:line="276" w:lineRule="auto"/>
              <w:jc w:val="both"/>
            </w:pPr>
            <w:r w:rsidRPr="6EFD9E86" w:rsidR="7E66F59F">
              <w:rPr>
                <w:rFonts w:ascii="Arial" w:hAnsi="Arial" w:eastAsia="Arial" w:cs="Arial"/>
              </w:rPr>
              <w:t>O sistema deve permitir a entrada de funcionários já cadastrados a partir da inserção de suas informações no banco de dados</w:t>
            </w:r>
          </w:p>
        </w:tc>
      </w:tr>
      <w:tr w:rsidR="00CE2CCF" w:rsidTr="6EFD9E86" w14:paraId="78FE1EEE" w14:textId="77777777">
        <w:tc>
          <w:tcPr>
            <w:tcW w:w="1680" w:type="dxa"/>
            <w:tcBorders>
              <w:top w:val="nil"/>
              <w:left w:val="single" w:color="000000" w:themeColor="text1" w:sz="7" w:space="0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00CE2CCF" w14:paraId="4910B5BC" w14:textId="1BE9D665">
            <w:pPr>
              <w:spacing w:before="240" w:line="276" w:lineRule="auto"/>
              <w:jc w:val="both"/>
            </w:pPr>
            <w:r w:rsidRPr="6EFD9E86" w:rsidR="7E66F59F">
              <w:rPr>
                <w:rFonts w:ascii="Arial" w:hAnsi="Arial" w:eastAsia="Arial" w:cs="Arial"/>
              </w:rPr>
              <w:t>3</w:t>
            </w:r>
          </w:p>
        </w:tc>
        <w:tc>
          <w:tcPr>
            <w:tcW w:w="3360" w:type="dxa"/>
            <w:tcBorders>
              <w:top w:val="nil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00CE2CCF" w14:paraId="2118C81D" w14:textId="71010A41">
            <w:pPr>
              <w:spacing w:before="240" w:line="276" w:lineRule="auto"/>
              <w:jc w:val="both"/>
            </w:pPr>
            <w:r w:rsidRPr="6EFD9E86" w:rsidR="7E66F59F">
              <w:rPr>
                <w:rFonts w:ascii="Arial" w:hAnsi="Arial" w:eastAsia="Arial" w:cs="Arial"/>
              </w:rPr>
              <w:t>Cadastro de Produtos</w:t>
            </w:r>
          </w:p>
        </w:tc>
        <w:tc>
          <w:tcPr>
            <w:tcW w:w="4440" w:type="dxa"/>
            <w:tcBorders>
              <w:top w:val="nil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00CE2CCF" w14:paraId="4EC1B9B4" w14:textId="48FCF37A">
            <w:pPr>
              <w:spacing w:before="240" w:line="276" w:lineRule="auto"/>
              <w:jc w:val="both"/>
            </w:pPr>
            <w:r w:rsidRPr="6EFD9E86" w:rsidR="7E66F59F">
              <w:rPr>
                <w:rFonts w:ascii="Arial" w:hAnsi="Arial" w:eastAsia="Arial" w:cs="Arial"/>
              </w:rPr>
              <w:t>O sistema deve permitir que funcionários criem novos produtos</w:t>
            </w:r>
          </w:p>
        </w:tc>
      </w:tr>
      <w:tr w:rsidR="00CE2CCF" w:rsidTr="6EFD9E86" w14:paraId="108E1691" w14:textId="77777777">
        <w:tc>
          <w:tcPr>
            <w:tcW w:w="1680" w:type="dxa"/>
            <w:tcBorders>
              <w:top w:val="nil"/>
              <w:left w:val="single" w:color="000000" w:themeColor="text1" w:sz="7" w:space="0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00CE2CCF" w14:paraId="47F589EB" w14:textId="5ED7F18B">
            <w:pPr>
              <w:spacing w:before="240" w:line="276" w:lineRule="auto"/>
              <w:jc w:val="both"/>
            </w:pPr>
            <w:r w:rsidRPr="6EFD9E86" w:rsidR="7E66F59F">
              <w:rPr>
                <w:rFonts w:ascii="Arial" w:hAnsi="Arial" w:eastAsia="Arial" w:cs="Arial"/>
              </w:rPr>
              <w:t>4</w:t>
            </w:r>
          </w:p>
        </w:tc>
        <w:tc>
          <w:tcPr>
            <w:tcW w:w="3360" w:type="dxa"/>
            <w:tcBorders>
              <w:top w:val="nil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00CE2CCF" w14:paraId="31B8E725" w14:textId="293C356A">
            <w:pPr>
              <w:spacing w:before="240" w:line="276" w:lineRule="auto"/>
              <w:jc w:val="both"/>
            </w:pPr>
            <w:r w:rsidRPr="6EFD9E86" w:rsidR="7E66F59F">
              <w:rPr>
                <w:rFonts w:ascii="Arial" w:hAnsi="Arial" w:eastAsia="Arial" w:cs="Arial"/>
              </w:rPr>
              <w:t>Movimentação de produtos</w:t>
            </w:r>
          </w:p>
        </w:tc>
        <w:tc>
          <w:tcPr>
            <w:tcW w:w="4440" w:type="dxa"/>
            <w:tcBorders>
              <w:top w:val="nil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00CE2CCF" w14:paraId="1D884A10" w14:textId="1D114099">
            <w:pPr>
              <w:spacing w:before="240" w:line="276" w:lineRule="auto"/>
              <w:jc w:val="both"/>
            </w:pPr>
            <w:r w:rsidRPr="6EFD9E86" w:rsidR="7E66F59F">
              <w:rPr>
                <w:rFonts w:ascii="Arial" w:hAnsi="Arial" w:eastAsia="Arial" w:cs="Arial"/>
              </w:rPr>
              <w:t>O sistema deve permitir os funcionários cadastrados e logados registrarem movimentações</w:t>
            </w:r>
          </w:p>
        </w:tc>
      </w:tr>
      <w:tr w:rsidR="00CE2CCF" w:rsidTr="6EFD9E86" w14:paraId="2F4B766D" w14:textId="77777777">
        <w:tc>
          <w:tcPr>
            <w:tcW w:w="1680" w:type="dxa"/>
            <w:tcBorders>
              <w:top w:val="nil"/>
              <w:left w:val="single" w:color="000000" w:themeColor="text1" w:sz="7" w:space="0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00CE2CCF" w14:paraId="3604687B" w14:textId="5182F6F7">
            <w:pPr>
              <w:spacing w:before="240" w:line="276" w:lineRule="auto"/>
              <w:jc w:val="both"/>
            </w:pPr>
            <w:r w:rsidRPr="6EFD9E86" w:rsidR="7E66F59F">
              <w:rPr>
                <w:rFonts w:ascii="Arial" w:hAnsi="Arial" w:eastAsia="Arial" w:cs="Arial"/>
              </w:rPr>
              <w:t>5</w:t>
            </w:r>
          </w:p>
        </w:tc>
        <w:tc>
          <w:tcPr>
            <w:tcW w:w="3360" w:type="dxa"/>
            <w:tcBorders>
              <w:top w:val="nil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00CE2CCF" w14:paraId="62290C2D" w14:textId="08929D30">
            <w:pPr>
              <w:spacing w:before="240" w:line="276" w:lineRule="auto"/>
              <w:jc w:val="both"/>
            </w:pPr>
            <w:r w:rsidRPr="6EFD9E86" w:rsidR="7E66F59F">
              <w:rPr>
                <w:rFonts w:ascii="Arial" w:hAnsi="Arial" w:eastAsia="Arial" w:cs="Arial"/>
              </w:rPr>
              <w:t>Histórico de movimentações</w:t>
            </w:r>
          </w:p>
        </w:tc>
        <w:tc>
          <w:tcPr>
            <w:tcW w:w="4440" w:type="dxa"/>
            <w:tcBorders>
              <w:top w:val="nil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00CE2CCF" w14:paraId="5BC4FDDA" w14:textId="356A9224">
            <w:pPr>
              <w:spacing w:before="240" w:line="276" w:lineRule="auto"/>
              <w:jc w:val="both"/>
            </w:pPr>
            <w:r w:rsidRPr="6EFD9E86" w:rsidR="7E66F59F">
              <w:rPr>
                <w:rFonts w:ascii="Arial" w:hAnsi="Arial" w:eastAsia="Arial" w:cs="Arial"/>
              </w:rPr>
              <w:t>O sistema deve exibir todas as movimentações realizadas.</w:t>
            </w:r>
          </w:p>
        </w:tc>
      </w:tr>
      <w:tr w:rsidR="00CE2CCF" w:rsidTr="6EFD9E86" w14:paraId="1A2FDC3F" w14:textId="77777777">
        <w:tc>
          <w:tcPr>
            <w:tcW w:w="1680" w:type="dxa"/>
            <w:tcBorders>
              <w:top w:val="nil"/>
              <w:left w:val="single" w:color="000000" w:themeColor="text1" w:sz="7" w:space="0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00CE2CCF" w14:paraId="7D0B1274" w14:textId="7CEC2816">
            <w:pPr>
              <w:spacing w:before="240" w:line="276" w:lineRule="auto"/>
              <w:jc w:val="both"/>
            </w:pPr>
            <w:r w:rsidRPr="6EFD9E86" w:rsidR="7E66F59F">
              <w:rPr>
                <w:rFonts w:ascii="Arial" w:hAnsi="Arial" w:eastAsia="Arial" w:cs="Arial"/>
              </w:rPr>
              <w:t>6</w:t>
            </w:r>
          </w:p>
        </w:tc>
        <w:tc>
          <w:tcPr>
            <w:tcW w:w="3360" w:type="dxa"/>
            <w:tcBorders>
              <w:top w:val="nil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00CE2CCF" w14:paraId="2CCFEAB2" w14:textId="1969485E">
            <w:pPr>
              <w:spacing w:before="240" w:line="276" w:lineRule="auto"/>
              <w:jc w:val="both"/>
            </w:pPr>
            <w:r w:rsidRPr="6EFD9E86" w:rsidR="7E66F59F">
              <w:rPr>
                <w:rFonts w:ascii="Arial" w:hAnsi="Arial" w:eastAsia="Arial" w:cs="Arial"/>
              </w:rPr>
              <w:t>CRUD</w:t>
            </w:r>
          </w:p>
        </w:tc>
        <w:tc>
          <w:tcPr>
            <w:tcW w:w="4440" w:type="dxa"/>
            <w:tcBorders>
              <w:top w:val="nil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00CE2CCF" w14:paraId="3F6B8090" w14:textId="7576CACB">
            <w:pPr>
              <w:spacing w:before="240" w:line="276" w:lineRule="auto"/>
              <w:jc w:val="both"/>
            </w:pPr>
            <w:r w:rsidRPr="6EFD9E86" w:rsidR="7E66F59F">
              <w:rPr>
                <w:rFonts w:ascii="Arial" w:hAnsi="Arial" w:eastAsia="Arial" w:cs="Arial"/>
              </w:rPr>
              <w:t>O sistema é baseado em linguagem de PHP CRUD e POO, com as funções típicas dessas linguagens/</w:t>
            </w:r>
            <w:r w:rsidRPr="6EFD9E86" w:rsidR="7E66F59F">
              <w:rPr>
                <w:rFonts w:ascii="Arial" w:hAnsi="Arial" w:eastAsia="Arial" w:cs="Arial"/>
              </w:rPr>
              <w:t>sublinguagens</w:t>
            </w:r>
            <w:r w:rsidRPr="6EFD9E86" w:rsidR="7E66F59F">
              <w:rPr>
                <w:rFonts w:ascii="Arial" w:hAnsi="Arial" w:eastAsia="Arial" w:cs="Arial"/>
              </w:rPr>
              <w:t xml:space="preserve"> e algumas adicionais.</w:t>
            </w:r>
          </w:p>
        </w:tc>
      </w:tr>
    </w:tbl>
    <w:p w:rsidR="00CE2CCF" w:rsidRDefault="00CE2CCF" w14:paraId="551179E6" w14:textId="77777777">
      <w:pPr>
        <w:jc w:val="both"/>
        <w:rPr>
          <w:rFonts w:ascii="Arial" w:hAnsi="Arial" w:eastAsia="Arial" w:cs="Arial"/>
          <w:b/>
        </w:rPr>
      </w:pPr>
    </w:p>
    <w:p w:rsidR="00CE2CCF" w:rsidRDefault="00000000" w14:paraId="1A7E5C5A" w14:textId="77777777">
      <w:pPr>
        <w:jc w:val="both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ENTREGA 2: Diagrama Entidade Relacionamento (DER)</w:t>
      </w:r>
    </w:p>
    <w:p w:rsidR="00CE2CCF" w:rsidRDefault="00CE2CCF" w14:paraId="7CA99C78" w14:textId="77777777">
      <w:pPr>
        <w:jc w:val="both"/>
        <w:rPr>
          <w:rFonts w:ascii="Arial" w:hAnsi="Arial" w:eastAsia="Arial" w:cs="Arial"/>
          <w:b/>
        </w:rPr>
      </w:pPr>
    </w:p>
    <w:p w:rsidR="00447501" w:rsidP="6EFD9E86" w:rsidRDefault="00447501" w14:paraId="13402678" w14:textId="3825CB1F">
      <w:pPr>
        <w:pStyle w:val="Normal"/>
        <w:jc w:val="both"/>
        <w:rPr>
          <w:rFonts w:ascii="Arial" w:hAnsi="Arial" w:eastAsia="Arial" w:cs="Arial"/>
          <w:b w:val="1"/>
          <w:bCs w:val="1"/>
        </w:rPr>
      </w:pPr>
      <w:r w:rsidR="130874F6">
        <w:drawing>
          <wp:inline wp14:editId="0733C960" wp14:anchorId="26EACBAE">
            <wp:extent cx="5400675" cy="3819525"/>
            <wp:effectExtent l="0" t="0" r="0" b="0"/>
            <wp:docPr id="18889981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2284119" name="Picture 1862284119"/>
                    <pic:cNvPicPr/>
                  </pic:nvPicPr>
                  <pic:blipFill>
                    <a:blip xmlns:r="http://schemas.openxmlformats.org/officeDocument/2006/relationships" r:embed="rId8949977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501" w:rsidRDefault="00447501" w14:paraId="573BE5F8" w14:textId="77777777">
      <w:pPr>
        <w:jc w:val="both"/>
        <w:rPr>
          <w:rFonts w:ascii="Arial" w:hAnsi="Arial" w:eastAsia="Arial" w:cs="Arial"/>
          <w:b/>
        </w:rPr>
      </w:pPr>
    </w:p>
    <w:p w:rsidR="00447501" w:rsidRDefault="00447501" w14:paraId="79BD484E" w14:textId="77777777">
      <w:pPr>
        <w:jc w:val="both"/>
        <w:rPr>
          <w:rFonts w:ascii="Arial" w:hAnsi="Arial" w:eastAsia="Arial" w:cs="Arial"/>
          <w:b/>
        </w:rPr>
      </w:pPr>
    </w:p>
    <w:p w:rsidR="00447501" w:rsidRDefault="00447501" w14:paraId="26139982" w14:textId="77777777">
      <w:pPr>
        <w:jc w:val="both"/>
        <w:rPr>
          <w:rFonts w:ascii="Arial" w:hAnsi="Arial" w:eastAsia="Arial" w:cs="Arial"/>
          <w:b/>
        </w:rPr>
      </w:pPr>
    </w:p>
    <w:p w:rsidR="00447501" w:rsidP="6EFD9E86" w:rsidRDefault="00447501" w14:paraId="419A1B56" w14:textId="6386B279">
      <w:pPr>
        <w:pStyle w:val="Normal"/>
        <w:jc w:val="both"/>
      </w:pPr>
    </w:p>
    <w:p w:rsidR="00447501" w:rsidRDefault="00447501" w14:paraId="34B5F8A9" w14:textId="77777777">
      <w:pPr>
        <w:jc w:val="both"/>
        <w:rPr>
          <w:rFonts w:ascii="Arial" w:hAnsi="Arial" w:eastAsia="Arial" w:cs="Arial"/>
          <w:b/>
        </w:rPr>
      </w:pPr>
    </w:p>
    <w:p w:rsidR="00447501" w:rsidP="6EFD9E86" w:rsidRDefault="00447501" w14:paraId="64CAE9C7" w14:textId="29F7462D">
      <w:pPr>
        <w:jc w:val="both"/>
        <w:rPr>
          <w:rFonts w:ascii="Arial" w:hAnsi="Arial" w:eastAsia="Arial" w:cs="Arial"/>
          <w:b w:val="1"/>
          <w:bCs w:val="1"/>
        </w:rPr>
      </w:pPr>
    </w:p>
    <w:p w:rsidR="00447501" w:rsidRDefault="00447501" w14:paraId="1B97E72D" w14:textId="77777777">
      <w:pPr>
        <w:jc w:val="both"/>
        <w:rPr>
          <w:rFonts w:ascii="Arial" w:hAnsi="Arial" w:eastAsia="Arial" w:cs="Arial"/>
          <w:b/>
        </w:rPr>
      </w:pPr>
    </w:p>
    <w:p w:rsidR="00447501" w:rsidRDefault="00447501" w14:paraId="7E364C49" w14:textId="77777777">
      <w:pPr>
        <w:jc w:val="both"/>
        <w:rPr>
          <w:rFonts w:ascii="Arial" w:hAnsi="Arial" w:eastAsia="Arial" w:cs="Arial"/>
          <w:b/>
        </w:rPr>
      </w:pPr>
    </w:p>
    <w:p w:rsidR="00447501" w:rsidRDefault="00447501" w14:paraId="614FBCF0" w14:textId="77777777">
      <w:pPr>
        <w:jc w:val="both"/>
        <w:rPr>
          <w:rFonts w:ascii="Arial" w:hAnsi="Arial" w:eastAsia="Arial" w:cs="Arial"/>
          <w:b/>
        </w:rPr>
      </w:pPr>
    </w:p>
    <w:p w:rsidR="00447501" w:rsidRDefault="00447501" w14:paraId="46B1AAA2" w14:textId="77777777">
      <w:pPr>
        <w:jc w:val="both"/>
        <w:rPr>
          <w:rFonts w:ascii="Arial" w:hAnsi="Arial" w:eastAsia="Arial" w:cs="Arial"/>
          <w:b/>
        </w:rPr>
      </w:pPr>
    </w:p>
    <w:p w:rsidR="00447501" w:rsidRDefault="00447501" w14:paraId="7DD1818B" w14:textId="77777777">
      <w:pPr>
        <w:jc w:val="both"/>
        <w:rPr>
          <w:rFonts w:ascii="Arial" w:hAnsi="Arial" w:eastAsia="Arial" w:cs="Arial"/>
          <w:b/>
        </w:rPr>
      </w:pPr>
    </w:p>
    <w:p w:rsidR="00CE2CCF" w:rsidRDefault="00000000" w14:paraId="1CFAA904" w14:textId="77777777">
      <w:pPr>
        <w:jc w:val="both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ENTREGA 8: Descritivo de Casos de Teste de Software</w:t>
      </w:r>
    </w:p>
    <w:p w:rsidR="00CE2CCF" w:rsidRDefault="00000000" w14:paraId="5732B3E0" w14:textId="77777777">
      <w:pPr>
        <w:spacing w:before="240" w:after="240"/>
        <w:jc w:val="both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8.1. Casos de Teste</w:t>
      </w:r>
    </w:p>
    <w:tbl>
      <w:tblPr>
        <w:tblStyle w:val="a8"/>
        <w:tblpPr w:leftFromText="180" w:rightFromText="180" w:topFromText="180" w:bottomFromText="180" w:vertAnchor="text" w:tblpX="-180"/>
        <w:tblW w:w="97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650"/>
        <w:gridCol w:w="1470"/>
        <w:gridCol w:w="1740"/>
        <w:gridCol w:w="1620"/>
        <w:gridCol w:w="1890"/>
      </w:tblGrid>
      <w:tr w:rsidR="00CE2CCF" w:rsidTr="6EFD9E86" w14:paraId="5A98C7EE" w14:textId="77777777">
        <w:trPr>
          <w:trHeight w:val="1027"/>
        </w:trPr>
        <w:tc>
          <w:tcPr>
            <w:tcW w:w="13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  <w:vAlign w:val="center"/>
          </w:tcPr>
          <w:p w:rsidR="00CE2CCF" w:rsidRDefault="00000000" w14:paraId="4F2B85C5" w14:textId="77777777">
            <w:pPr>
              <w:spacing w:before="240" w:line="276" w:lineRule="auto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ID Caso de Teste</w:t>
            </w:r>
          </w:p>
        </w:tc>
        <w:tc>
          <w:tcPr>
            <w:tcW w:w="16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  <w:vAlign w:val="center"/>
          </w:tcPr>
          <w:p w:rsidR="00CE2CCF" w:rsidRDefault="00000000" w14:paraId="53B7B7E6" w14:textId="77777777">
            <w:pPr>
              <w:spacing w:before="240" w:line="276" w:lineRule="auto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ID Requisito Funcional</w:t>
            </w:r>
          </w:p>
        </w:tc>
        <w:tc>
          <w:tcPr>
            <w:tcW w:w="14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  <w:vAlign w:val="center"/>
          </w:tcPr>
          <w:p w:rsidR="00CE2CCF" w:rsidRDefault="00000000" w14:paraId="4A16CA85" w14:textId="77777777">
            <w:pPr>
              <w:spacing w:before="240" w:line="276" w:lineRule="auto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Descrição</w:t>
            </w:r>
          </w:p>
        </w:tc>
        <w:tc>
          <w:tcPr>
            <w:tcW w:w="17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  <w:vAlign w:val="center"/>
          </w:tcPr>
          <w:p w:rsidR="00CE2CCF" w:rsidRDefault="00000000" w14:paraId="67643398" w14:textId="77777777">
            <w:pPr>
              <w:spacing w:before="240" w:line="276" w:lineRule="auto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Precondição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  <w:vAlign w:val="center"/>
          </w:tcPr>
          <w:p w:rsidR="00CE2CCF" w:rsidRDefault="00000000" w14:paraId="0A1C41E9" w14:textId="77777777">
            <w:pPr>
              <w:spacing w:before="240" w:line="276" w:lineRule="auto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Passos</w:t>
            </w:r>
          </w:p>
        </w:tc>
        <w:tc>
          <w:tcPr>
            <w:tcW w:w="18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  <w:vAlign w:val="center"/>
          </w:tcPr>
          <w:p w:rsidR="00CE2CCF" w:rsidRDefault="00000000" w14:paraId="79194C80" w14:textId="77777777">
            <w:pPr>
              <w:spacing w:before="240" w:line="276" w:lineRule="auto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Resultado esperado</w:t>
            </w:r>
          </w:p>
        </w:tc>
      </w:tr>
      <w:tr w:rsidR="00CE2CCF" w:rsidTr="6EFD9E86" w14:paraId="7937E4DE" w14:textId="77777777">
        <w:trPr>
          <w:trHeight w:val="315"/>
        </w:trPr>
        <w:tc>
          <w:tcPr>
            <w:tcW w:w="1365" w:type="dxa"/>
            <w:tcBorders>
              <w:top w:val="single" w:color="000000" w:themeColor="text1" w:sz="7" w:space="0"/>
              <w:left w:val="single" w:color="000000" w:themeColor="text1" w:sz="7" w:space="0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00CE2CCF" w14:paraId="323AD200" w14:textId="20A3DACF">
            <w:pPr>
              <w:spacing w:before="240" w:line="276" w:lineRule="auto"/>
            </w:pPr>
            <w:r w:rsidRPr="6EFD9E86" w:rsidR="264ABAB0">
              <w:rPr>
                <w:rFonts w:ascii="Arial" w:hAnsi="Arial" w:eastAsia="Arial" w:cs="Arial"/>
              </w:rPr>
              <w:t>1</w:t>
            </w:r>
          </w:p>
        </w:tc>
        <w:tc>
          <w:tcPr>
            <w:tcW w:w="1650" w:type="dxa"/>
            <w:tcBorders>
              <w:top w:val="single" w:color="000000" w:themeColor="text1" w:sz="7" w:space="0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00CE2CCF" w14:paraId="4C8871C2" w14:textId="0B1B36DA">
            <w:pPr>
              <w:spacing w:before="240" w:line="276" w:lineRule="auto"/>
            </w:pPr>
            <w:r w:rsidRPr="6EFD9E86" w:rsidR="5538B086">
              <w:rPr>
                <w:rFonts w:ascii="Arial" w:hAnsi="Arial" w:eastAsia="Arial" w:cs="Arial"/>
              </w:rPr>
              <w:t>1</w:t>
            </w:r>
          </w:p>
          <w:p w:rsidR="00CE2CCF" w:rsidRDefault="00CE2CCF" w14:paraId="159709FE" w14:textId="4B2500D2">
            <w:pPr>
              <w:spacing w:before="240" w:line="276" w:lineRule="auto"/>
              <w:rPr>
                <w:rFonts w:ascii="Arial" w:hAnsi="Arial" w:eastAsia="Arial" w:cs="Arial"/>
              </w:rPr>
            </w:pPr>
          </w:p>
        </w:tc>
        <w:tc>
          <w:tcPr>
            <w:tcW w:w="14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</w:tcPr>
          <w:p w:rsidR="00CE2CCF" w:rsidRDefault="00CE2CCF" w14:paraId="5E670D65" w14:textId="3FA51C1E">
            <w:pPr>
              <w:spacing w:before="240" w:line="276" w:lineRule="auto"/>
            </w:pPr>
            <w:r w:rsidRPr="6EFD9E86" w:rsidR="5538B086">
              <w:rPr>
                <w:rFonts w:ascii="Arial" w:hAnsi="Arial" w:eastAsia="Arial" w:cs="Arial"/>
              </w:rPr>
              <w:t>Devo tentar logar para entrar no sistema</w:t>
            </w:r>
          </w:p>
        </w:tc>
        <w:tc>
          <w:tcPr>
            <w:tcW w:w="17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</w:tcPr>
          <w:p w:rsidR="00CE2CCF" w:rsidRDefault="00CE2CCF" w14:paraId="3279B768" w14:textId="0AC0F15F">
            <w:pPr>
              <w:spacing w:before="240" w:line="276" w:lineRule="auto"/>
            </w:pPr>
            <w:r w:rsidRPr="6EFD9E86" w:rsidR="5538B086">
              <w:rPr>
                <w:rFonts w:ascii="Arial" w:hAnsi="Arial" w:eastAsia="Arial" w:cs="Arial"/>
              </w:rPr>
              <w:t>Não posso inserir dados na tabela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</w:tcPr>
          <w:p w:rsidR="00CE2CCF" w:rsidRDefault="00CE2CCF" w14:paraId="71533768" w14:textId="1044F45A">
            <w:pPr>
              <w:spacing w:before="240" w:line="276" w:lineRule="auto"/>
            </w:pPr>
            <w:r w:rsidRPr="6EFD9E86" w:rsidR="5538B086">
              <w:rPr>
                <w:rFonts w:ascii="Arial" w:hAnsi="Arial" w:eastAsia="Arial" w:cs="Arial"/>
              </w:rPr>
              <w:t>1-inserir dados</w:t>
            </w:r>
          </w:p>
          <w:p w:rsidR="00CE2CCF" w:rsidRDefault="00CE2CCF" w14:paraId="39EBDC54" w14:textId="4A850A7F">
            <w:pPr>
              <w:spacing w:before="240" w:line="276" w:lineRule="auto"/>
            </w:pPr>
            <w:r w:rsidRPr="6EFD9E86" w:rsidR="5538B086">
              <w:rPr>
                <w:rFonts w:ascii="Arial" w:hAnsi="Arial" w:eastAsia="Arial" w:cs="Arial"/>
              </w:rPr>
              <w:t>2-enviá-los</w:t>
            </w:r>
          </w:p>
        </w:tc>
        <w:tc>
          <w:tcPr>
            <w:tcW w:w="18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</w:tcPr>
          <w:p w:rsidR="00CE2CCF" w:rsidRDefault="00CE2CCF" w14:paraId="287059F5" w14:textId="142672CF">
            <w:pPr>
              <w:spacing w:before="240" w:line="276" w:lineRule="auto"/>
            </w:pPr>
            <w:r w:rsidRPr="6EFD9E86" w:rsidR="5538B086">
              <w:rPr>
                <w:rFonts w:ascii="Arial" w:hAnsi="Arial" w:eastAsia="Arial" w:cs="Arial"/>
              </w:rPr>
              <w:t>Tentativa de entrada sem sucesso.</w:t>
            </w:r>
          </w:p>
        </w:tc>
      </w:tr>
      <w:tr w:rsidR="00CE2CCF" w:rsidTr="6EFD9E86" w14:paraId="7066468D" w14:textId="77777777">
        <w:trPr>
          <w:trHeight w:val="315"/>
        </w:trPr>
        <w:tc>
          <w:tcPr>
            <w:tcW w:w="1365" w:type="dxa"/>
            <w:tcBorders>
              <w:top w:val="single" w:color="000000" w:themeColor="text1" w:sz="7" w:space="0"/>
              <w:left w:val="single" w:color="000000" w:themeColor="text1" w:sz="7" w:space="0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00CE2CCF" w14:paraId="705402D2" w14:textId="21D5C230">
            <w:pPr>
              <w:spacing w:before="240" w:line="276" w:lineRule="auto"/>
            </w:pPr>
            <w:r w:rsidRPr="6EFD9E86" w:rsidR="5538B086">
              <w:rPr>
                <w:rFonts w:ascii="Arial" w:hAnsi="Arial" w:eastAsia="Arial" w:cs="Arial"/>
              </w:rPr>
              <w:t>2</w:t>
            </w:r>
          </w:p>
        </w:tc>
        <w:tc>
          <w:tcPr>
            <w:tcW w:w="1650" w:type="dxa"/>
            <w:tcBorders>
              <w:top w:val="single" w:color="000000" w:themeColor="text1" w:sz="7" w:space="0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00CE2CCF" w14:paraId="61FD1AF6" w14:textId="5F60E3E0">
            <w:pPr>
              <w:spacing w:before="240" w:line="276" w:lineRule="auto"/>
            </w:pPr>
            <w:r w:rsidRPr="6EFD9E86" w:rsidR="5538B086">
              <w:rPr>
                <w:rFonts w:ascii="Arial" w:hAnsi="Arial" w:eastAsia="Arial" w:cs="Arial"/>
              </w:rPr>
              <w:t>4</w:t>
            </w:r>
          </w:p>
        </w:tc>
        <w:tc>
          <w:tcPr>
            <w:tcW w:w="14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</w:tcPr>
          <w:p w:rsidR="00CE2CCF" w:rsidRDefault="00CE2CCF" w14:paraId="46004621" w14:textId="24556BE4">
            <w:pPr>
              <w:spacing w:before="240" w:line="276" w:lineRule="auto"/>
            </w:pPr>
            <w:r w:rsidRPr="6EFD9E86" w:rsidR="5538B086">
              <w:rPr>
                <w:rFonts w:ascii="Arial" w:hAnsi="Arial" w:eastAsia="Arial" w:cs="Arial"/>
              </w:rPr>
              <w:t>Devo tentar inserir uma movimentação de retirada</w:t>
            </w:r>
          </w:p>
        </w:tc>
        <w:tc>
          <w:tcPr>
            <w:tcW w:w="17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</w:tcPr>
          <w:p w:rsidR="00CE2CCF" w:rsidRDefault="00CE2CCF" w14:paraId="138F3602" w14:textId="0A6D3366">
            <w:pPr>
              <w:spacing w:before="240" w:line="276" w:lineRule="auto"/>
            </w:pPr>
            <w:r w:rsidRPr="6EFD9E86" w:rsidR="5538B086">
              <w:rPr>
                <w:rFonts w:ascii="Arial" w:hAnsi="Arial" w:eastAsia="Arial" w:cs="Arial"/>
              </w:rPr>
              <w:t>O valor do movimento deve ser maior que o da quantidade atual em estoque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</w:tcPr>
          <w:p w:rsidR="00CE2CCF" w:rsidRDefault="00CE2CCF" w14:paraId="696D161A" w14:textId="0052B954">
            <w:pPr>
              <w:spacing w:before="240" w:line="276" w:lineRule="auto"/>
            </w:pPr>
            <w:r w:rsidRPr="6EFD9E86" w:rsidR="5538B086">
              <w:rPr>
                <w:rFonts w:ascii="Arial" w:hAnsi="Arial" w:eastAsia="Arial" w:cs="Arial"/>
              </w:rPr>
              <w:t>1-</w:t>
            </w:r>
            <w:r w:rsidRPr="6EFD9E86" w:rsidR="5538B086">
              <w:rPr>
                <w:rFonts w:ascii="Arial" w:hAnsi="Arial" w:eastAsia="Arial" w:cs="Arial"/>
              </w:rPr>
              <w:t>registrar</w:t>
            </w:r>
            <w:r w:rsidRPr="6EFD9E86" w:rsidR="5538B086">
              <w:rPr>
                <w:rFonts w:ascii="Arial" w:hAnsi="Arial" w:eastAsia="Arial" w:cs="Arial"/>
              </w:rPr>
              <w:t xml:space="preserve"> os dados da movimentação</w:t>
            </w:r>
          </w:p>
          <w:p w:rsidR="00CE2CCF" w:rsidRDefault="00CE2CCF" w14:paraId="6B01A8B2" w14:textId="67FCF0D9">
            <w:pPr>
              <w:spacing w:before="240" w:line="276" w:lineRule="auto"/>
            </w:pPr>
            <w:r w:rsidRPr="6EFD9E86" w:rsidR="5538B086">
              <w:rPr>
                <w:rFonts w:ascii="Arial" w:hAnsi="Arial" w:eastAsia="Arial" w:cs="Arial"/>
              </w:rPr>
              <w:t>2-enviá-los</w:t>
            </w:r>
          </w:p>
        </w:tc>
        <w:tc>
          <w:tcPr>
            <w:tcW w:w="18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</w:tcPr>
          <w:p w:rsidR="00CE2CCF" w:rsidP="6EFD9E86" w:rsidRDefault="00CE2CCF" w14:paraId="39B1ADD3" w14:textId="61AE7B2E">
            <w:pPr>
              <w:pStyle w:val="Normal"/>
              <w:suppressLineNumbers w:val="0"/>
              <w:bidi w:val="0"/>
              <w:spacing w:before="240" w:beforeAutospacing="off" w:after="0" w:afterAutospacing="off" w:line="276" w:lineRule="auto"/>
              <w:ind w:left="0" w:right="0"/>
              <w:jc w:val="left"/>
            </w:pPr>
            <w:r w:rsidRPr="6EFD9E86" w:rsidR="5538B086">
              <w:rPr>
                <w:rFonts w:ascii="Arial" w:hAnsi="Arial" w:eastAsia="Arial" w:cs="Arial"/>
              </w:rPr>
              <w:t>Retorne uma mensagem "Não foi possível registrar a  retirada, pois o valor é superior à quantidade em estoque atual"</w:t>
            </w:r>
          </w:p>
        </w:tc>
      </w:tr>
      <w:tr w:rsidR="00CE2CCF" w:rsidTr="6EFD9E86" w14:paraId="4A22C060" w14:textId="77777777">
        <w:trPr>
          <w:trHeight w:val="315"/>
        </w:trPr>
        <w:tc>
          <w:tcPr>
            <w:tcW w:w="1365" w:type="dxa"/>
            <w:tcBorders>
              <w:top w:val="single" w:color="000000" w:themeColor="text1" w:sz="7" w:space="0"/>
              <w:left w:val="single" w:color="000000" w:themeColor="text1" w:sz="7" w:space="0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00CE2CCF" w14:paraId="1EAD7354" w14:textId="56C74810">
            <w:pPr>
              <w:spacing w:before="240" w:line="276" w:lineRule="auto"/>
            </w:pPr>
            <w:r w:rsidRPr="6EFD9E86" w:rsidR="5538B086">
              <w:rPr>
                <w:rFonts w:ascii="Arial" w:hAnsi="Arial" w:eastAsia="Arial" w:cs="Arial"/>
              </w:rPr>
              <w:t>3</w:t>
            </w:r>
          </w:p>
        </w:tc>
        <w:tc>
          <w:tcPr>
            <w:tcW w:w="1650" w:type="dxa"/>
            <w:tcBorders>
              <w:top w:val="single" w:color="000000" w:themeColor="text1" w:sz="7" w:space="0"/>
              <w:left w:val="nil"/>
              <w:bottom w:val="single" w:color="000000" w:themeColor="text1" w:sz="7" w:space="0"/>
              <w:right w:val="single" w:color="000000" w:themeColor="text1" w:sz="7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E2CCF" w:rsidRDefault="00CE2CCF" w14:paraId="7F2E2AC3" w14:textId="1152BFDD">
            <w:pPr>
              <w:spacing w:before="240" w:line="276" w:lineRule="auto"/>
            </w:pPr>
            <w:r w:rsidRPr="6EFD9E86" w:rsidR="5538B086">
              <w:rPr>
                <w:rFonts w:ascii="Arial" w:hAnsi="Arial" w:eastAsia="Arial" w:cs="Arial"/>
              </w:rPr>
              <w:t>1</w:t>
            </w:r>
          </w:p>
        </w:tc>
        <w:tc>
          <w:tcPr>
            <w:tcW w:w="14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</w:tcPr>
          <w:p w:rsidR="00CE2CCF" w:rsidRDefault="00CE2CCF" w14:paraId="292B8575" w14:textId="66F737FB">
            <w:pPr>
              <w:spacing w:before="240" w:line="276" w:lineRule="auto"/>
            </w:pPr>
            <w:r w:rsidRPr="6EFD9E86" w:rsidR="5538B086">
              <w:rPr>
                <w:rFonts w:ascii="Arial" w:hAnsi="Arial" w:eastAsia="Arial" w:cs="Arial"/>
              </w:rPr>
              <w:t>Cadastrar um funcionário, sendo outro funcionário comum</w:t>
            </w:r>
          </w:p>
        </w:tc>
        <w:tc>
          <w:tcPr>
            <w:tcW w:w="17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</w:tcPr>
          <w:p w:rsidR="00CE2CCF" w:rsidRDefault="00CE2CCF" w14:paraId="05ABB4D8" w14:textId="556580F6">
            <w:pPr>
              <w:spacing w:before="240" w:line="276" w:lineRule="auto"/>
            </w:pPr>
            <w:r w:rsidRPr="6EFD9E86" w:rsidR="5538B086">
              <w:rPr>
                <w:rFonts w:ascii="Arial" w:hAnsi="Arial" w:eastAsia="Arial" w:cs="Arial"/>
              </w:rPr>
              <w:t>Permitir que somente o usuário "Chefe" tenha acesso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</w:tcPr>
          <w:p w:rsidR="00CE2CCF" w:rsidRDefault="00CE2CCF" w14:paraId="2745860E" w14:textId="241256CA">
            <w:pPr>
              <w:spacing w:before="240" w:line="276" w:lineRule="auto"/>
            </w:pPr>
            <w:r w:rsidRPr="6EFD9E86" w:rsidR="5538B086">
              <w:rPr>
                <w:rFonts w:ascii="Arial" w:hAnsi="Arial" w:eastAsia="Arial" w:cs="Arial"/>
              </w:rPr>
              <w:t xml:space="preserve">Criar uma condição do tipo </w:t>
            </w:r>
            <w:r w:rsidRPr="6EFD9E86" w:rsidR="5538B086">
              <w:rPr>
                <w:rFonts w:ascii="Arial" w:hAnsi="Arial" w:eastAsia="Arial" w:cs="Arial"/>
              </w:rPr>
              <w:t>if</w:t>
            </w:r>
            <w:r w:rsidRPr="6EFD9E86" w:rsidR="5538B086">
              <w:rPr>
                <w:rFonts w:ascii="Arial" w:hAnsi="Arial" w:eastAsia="Arial" w:cs="Arial"/>
              </w:rPr>
              <w:t xml:space="preserve"> para caso o </w:t>
            </w:r>
            <w:r w:rsidRPr="6EFD9E86" w:rsidR="5538B086">
              <w:rPr>
                <w:rFonts w:ascii="Arial" w:hAnsi="Arial" w:eastAsia="Arial" w:cs="Arial"/>
              </w:rPr>
              <w:t>email</w:t>
            </w:r>
            <w:r w:rsidRPr="6EFD9E86" w:rsidR="5538B086">
              <w:rPr>
                <w:rFonts w:ascii="Arial" w:hAnsi="Arial" w:eastAsia="Arial" w:cs="Arial"/>
              </w:rPr>
              <w:t xml:space="preserve"> existente seja o do Chefe, apareça o link de cadastro de funcionário; fazer outro </w:t>
            </w:r>
            <w:r w:rsidRPr="6EFD9E86" w:rsidR="5538B086">
              <w:rPr>
                <w:rFonts w:ascii="Arial" w:hAnsi="Arial" w:eastAsia="Arial" w:cs="Arial"/>
              </w:rPr>
              <w:t>if</w:t>
            </w:r>
            <w:r w:rsidRPr="6EFD9E86" w:rsidR="5538B086">
              <w:rPr>
                <w:rFonts w:ascii="Arial" w:hAnsi="Arial" w:eastAsia="Arial" w:cs="Arial"/>
              </w:rPr>
              <w:t xml:space="preserve"> para caso o </w:t>
            </w:r>
            <w:r w:rsidRPr="6EFD9E86" w:rsidR="5538B086">
              <w:rPr>
                <w:rFonts w:ascii="Arial" w:hAnsi="Arial" w:eastAsia="Arial" w:cs="Arial"/>
              </w:rPr>
              <w:t>email</w:t>
            </w:r>
            <w:r w:rsidRPr="6EFD9E86" w:rsidR="5538B086">
              <w:rPr>
                <w:rFonts w:ascii="Arial" w:hAnsi="Arial" w:eastAsia="Arial" w:cs="Arial"/>
              </w:rPr>
              <w:t xml:space="preserve"> do usuário que </w:t>
            </w:r>
            <w:r w:rsidRPr="6EFD9E86" w:rsidR="5A5C3795">
              <w:rPr>
                <w:rFonts w:ascii="Arial" w:hAnsi="Arial" w:eastAsia="Arial" w:cs="Arial"/>
              </w:rPr>
              <w:t xml:space="preserve">entrar nessa página de cadastro não for o </w:t>
            </w:r>
            <w:r w:rsidRPr="6EFD9E86" w:rsidR="5A5C3795">
              <w:rPr>
                <w:rFonts w:ascii="Arial" w:hAnsi="Arial" w:eastAsia="Arial" w:cs="Arial"/>
              </w:rPr>
              <w:t>email</w:t>
            </w:r>
            <w:r w:rsidRPr="6EFD9E86" w:rsidR="5A5C3795">
              <w:rPr>
                <w:rFonts w:ascii="Arial" w:hAnsi="Arial" w:eastAsia="Arial" w:cs="Arial"/>
              </w:rPr>
              <w:t xml:space="preserve"> do Chefe, este usuário seja levado a outro lugar imediatamente</w:t>
            </w:r>
          </w:p>
        </w:tc>
        <w:tc>
          <w:tcPr>
            <w:tcW w:w="18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0" w:type="dxa"/>
              <w:bottom w:w="0" w:type="dxa"/>
            </w:tcMar>
          </w:tcPr>
          <w:p w:rsidR="00CE2CCF" w:rsidRDefault="00CE2CCF" w14:paraId="31349AC8" w14:textId="0476C693">
            <w:pPr>
              <w:spacing w:before="240" w:line="276" w:lineRule="auto"/>
            </w:pPr>
            <w:r w:rsidRPr="6EFD9E86" w:rsidR="5DCA7EA6">
              <w:rPr>
                <w:rFonts w:ascii="Arial" w:hAnsi="Arial" w:eastAsia="Arial" w:cs="Arial"/>
              </w:rPr>
              <w:t>Sem sucesso ao acessar a página.</w:t>
            </w:r>
          </w:p>
        </w:tc>
      </w:tr>
    </w:tbl>
    <w:p w:rsidR="00CE2CCF" w:rsidRDefault="00000000" w14:paraId="1AD2D79B" w14:textId="77777777">
      <w:pPr>
        <w:spacing w:before="240" w:after="240"/>
        <w:jc w:val="both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8.2. Ferramentas e Ambientes de Teste</w:t>
      </w:r>
    </w:p>
    <w:p w:rsidR="00CE2CCF" w:rsidP="6EFD9E86" w:rsidRDefault="00000000" w14:paraId="25A60EEE" w14:textId="25E8F3DA">
      <w:pPr>
        <w:numPr>
          <w:ilvl w:val="0"/>
          <w:numId w:val="1"/>
        </w:numPr>
        <w:spacing w:after="0"/>
        <w:rPr>
          <w:rFonts w:ascii="Arial" w:hAnsi="Arial" w:eastAsia="Arial" w:cs="Arial"/>
          <w:b w:val="1"/>
          <w:bCs w:val="1"/>
        </w:rPr>
      </w:pPr>
      <w:r w:rsidRPr="6EFD9E86" w:rsidR="2B05A5A0">
        <w:rPr>
          <w:rFonts w:ascii="Arial" w:hAnsi="Arial" w:eastAsia="Arial" w:cs="Arial"/>
          <w:b w:val="1"/>
          <w:bCs w:val="1"/>
        </w:rPr>
        <w:t xml:space="preserve">Ferramentas de Teste: </w:t>
      </w:r>
      <w:r w:rsidRPr="6EFD9E86" w:rsidR="03032F53">
        <w:rPr>
          <w:rFonts w:ascii="Arial" w:hAnsi="Arial" w:eastAsia="Arial" w:cs="Arial"/>
          <w:b w:val="1"/>
          <w:bCs w:val="1"/>
        </w:rPr>
        <w:t>Xampp</w:t>
      </w:r>
      <w:r w:rsidRPr="6EFD9E86" w:rsidR="03032F53">
        <w:rPr>
          <w:rFonts w:ascii="Arial" w:hAnsi="Arial" w:eastAsia="Arial" w:cs="Arial"/>
          <w:b w:val="1"/>
          <w:bCs w:val="1"/>
        </w:rPr>
        <w:t xml:space="preserve">, VS </w:t>
      </w:r>
      <w:r w:rsidRPr="6EFD9E86" w:rsidR="03032F53">
        <w:rPr>
          <w:rFonts w:ascii="Arial" w:hAnsi="Arial" w:eastAsia="Arial" w:cs="Arial"/>
          <w:b w:val="1"/>
          <w:bCs w:val="1"/>
        </w:rPr>
        <w:t>Code</w:t>
      </w:r>
      <w:r w:rsidRPr="6EFD9E86" w:rsidR="03032F53">
        <w:rPr>
          <w:rFonts w:ascii="Arial" w:hAnsi="Arial" w:eastAsia="Arial" w:cs="Arial"/>
          <w:b w:val="1"/>
          <w:bCs w:val="1"/>
        </w:rPr>
        <w:t xml:space="preserve"> (linguagens).</w:t>
      </w:r>
    </w:p>
    <w:p w:rsidR="00CE2CCF" w:rsidRDefault="00000000" w14:paraId="6E978E16" w14:textId="77777777">
      <w:pPr>
        <w:numPr>
          <w:ilvl w:val="0"/>
          <w:numId w:val="1"/>
        </w:numPr>
        <w:spacing w:after="0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Ambiente de Teste</w:t>
      </w:r>
    </w:p>
    <w:p w:rsidR="2B05A5A0" w:rsidP="6EFD9E86" w:rsidRDefault="2B05A5A0" w14:paraId="2619A3C6" w14:textId="0C9332A8">
      <w:pPr>
        <w:pStyle w:val="Normal"/>
        <w:numPr>
          <w:ilvl w:val="1"/>
          <w:numId w:val="1"/>
        </w:numPr>
        <w:suppressLineNumbers w:val="0"/>
        <w:bidi w:val="0"/>
        <w:spacing w:before="0" w:beforeAutospacing="off" w:after="0" w:afterAutospacing="off" w:line="278" w:lineRule="auto"/>
        <w:ind w:left="1440" w:right="0" w:hanging="360"/>
        <w:jc w:val="left"/>
        <w:rPr>
          <w:rFonts w:ascii="Arial" w:hAnsi="Arial" w:eastAsia="Arial" w:cs="Arial"/>
          <w:b w:val="1"/>
          <w:bCs w:val="1"/>
        </w:rPr>
      </w:pPr>
      <w:r w:rsidRPr="6EFD9E86" w:rsidR="2B05A5A0">
        <w:rPr>
          <w:rFonts w:ascii="Arial" w:hAnsi="Arial" w:eastAsia="Arial" w:cs="Arial"/>
          <w:b w:val="1"/>
          <w:bCs w:val="1"/>
        </w:rPr>
        <w:t xml:space="preserve">Servidor de Teste: </w:t>
      </w:r>
      <w:r w:rsidRPr="6EFD9E86" w:rsidR="33A88D6B">
        <w:rPr>
          <w:rFonts w:ascii="Arial" w:hAnsi="Arial" w:eastAsia="Arial" w:cs="Arial"/>
          <w:b w:val="1"/>
          <w:bCs w:val="1"/>
        </w:rPr>
        <w:t>Xampp</w:t>
      </w:r>
      <w:r w:rsidRPr="6EFD9E86" w:rsidR="33A88D6B">
        <w:rPr>
          <w:rFonts w:ascii="Arial" w:hAnsi="Arial" w:eastAsia="Arial" w:cs="Arial"/>
          <w:b w:val="1"/>
          <w:bCs w:val="1"/>
        </w:rPr>
        <w:t xml:space="preserve"> 3.3.0</w:t>
      </w:r>
    </w:p>
    <w:p w:rsidR="00CE2CCF" w:rsidP="6EFD9E86" w:rsidRDefault="00000000" w14:paraId="0165203B" w14:textId="733AC790">
      <w:pPr>
        <w:numPr>
          <w:ilvl w:val="1"/>
          <w:numId w:val="1"/>
        </w:numPr>
        <w:spacing w:after="0"/>
        <w:rPr>
          <w:rFonts w:ascii="Arial" w:hAnsi="Arial" w:eastAsia="Arial" w:cs="Arial"/>
          <w:noProof w:val="0"/>
          <w:sz w:val="27"/>
          <w:szCs w:val="27"/>
          <w:lang w:val="pt-BR"/>
        </w:rPr>
      </w:pPr>
      <w:r w:rsidRPr="6EFD9E86" w:rsidR="2B05A5A0">
        <w:rPr>
          <w:rFonts w:ascii="Arial" w:hAnsi="Arial" w:eastAsia="Arial" w:cs="Arial"/>
          <w:b w:val="1"/>
          <w:bCs w:val="1"/>
        </w:rPr>
        <w:t xml:space="preserve">Banco de Dados/Versão: </w:t>
      </w:r>
      <w:r w:rsidRPr="6EFD9E86" w:rsidR="2FBB200B">
        <w:rPr>
          <w:rFonts w:ascii="Arial" w:hAnsi="Arial" w:eastAsia="Arial" w:cs="Arial"/>
          <w:b w:val="1"/>
          <w:bCs w:val="1"/>
        </w:rPr>
        <w:t xml:space="preserve">MariaDB </w:t>
      </w:r>
      <w:r w:rsidRPr="6EFD9E86" w:rsidR="2FBB200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12529"/>
          <w:sz w:val="19"/>
          <w:szCs w:val="19"/>
          <w:lang w:val="pt-BR"/>
        </w:rPr>
        <w:t>10.4.32-MariaDB</w:t>
      </w:r>
    </w:p>
    <w:p w:rsidR="00CE2CCF" w:rsidP="6EFD9E86" w:rsidRDefault="00000000" w14:paraId="472B8B4E" w14:textId="0349E571">
      <w:pPr>
        <w:numPr>
          <w:ilvl w:val="1"/>
          <w:numId w:val="1"/>
        </w:numPr>
        <w:spacing w:after="24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EFD9E86" w:rsidR="2B05A5A0">
        <w:rPr>
          <w:rFonts w:ascii="Arial" w:hAnsi="Arial" w:eastAsia="Arial" w:cs="Arial"/>
          <w:b w:val="1"/>
          <w:bCs w:val="1"/>
        </w:rPr>
        <w:t xml:space="preserve">Browser/Versão: </w:t>
      </w:r>
      <w:r w:rsidRPr="6EFD9E86" w:rsidR="3D3EBEA4">
        <w:rPr>
          <w:rFonts w:ascii="Arial" w:hAnsi="Arial" w:eastAsia="Arial" w:cs="Arial"/>
          <w:b w:val="1"/>
          <w:bCs w:val="1"/>
        </w:rPr>
        <w:t>Google Chrome</w:t>
      </w:r>
      <w:r w:rsidRPr="6EFD9E86" w:rsidR="003E66B6">
        <w:rPr>
          <w:rFonts w:ascii="Arial" w:hAnsi="Arial" w:eastAsia="Arial" w:cs="Arial"/>
          <w:b w:val="1"/>
          <w:bCs w:val="1"/>
        </w:rPr>
        <w:t xml:space="preserve"> </w:t>
      </w:r>
      <w:r w:rsidRPr="6EFD9E86" w:rsidR="003E66B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C4C7C5"/>
          <w:sz w:val="19"/>
          <w:szCs w:val="19"/>
          <w:lang w:val="pt-BR"/>
        </w:rPr>
        <w:t>156.0.8078.48 (Versão oficial) 64 bits</w:t>
      </w:r>
    </w:p>
    <w:p w:rsidRPr="00447501" w:rsidR="00447501" w:rsidP="00447501" w:rsidRDefault="00447501" w14:paraId="1F3638CF" w14:textId="77777777">
      <w:pPr>
        <w:spacing w:after="240"/>
        <w:ind w:left="1080"/>
        <w:jc w:val="both"/>
        <w:rPr>
          <w:rFonts w:ascii="Arial" w:hAnsi="Arial" w:eastAsia="Arial" w:cs="Arial"/>
          <w:b/>
        </w:rPr>
      </w:pPr>
    </w:p>
    <w:p w:rsidR="00CE2CCF" w:rsidRDefault="00000000" w14:paraId="6C8C1C3E" w14:textId="77777777">
      <w:pPr>
        <w:jc w:val="both"/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ENTREGA 9: Lista de requisitos de infraestrutura</w:t>
      </w:r>
    </w:p>
    <w:p w:rsidR="00CE2CCF" w:rsidP="6EFD9E86" w:rsidRDefault="00000000" w14:paraId="4D1FCF98" w14:textId="53B4DBC3">
      <w:pPr>
        <w:pStyle w:val="Normal"/>
        <w:suppressLineNumbers w:val="0"/>
        <w:bidi w:val="0"/>
        <w:spacing w:before="240" w:beforeAutospacing="off" w:after="240" w:afterAutospacing="off" w:line="278" w:lineRule="auto"/>
        <w:ind w:left="0" w:right="0"/>
        <w:jc w:val="both"/>
      </w:pPr>
      <w:r w:rsidRPr="6EFD9E86" w:rsidR="2B05A5A0">
        <w:rPr>
          <w:rFonts w:ascii="Arial" w:hAnsi="Arial" w:eastAsia="Arial" w:cs="Arial"/>
        </w:rPr>
        <w:t xml:space="preserve">SGBD Utilizado: </w:t>
      </w:r>
      <w:r w:rsidRPr="6EFD9E86" w:rsidR="4E9059C2">
        <w:rPr>
          <w:rFonts w:ascii="Arial" w:hAnsi="Arial" w:eastAsia="Arial" w:cs="Arial"/>
        </w:rPr>
        <w:t>MariaDB</w:t>
      </w:r>
    </w:p>
    <w:p w:rsidR="00447501" w:rsidP="6EFD9E86" w:rsidRDefault="00000000" w14:paraId="7D70FB3C" w14:textId="09FA4FC8">
      <w:pPr>
        <w:pStyle w:val="Normal"/>
        <w:spacing w:before="240" w:after="240"/>
        <w:jc w:val="both"/>
        <w:rPr>
          <w:rFonts w:ascii="Arial" w:hAnsi="Arial" w:eastAsia="Arial" w:cs="Arial"/>
          <w:noProof w:val="0"/>
          <w:sz w:val="27"/>
          <w:szCs w:val="27"/>
          <w:lang w:val="pt-BR"/>
        </w:rPr>
      </w:pPr>
      <w:r w:rsidRPr="6EFD9E86" w:rsidR="2B05A5A0">
        <w:rPr>
          <w:rFonts w:ascii="Arial" w:hAnsi="Arial" w:eastAsia="Arial" w:cs="Arial"/>
        </w:rPr>
        <w:t>Versão:</w:t>
      </w:r>
      <w:r w:rsidRPr="6EFD9E86" w:rsidR="2B05A5A0">
        <w:rPr>
          <w:rFonts w:ascii="Arial" w:hAnsi="Arial" w:eastAsia="Arial" w:cs="Arial"/>
          <w:color w:val="001D35"/>
          <w:sz w:val="27"/>
          <w:szCs w:val="27"/>
          <w:highlight w:val="white"/>
        </w:rPr>
        <w:t xml:space="preserve"> </w:t>
      </w:r>
      <w:r w:rsidRPr="6EFD9E86" w:rsidR="6D4954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12529"/>
          <w:sz w:val="19"/>
          <w:szCs w:val="19"/>
          <w:lang w:val="pt-BR"/>
        </w:rPr>
        <w:t>10.4.32-MariaDB</w:t>
      </w:r>
    </w:p>
    <w:p w:rsidR="00CE2CCF" w:rsidRDefault="00000000" w14:paraId="3C45AE87" w14:textId="32E1045C">
      <w:pPr>
        <w:spacing w:before="240" w:after="240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</w:t>
      </w:r>
    </w:p>
    <w:p w:rsidR="00CE2CCF" w:rsidRDefault="00000000" w14:paraId="58453813" w14:textId="1D67FF0C">
      <w:pPr>
        <w:spacing w:before="240" w:after="240"/>
        <w:jc w:val="both"/>
        <w:rPr>
          <w:rFonts w:ascii="Arial" w:hAnsi="Arial" w:eastAsia="Arial" w:cs="Arial"/>
        </w:rPr>
      </w:pPr>
      <w:r w:rsidRPr="6EFD9E86" w:rsidR="2B05A5A0">
        <w:rPr>
          <w:rFonts w:ascii="Arial" w:hAnsi="Arial" w:eastAsia="Arial" w:cs="Arial"/>
        </w:rPr>
        <w:t>Sistema Operacional:</w:t>
      </w:r>
      <w:r w:rsidRPr="6EFD9E86" w:rsidR="66BE6285">
        <w:rPr>
          <w:rFonts w:ascii="Arial" w:hAnsi="Arial" w:eastAsia="Arial" w:cs="Arial"/>
        </w:rPr>
        <w:t xml:space="preserve"> Windows</w:t>
      </w:r>
    </w:p>
    <w:p w:rsidR="00CE2CCF" w:rsidRDefault="00000000" w14:paraId="7285123B" w14:textId="3C65AABC">
      <w:pPr>
        <w:spacing w:before="240" w:after="240"/>
        <w:jc w:val="both"/>
      </w:pPr>
      <w:r w:rsidRPr="6EFD9E86" w:rsidR="2B05A5A0">
        <w:rPr>
          <w:rFonts w:ascii="Arial" w:hAnsi="Arial" w:eastAsia="Arial" w:cs="Arial"/>
        </w:rPr>
        <w:t xml:space="preserve">Versão: </w:t>
      </w:r>
      <w:r w:rsidRPr="6EFD9E86" w:rsidR="3A76EDAC">
        <w:rPr>
          <w:rFonts w:ascii="Arial" w:hAnsi="Arial" w:eastAsia="Arial" w:cs="Arial"/>
        </w:rPr>
        <w:t>Windows 11, version 25H2</w:t>
      </w:r>
    </w:p>
    <w:p w:rsidR="00CE2CCF" w:rsidRDefault="00000000" w14:paraId="76195FC2" w14:textId="77777777">
      <w:pPr>
        <w:spacing w:before="240" w:after="240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</w:t>
      </w:r>
    </w:p>
    <w:p w:rsidR="2B05A5A0" w:rsidP="6EFD9E86" w:rsidRDefault="2B05A5A0" w14:paraId="3B30BD82" w14:textId="2A994C0F">
      <w:pPr>
        <w:pStyle w:val="Normal"/>
        <w:suppressLineNumbers w:val="0"/>
        <w:bidi w:val="0"/>
        <w:spacing w:before="240" w:beforeAutospacing="off" w:after="240" w:afterAutospacing="off" w:line="278" w:lineRule="auto"/>
        <w:ind w:left="0" w:right="0"/>
        <w:jc w:val="both"/>
      </w:pPr>
      <w:r w:rsidRPr="6EFD9E86" w:rsidR="2B05A5A0">
        <w:rPr>
          <w:rFonts w:ascii="Arial" w:hAnsi="Arial" w:eastAsia="Arial" w:cs="Arial"/>
        </w:rPr>
        <w:t xml:space="preserve">Linguagem de Programação: </w:t>
      </w:r>
      <w:r w:rsidRPr="6EFD9E86" w:rsidR="34E644F2">
        <w:rPr>
          <w:rFonts w:ascii="Arial" w:hAnsi="Arial" w:eastAsia="Arial" w:cs="Arial"/>
        </w:rPr>
        <w:t>PHP</w:t>
      </w:r>
    </w:p>
    <w:p w:rsidR="00CE2CCF" w:rsidRDefault="00000000" w14:paraId="0F99F568" w14:textId="240008C6">
      <w:pPr>
        <w:spacing w:before="240" w:after="240"/>
        <w:jc w:val="both"/>
      </w:pPr>
      <w:r w:rsidRPr="6EFD9E86" w:rsidR="2B05A5A0">
        <w:rPr>
          <w:rFonts w:ascii="Arial" w:hAnsi="Arial" w:eastAsia="Arial" w:cs="Arial"/>
        </w:rPr>
        <w:t xml:space="preserve">Versão: </w:t>
      </w:r>
      <w:r w:rsidRPr="6EFD9E86" w:rsidR="5C45F8CD">
        <w:rPr>
          <w:rFonts w:ascii="Arial" w:hAnsi="Arial" w:eastAsia="Arial" w:cs="Arial"/>
        </w:rPr>
        <w:t>PHP 8.2.12</w:t>
      </w:r>
    </w:p>
    <w:sectPr w:rsidR="00CE2CCF">
      <w:pgSz w:w="11906" w:h="16838" w:orient="portrait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w:fontKey="{C9254BB1-3A90-4276-B2F9-09D868F00712}" r:id="rId1"/>
    <w:embedItalic w:fontKey="{947097EE-9EA7-4C98-B751-12BD31B23C09}" r:id="rId2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w:fontKey="{69EAF7CD-8B65-4F33-ABBF-15FD37466AC0}" r:id="rId3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7263247"/>
    <w:multiLevelType w:val="multilevel"/>
    <w:tmpl w:val="26BA05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0821287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embedTrueTypeFonts/>
  <w:proofState w:spelling="clean" w:grammar="dirty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CCF"/>
    <w:rsid w:val="00000000"/>
    <w:rsid w:val="003E66B6"/>
    <w:rsid w:val="00447501"/>
    <w:rsid w:val="00957E07"/>
    <w:rsid w:val="00CE2CCF"/>
    <w:rsid w:val="01948E97"/>
    <w:rsid w:val="03032F53"/>
    <w:rsid w:val="046C9660"/>
    <w:rsid w:val="09C8B9CF"/>
    <w:rsid w:val="0B9552F2"/>
    <w:rsid w:val="0D3620F4"/>
    <w:rsid w:val="0FF5EB21"/>
    <w:rsid w:val="12B9D722"/>
    <w:rsid w:val="130874F6"/>
    <w:rsid w:val="13C1A809"/>
    <w:rsid w:val="145443F4"/>
    <w:rsid w:val="14D619F2"/>
    <w:rsid w:val="15F8EE44"/>
    <w:rsid w:val="1ADC1961"/>
    <w:rsid w:val="1CC2E137"/>
    <w:rsid w:val="20485C33"/>
    <w:rsid w:val="20C03271"/>
    <w:rsid w:val="264ABAB0"/>
    <w:rsid w:val="2B05A5A0"/>
    <w:rsid w:val="2FBB200B"/>
    <w:rsid w:val="311D8FA1"/>
    <w:rsid w:val="33A88D6B"/>
    <w:rsid w:val="34C3DEED"/>
    <w:rsid w:val="34E644F2"/>
    <w:rsid w:val="36E5D777"/>
    <w:rsid w:val="3A76EDAC"/>
    <w:rsid w:val="3A8ADD23"/>
    <w:rsid w:val="3BE3DC68"/>
    <w:rsid w:val="3D3EBEA4"/>
    <w:rsid w:val="3EF7E2D1"/>
    <w:rsid w:val="3FF81437"/>
    <w:rsid w:val="411EFD26"/>
    <w:rsid w:val="426EFF30"/>
    <w:rsid w:val="42EA0910"/>
    <w:rsid w:val="48EAAA78"/>
    <w:rsid w:val="4B57C67C"/>
    <w:rsid w:val="4C51F81B"/>
    <w:rsid w:val="4E9059C2"/>
    <w:rsid w:val="5067935F"/>
    <w:rsid w:val="516670E7"/>
    <w:rsid w:val="5423E23E"/>
    <w:rsid w:val="5538B086"/>
    <w:rsid w:val="56313251"/>
    <w:rsid w:val="56A4A45A"/>
    <w:rsid w:val="5A596C06"/>
    <w:rsid w:val="5A5C3795"/>
    <w:rsid w:val="5C45F8CD"/>
    <w:rsid w:val="5C521754"/>
    <w:rsid w:val="5DCA7EA6"/>
    <w:rsid w:val="61EBCED9"/>
    <w:rsid w:val="63861476"/>
    <w:rsid w:val="638D9C44"/>
    <w:rsid w:val="642C8180"/>
    <w:rsid w:val="6503F8E9"/>
    <w:rsid w:val="668603D4"/>
    <w:rsid w:val="66BE6285"/>
    <w:rsid w:val="6909AA74"/>
    <w:rsid w:val="6A30F800"/>
    <w:rsid w:val="6D49541C"/>
    <w:rsid w:val="6EFD9E86"/>
    <w:rsid w:val="7B4DCAC4"/>
    <w:rsid w:val="7BDAD1B5"/>
    <w:rsid w:val="7D5713C2"/>
    <w:rsid w:val="7E66F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79A7D"/>
  <w15:docId w15:val="{48EB3EDE-CA2C-4E0D-9CEE-726C0E84A1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="Aptos" w:hAnsi="Aptos" w:eastAsia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1E4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1E4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1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1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1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1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1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1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1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D31E4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eNormal0" w:customStyle="1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2" w:customStyle="1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3" w:customStyle="1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Ttulo1Char" w:customStyle="1">
    <w:name w:val="Título 1 Char"/>
    <w:basedOn w:val="Fontepargpadro"/>
    <w:link w:val="Ttulo1"/>
    <w:uiPriority w:val="9"/>
    <w:rsid w:val="00D31E4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D31E4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D31E4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D31E41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D31E41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D31E41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D31E41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D31E41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D31E41"/>
    <w:rPr>
      <w:rFonts w:eastAsiaTheme="majorEastAsia" w:cstheme="majorBidi"/>
      <w:color w:val="272727" w:themeColor="text1" w:themeTint="D8"/>
    </w:rPr>
  </w:style>
  <w:style w:type="character" w:styleId="TtuloChar" w:customStyle="1">
    <w:name w:val="Título Char"/>
    <w:basedOn w:val="Fontepargpadro"/>
    <w:link w:val="Ttulo"/>
    <w:uiPriority w:val="10"/>
    <w:rsid w:val="00D31E4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D31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1E41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D31E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1E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1E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1E4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D31E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1E41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60096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" w:customStyle="1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0" w:customStyle="1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7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8" w:customStyle="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image" Target="/media/image.png" Id="rId894997738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DvAleKqGHkBzlO9NnDrqjm72XQ==">CgMxLjA4AHIhMU5GamFtWlhVdDJhUXc3NEdYdTZQbkZmRUFxSjFwV3oy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Jose Mateus Ramiris</dc:creator>
  <lastModifiedBy>JOÃO AUGUSTO MERGULHÃO ROSA</lastModifiedBy>
  <revision>3</revision>
  <dcterms:created xsi:type="dcterms:W3CDTF">2024-08-15T14:02:00.0000000Z</dcterms:created>
  <dcterms:modified xsi:type="dcterms:W3CDTF">2026-10-28T13:28:55.5292555Z</dcterms:modified>
</coreProperties>
</file>