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RESULTADOS E ENTREGAS ESPERADAS</w:t>
      </w:r>
    </w:p>
    <w:p w:rsidR="00000000" w:rsidDel="00000000" w:rsidP="00000000" w:rsidRDefault="00000000" w:rsidRPr="00000000" w14:paraId="00000002">
      <w:pPr>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
        <w:gridCol w:w="2337"/>
        <w:gridCol w:w="5724"/>
        <w:tblGridChange w:id="0">
          <w:tblGrid>
            <w:gridCol w:w="433"/>
            <w:gridCol w:w="2337"/>
            <w:gridCol w:w="5724"/>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w:t>
            </w:r>
          </w:p>
        </w:tc>
        <w:tc>
          <w:tcPr/>
          <w:p w:rsidR="00000000" w:rsidDel="00000000" w:rsidP="00000000" w:rsidRDefault="00000000" w:rsidRPr="00000000" w14:paraId="00000004">
            <w:pPr>
              <w:rPr/>
            </w:pPr>
            <w:r w:rsidDel="00000000" w:rsidR="00000000" w:rsidRPr="00000000">
              <w:rPr>
                <w:rtl w:val="0"/>
              </w:rPr>
              <w:t xml:space="preserve">Nome da entrega</w:t>
            </w:r>
          </w:p>
        </w:tc>
        <w:tc>
          <w:tcPr/>
          <w:p w:rsidR="00000000" w:rsidDel="00000000" w:rsidP="00000000" w:rsidRDefault="00000000" w:rsidRPr="00000000" w14:paraId="00000005">
            <w:pPr>
              <w:rPr/>
            </w:pPr>
            <w:r w:rsidDel="00000000" w:rsidR="00000000" w:rsidRPr="00000000">
              <w:rPr>
                <w:rtl w:val="0"/>
              </w:rPr>
              <w:t xml:space="preserve">Tipo da entrega</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1</w:t>
            </w:r>
          </w:p>
        </w:tc>
        <w:tc>
          <w:tcPr/>
          <w:p w:rsidR="00000000" w:rsidDel="00000000" w:rsidP="00000000" w:rsidRDefault="00000000" w:rsidRPr="00000000" w14:paraId="00000007">
            <w:pPr>
              <w:rPr/>
            </w:pPr>
            <w:r w:rsidDel="00000000" w:rsidR="00000000" w:rsidRPr="00000000">
              <w:rPr>
                <w:rtl w:val="0"/>
              </w:rPr>
              <w:t xml:space="preserve">Lista de requisitos </w:t>
            </w:r>
          </w:p>
        </w:tc>
        <w:tc>
          <w:tcPr/>
          <w:p w:rsidR="00000000" w:rsidDel="00000000" w:rsidP="00000000" w:rsidRDefault="00000000" w:rsidRPr="00000000" w14:paraId="00000008">
            <w:pPr>
              <w:rPr/>
            </w:pPr>
            <w:r w:rsidDel="00000000" w:rsidR="00000000" w:rsidRPr="00000000">
              <w:rPr>
                <w:rtl w:val="0"/>
              </w:rPr>
              <w:t xml:space="preserve">Documentação de requisitos em WORD/TXT/PDF</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2</w:t>
            </w:r>
          </w:p>
        </w:tc>
        <w:tc>
          <w:tcPr/>
          <w:p w:rsidR="00000000" w:rsidDel="00000000" w:rsidP="00000000" w:rsidRDefault="00000000" w:rsidRPr="00000000" w14:paraId="0000000A">
            <w:pPr>
              <w:rPr/>
            </w:pPr>
            <w:r w:rsidDel="00000000" w:rsidR="00000000" w:rsidRPr="00000000">
              <w:rPr>
                <w:rtl w:val="0"/>
              </w:rPr>
              <w:t xml:space="preserve">Diagrama de entidade relacionamento</w:t>
            </w:r>
          </w:p>
        </w:tc>
        <w:tc>
          <w:tcPr/>
          <w:p w:rsidR="00000000" w:rsidDel="00000000" w:rsidP="00000000" w:rsidRDefault="00000000" w:rsidRPr="00000000" w14:paraId="0000000B">
            <w:pPr>
              <w:rPr/>
            </w:pPr>
            <w:r w:rsidDel="00000000" w:rsidR="00000000" w:rsidRPr="00000000">
              <w:rPr>
                <w:rtl w:val="0"/>
              </w:rPr>
              <w:t xml:space="preserve">Print ou arquivo de imagem com o diagrama do sistema</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3</w:t>
            </w:r>
          </w:p>
        </w:tc>
        <w:tc>
          <w:tcPr/>
          <w:p w:rsidR="00000000" w:rsidDel="00000000" w:rsidP="00000000" w:rsidRDefault="00000000" w:rsidRPr="00000000" w14:paraId="0000000D">
            <w:pPr>
              <w:rPr/>
            </w:pPr>
            <w:r w:rsidDel="00000000" w:rsidR="00000000" w:rsidRPr="00000000">
              <w:rPr>
                <w:rtl w:val="0"/>
              </w:rPr>
              <w:t xml:space="preserve">Script da criação do banco de dados</w:t>
            </w:r>
          </w:p>
        </w:tc>
        <w:tc>
          <w:tcPr/>
          <w:p w:rsidR="00000000" w:rsidDel="00000000" w:rsidP="00000000" w:rsidRDefault="00000000" w:rsidRPr="00000000" w14:paraId="0000000E">
            <w:pPr>
              <w:rPr/>
            </w:pPr>
            <w:r w:rsidDel="00000000" w:rsidR="00000000" w:rsidRPr="00000000">
              <w:rPr>
                <w:rtl w:val="0"/>
              </w:rPr>
              <w:t xml:space="preserve">Script desenvolvido para as funcionalidades do sistema</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4</w:t>
            </w:r>
          </w:p>
        </w:tc>
        <w:tc>
          <w:tcPr/>
          <w:p w:rsidR="00000000" w:rsidDel="00000000" w:rsidP="00000000" w:rsidRDefault="00000000" w:rsidRPr="00000000" w14:paraId="00000010">
            <w:pPr>
              <w:rPr/>
            </w:pPr>
            <w:r w:rsidDel="00000000" w:rsidR="00000000" w:rsidRPr="00000000">
              <w:rPr>
                <w:rtl w:val="0"/>
              </w:rPr>
              <w:t xml:space="preserve">Interface de Login</w:t>
            </w:r>
          </w:p>
        </w:tc>
        <w:tc>
          <w:tcPr>
            <w:vMerge w:val="restart"/>
          </w:tcPr>
          <w:p w:rsidR="00000000" w:rsidDel="00000000" w:rsidP="00000000" w:rsidRDefault="00000000" w:rsidRPr="00000000" w14:paraId="00000011">
            <w:pPr>
              <w:jc w:val="center"/>
              <w:rPr/>
            </w:pPr>
            <w:r w:rsidDel="00000000" w:rsidR="00000000" w:rsidRPr="00000000">
              <w:rPr>
                <w:rtl w:val="0"/>
              </w:rPr>
              <w:br w:type="textWrapping"/>
              <w:t xml:space="preserve">Desenvolvimento do sistema utilizando PHP POO e MVC</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5</w:t>
            </w:r>
          </w:p>
        </w:tc>
        <w:tc>
          <w:tcPr/>
          <w:p w:rsidR="00000000" w:rsidDel="00000000" w:rsidP="00000000" w:rsidRDefault="00000000" w:rsidRPr="00000000" w14:paraId="00000013">
            <w:pPr>
              <w:rPr/>
            </w:pPr>
            <w:r w:rsidDel="00000000" w:rsidR="00000000" w:rsidRPr="00000000">
              <w:rPr>
                <w:rtl w:val="0"/>
              </w:rPr>
              <w:t xml:space="preserve">Interface principal do sistema</w:t>
            </w:r>
          </w:p>
        </w:tc>
        <w:tc>
          <w:tcPr>
            <w:vMerge w:val="continue"/>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6</w:t>
            </w:r>
          </w:p>
        </w:tc>
        <w:tc>
          <w:tcPr/>
          <w:p w:rsidR="00000000" w:rsidDel="00000000" w:rsidP="00000000" w:rsidRDefault="00000000" w:rsidRPr="00000000" w14:paraId="00000016">
            <w:pPr>
              <w:rPr/>
            </w:pPr>
            <w:r w:rsidDel="00000000" w:rsidR="00000000" w:rsidRPr="00000000">
              <w:rPr>
                <w:rtl w:val="0"/>
              </w:rPr>
              <w:t xml:space="preserve">Interfaces de cadastro</w:t>
            </w:r>
          </w:p>
        </w:tc>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7</w:t>
            </w:r>
          </w:p>
        </w:tc>
        <w:tc>
          <w:tcPr/>
          <w:p w:rsidR="00000000" w:rsidDel="00000000" w:rsidP="00000000" w:rsidRDefault="00000000" w:rsidRPr="00000000" w14:paraId="00000019">
            <w:pPr>
              <w:rPr/>
            </w:pPr>
            <w:r w:rsidDel="00000000" w:rsidR="00000000" w:rsidRPr="00000000">
              <w:rPr>
                <w:rtl w:val="0"/>
              </w:rPr>
              <w:t xml:space="preserve">Interface de gestão</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8</w:t>
            </w:r>
          </w:p>
        </w:tc>
        <w:tc>
          <w:tcPr/>
          <w:p w:rsidR="00000000" w:rsidDel="00000000" w:rsidP="00000000" w:rsidRDefault="00000000" w:rsidRPr="00000000" w14:paraId="0000001C">
            <w:pPr>
              <w:rPr/>
            </w:pPr>
            <w:r w:rsidDel="00000000" w:rsidR="00000000" w:rsidRPr="00000000">
              <w:rPr>
                <w:rtl w:val="0"/>
              </w:rPr>
              <w:t xml:space="preserve">Descritivo de testes realizados</w:t>
            </w:r>
          </w:p>
        </w:tc>
        <w:tc>
          <w:tcPr/>
          <w:p w:rsidR="00000000" w:rsidDel="00000000" w:rsidP="00000000" w:rsidRDefault="00000000" w:rsidRPr="00000000" w14:paraId="0000001D">
            <w:pPr>
              <w:rPr/>
            </w:pPr>
            <w:r w:rsidDel="00000000" w:rsidR="00000000" w:rsidRPr="00000000">
              <w:rPr>
                <w:rtl w:val="0"/>
              </w:rPr>
              <w:t xml:space="preserve">Descrição dos testes realizados no sistema todo documentado com passo a passo e prints para facilitar o entendimento e execução do “tester”.</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9</w:t>
            </w:r>
          </w:p>
        </w:tc>
        <w:tc>
          <w:tcPr/>
          <w:p w:rsidR="00000000" w:rsidDel="00000000" w:rsidP="00000000" w:rsidRDefault="00000000" w:rsidRPr="00000000" w14:paraId="0000001F">
            <w:pPr>
              <w:rPr/>
            </w:pPr>
            <w:r w:rsidDel="00000000" w:rsidR="00000000" w:rsidRPr="00000000">
              <w:rPr>
                <w:rtl w:val="0"/>
              </w:rPr>
              <w:t xml:space="preserve">Lista de requisitos de infraestrutura</w:t>
            </w:r>
          </w:p>
        </w:tc>
        <w:tc>
          <w:tcPr/>
          <w:p w:rsidR="00000000" w:rsidDel="00000000" w:rsidP="00000000" w:rsidRDefault="00000000" w:rsidRPr="00000000" w14:paraId="00000020">
            <w:pPr>
              <w:rPr/>
            </w:pPr>
            <w:r w:rsidDel="00000000" w:rsidR="00000000" w:rsidRPr="00000000">
              <w:rPr>
                <w:rtl w:val="0"/>
              </w:rPr>
              <w:t xml:space="preserve">Descrever oque seria necessário para a implantação do seu sistema na prática em uma empresa real.</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1 - Lista de requisitos funcionais</w:t>
      </w:r>
    </w:p>
    <w:p w:rsidR="00000000" w:rsidDel="00000000" w:rsidP="00000000" w:rsidRDefault="00000000" w:rsidRPr="00000000" w14:paraId="00000024">
      <w:pPr>
        <w:ind w:firstLine="708"/>
        <w:rPr/>
      </w:pPr>
      <w:r w:rsidDel="00000000" w:rsidR="00000000" w:rsidRPr="00000000">
        <w:rPr>
          <w:rtl w:val="0"/>
        </w:rPr>
        <w:t xml:space="preserve">1.1. Descrever os requisitos do sistema.</w:t>
      </w:r>
    </w:p>
    <w:p w:rsidR="00000000" w:rsidDel="00000000" w:rsidP="00000000" w:rsidRDefault="00000000" w:rsidRPr="00000000" w14:paraId="00000025">
      <w:pPr>
        <w:ind w:firstLine="708"/>
        <w:rPr>
          <w:color w:val="ff0000"/>
        </w:rPr>
      </w:pPr>
      <w:r w:rsidDel="00000000" w:rsidR="00000000" w:rsidRPr="00000000">
        <w:rPr>
          <w:color w:val="ff0000"/>
          <w:rtl w:val="0"/>
        </w:rPr>
        <w:t xml:space="preserve">Temos a estrutura das páginas em HTML e estilizadas com CSS. Sistemas de Cadastro, Login, Reserva de Quarto, Funções Especiais para Administradores (criar um novo quarto, fazer checkout de quarto), e o Banco de Dados, com códigos PHP e JS.</w:t>
      </w:r>
    </w:p>
    <w:p w:rsidR="00000000" w:rsidDel="00000000" w:rsidP="00000000" w:rsidRDefault="00000000" w:rsidRPr="00000000" w14:paraId="00000026">
      <w:pPr>
        <w:ind w:firstLine="708"/>
        <w:rPr/>
      </w:pPr>
      <w:r w:rsidDel="00000000" w:rsidR="00000000" w:rsidRPr="00000000">
        <w:rPr>
          <w:rtl w:val="0"/>
        </w:rPr>
        <w:t xml:space="preserve">1.2. Entrega consiste em preencher o item ENTREGA 01.</w:t>
      </w:r>
    </w:p>
    <w:p w:rsidR="00000000" w:rsidDel="00000000" w:rsidP="00000000" w:rsidRDefault="00000000" w:rsidRPr="00000000" w14:paraId="00000027">
      <w:pPr>
        <w:rPr/>
      </w:pPr>
      <w:r w:rsidDel="00000000" w:rsidR="00000000" w:rsidRPr="00000000">
        <w:rPr>
          <w:rtl w:val="0"/>
        </w:rPr>
        <w:br w:type="textWrapping"/>
        <w:t xml:space="preserve">2 - Diagrama entidade relacionamento (DER)</w:t>
      </w:r>
    </w:p>
    <w:p w:rsidR="00000000" w:rsidDel="00000000" w:rsidP="00000000" w:rsidRDefault="00000000" w:rsidRPr="00000000" w14:paraId="00000028">
      <w:pPr>
        <w:ind w:firstLine="708"/>
        <w:rPr/>
      </w:pPr>
      <w:r w:rsidDel="00000000" w:rsidR="00000000" w:rsidRPr="00000000">
        <w:rPr>
          <w:rtl w:val="0"/>
        </w:rPr>
        <w:t xml:space="preserve">2.1. Entregar o DER em formato de imagem (.png, .jpeg)</w:t>
      </w:r>
    </w:p>
    <w:p w:rsidR="00000000" w:rsidDel="00000000" w:rsidP="00000000" w:rsidRDefault="00000000" w:rsidRPr="00000000" w14:paraId="00000029">
      <w:pPr>
        <w:ind w:firstLine="708"/>
        <w:rPr/>
      </w:pPr>
      <w:r w:rsidDel="00000000" w:rsidR="00000000" w:rsidRPr="00000000">
        <w:rPr/>
        <w:drawing>
          <wp:inline distB="114300" distT="114300" distL="114300" distR="114300">
            <wp:extent cx="5399730" cy="248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firstLine="708"/>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br w:type="textWrapping"/>
        <w:t xml:space="preserve">3 - Script de criação e população do banco de dados</w:t>
      </w:r>
    </w:p>
    <w:p w:rsidR="00000000" w:rsidDel="00000000" w:rsidP="00000000" w:rsidRDefault="00000000" w:rsidRPr="00000000" w14:paraId="0000002C">
      <w:pPr>
        <w:ind w:firstLine="708"/>
        <w:rPr/>
      </w:pPr>
      <w:r w:rsidDel="00000000" w:rsidR="00000000" w:rsidRPr="00000000">
        <w:rPr>
          <w:rtl w:val="0"/>
        </w:rPr>
        <w:t xml:space="preserve">3.1. Nomear o banco de dados com o nome “seutema_db”.</w:t>
      </w:r>
    </w:p>
    <w:p w:rsidR="00000000" w:rsidDel="00000000" w:rsidP="00000000" w:rsidRDefault="00000000" w:rsidRPr="00000000" w14:paraId="0000002D">
      <w:pPr>
        <w:ind w:firstLine="708"/>
        <w:rPr>
          <w:color w:val="ff0000"/>
        </w:rPr>
      </w:pPr>
      <w:r w:rsidDel="00000000" w:rsidR="00000000" w:rsidRPr="00000000">
        <w:rPr>
          <w:color w:val="ff0000"/>
          <w:rtl w:val="0"/>
        </w:rPr>
        <w:t xml:space="preserve">Entrega realizada pelo classroom em outro arquivo ou direto pelo github</w:t>
      </w:r>
    </w:p>
    <w:p w:rsidR="00000000" w:rsidDel="00000000" w:rsidP="00000000" w:rsidRDefault="00000000" w:rsidRPr="00000000" w14:paraId="0000002E">
      <w:pPr>
        <w:ind w:firstLine="708"/>
        <w:rPr/>
      </w:pPr>
      <w:r w:rsidDel="00000000" w:rsidR="00000000" w:rsidRPr="00000000">
        <w:rPr>
          <w:rtl w:val="0"/>
        </w:rPr>
        <w:t xml:space="preserve">3.2. No script devem existir pelo menos três registros para todas as tabelas criadas, respeitando os tipos de dados, chaves primárias e estrangeiras.</w:t>
      </w:r>
    </w:p>
    <w:p w:rsidR="00000000" w:rsidDel="00000000" w:rsidP="00000000" w:rsidRDefault="00000000" w:rsidRPr="00000000" w14:paraId="0000002F">
      <w:pPr>
        <w:ind w:firstLine="708"/>
        <w:rPr>
          <w:color w:val="ff0000"/>
        </w:rPr>
      </w:pPr>
      <w:r w:rsidDel="00000000" w:rsidR="00000000" w:rsidRPr="00000000">
        <w:rPr>
          <w:color w:val="ff0000"/>
          <w:rtl w:val="0"/>
        </w:rPr>
        <w:t xml:space="preserve">Entrega realizada pelo classroom em outro arquivo ou direto pelo github</w:t>
      </w:r>
    </w:p>
    <w:p w:rsidR="00000000" w:rsidDel="00000000" w:rsidP="00000000" w:rsidRDefault="00000000" w:rsidRPr="00000000" w14:paraId="00000030">
      <w:pPr>
        <w:ind w:firstLine="708"/>
        <w:rPr/>
      </w:pPr>
      <w:r w:rsidDel="00000000" w:rsidR="00000000" w:rsidRPr="00000000">
        <w:rPr>
          <w:rtl w:val="0"/>
        </w:rPr>
      </w:r>
    </w:p>
    <w:p w:rsidR="00000000" w:rsidDel="00000000" w:rsidP="00000000" w:rsidRDefault="00000000" w:rsidRPr="00000000" w14:paraId="00000031">
      <w:pPr>
        <w:ind w:firstLine="708"/>
        <w:rPr/>
      </w:pPr>
      <w:r w:rsidDel="00000000" w:rsidR="00000000" w:rsidRPr="00000000">
        <w:rPr>
          <w:rtl w:val="0"/>
        </w:rPr>
        <w:t xml:space="preserve">3.3. Entregar o script no formato .sql.</w:t>
      </w:r>
    </w:p>
    <w:p w:rsidR="00000000" w:rsidDel="00000000" w:rsidP="00000000" w:rsidRDefault="00000000" w:rsidRPr="00000000" w14:paraId="00000032">
      <w:pPr>
        <w:ind w:firstLine="708"/>
        <w:rPr>
          <w:color w:val="ff0000"/>
        </w:rPr>
      </w:pPr>
      <w:r w:rsidDel="00000000" w:rsidR="00000000" w:rsidRPr="00000000">
        <w:rPr>
          <w:color w:val="ff0000"/>
          <w:rtl w:val="0"/>
        </w:rPr>
        <w:t xml:space="preserve">Entrega realizada pelo classroom em outro arquivo ou direto pelo github</w:t>
      </w:r>
    </w:p>
    <w:p w:rsidR="00000000" w:rsidDel="00000000" w:rsidP="00000000" w:rsidRDefault="00000000" w:rsidRPr="00000000" w14:paraId="00000033">
      <w:pPr>
        <w:ind w:firstLine="708"/>
        <w:rPr/>
      </w:pPr>
      <w:r w:rsidDel="00000000" w:rsidR="00000000" w:rsidRPr="00000000">
        <w:rPr>
          <w:rtl w:val="0"/>
        </w:rPr>
        <w:br w:type="textWrapping"/>
      </w:r>
    </w:p>
    <w:p w:rsidR="00000000" w:rsidDel="00000000" w:rsidP="00000000" w:rsidRDefault="00000000" w:rsidRPr="00000000" w14:paraId="00000034">
      <w:pPr>
        <w:rPr/>
      </w:pPr>
      <w:r w:rsidDel="00000000" w:rsidR="00000000" w:rsidRPr="00000000">
        <w:rPr>
          <w:rtl w:val="0"/>
        </w:rPr>
        <w:t xml:space="preserve">4 - Interface de autenticação de usuários (login)</w:t>
      </w:r>
    </w:p>
    <w:p w:rsidR="00000000" w:rsidDel="00000000" w:rsidP="00000000" w:rsidRDefault="00000000" w:rsidRPr="00000000" w14:paraId="00000035">
      <w:pPr>
        <w:ind w:left="708" w:firstLine="0"/>
        <w:rPr/>
      </w:pPr>
      <w:r w:rsidDel="00000000" w:rsidR="00000000" w:rsidRPr="00000000">
        <w:rPr>
          <w:rtl w:val="0"/>
        </w:rPr>
        <w:t xml:space="preserve">4.1. Em caso de falha de autenticação, informar ao usuário o motivo da falha e posteriormente redirecionar novamente à tela de autenticação.</w:t>
      </w:r>
    </w:p>
    <w:p w:rsidR="00000000" w:rsidDel="00000000" w:rsidP="00000000" w:rsidRDefault="00000000" w:rsidRPr="00000000" w14:paraId="00000036">
      <w:pPr>
        <w:ind w:left="708" w:firstLine="0"/>
        <w:rPr/>
      </w:pPr>
      <w:r w:rsidDel="00000000" w:rsidR="00000000" w:rsidRPr="00000000">
        <w:rPr>
          <w:color w:val="ff0000"/>
          <w:rtl w:val="0"/>
        </w:rPr>
        <w:t xml:space="preserve">Entrega realizada pelo classroom em outro arquivo ou direto pelo github</w:t>
      </w:r>
      <w:r w:rsidDel="00000000" w:rsidR="00000000" w:rsidRPr="00000000">
        <w:rPr>
          <w:rtl w:val="0"/>
        </w:rPr>
        <w:br w:type="textWrapping"/>
        <w:t xml:space="preserve">4.2. Design e layout da interface ficam à sua escolha.</w:t>
        <w:br w:type="textWrapping"/>
      </w: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37">
      <w:pPr>
        <w:ind w:left="708" w:firstLine="0"/>
        <w:rPr/>
      </w:pPr>
      <w:r w:rsidDel="00000000" w:rsidR="00000000" w:rsidRPr="00000000">
        <w:rPr>
          <w:rtl w:val="0"/>
        </w:rPr>
        <w:br w:type="textWrapping"/>
        <w:t xml:space="preserve">5 - Interface principal do sistema</w:t>
      </w:r>
    </w:p>
    <w:p w:rsidR="00000000" w:rsidDel="00000000" w:rsidP="00000000" w:rsidRDefault="00000000" w:rsidRPr="00000000" w14:paraId="00000038">
      <w:pPr>
        <w:ind w:left="708" w:firstLine="708"/>
        <w:rPr/>
      </w:pPr>
      <w:r w:rsidDel="00000000" w:rsidR="00000000" w:rsidRPr="00000000">
        <w:rPr>
          <w:rtl w:val="0"/>
        </w:rPr>
        <w:t xml:space="preserve">5.1. Esta interface deve atender aos seguintes requisitos:</w:t>
      </w:r>
    </w:p>
    <w:p w:rsidR="00000000" w:rsidDel="00000000" w:rsidP="00000000" w:rsidRDefault="00000000" w:rsidRPr="00000000" w14:paraId="00000039">
      <w:pPr>
        <w:ind w:left="1416" w:firstLine="707.9999999999998"/>
        <w:rPr/>
      </w:pPr>
      <w:r w:rsidDel="00000000" w:rsidR="00000000" w:rsidRPr="00000000">
        <w:rPr>
          <w:rtl w:val="0"/>
        </w:rPr>
        <w:t xml:space="preserve">5.1.1. Exibir nome do usuário logado.</w:t>
      </w:r>
    </w:p>
    <w:p w:rsidR="00000000" w:rsidDel="00000000" w:rsidP="00000000" w:rsidRDefault="00000000" w:rsidRPr="00000000" w14:paraId="0000003A">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3B">
      <w:pPr>
        <w:ind w:left="1416" w:firstLine="707.9999999999998"/>
        <w:rPr/>
      </w:pPr>
      <w:r w:rsidDel="00000000" w:rsidR="00000000" w:rsidRPr="00000000">
        <w:rPr>
          <w:rtl w:val="0"/>
        </w:rPr>
        <w:t xml:space="preserve">5.1.2. Desenvolver um meio para o usuário fazer logout, redirecionando à tela de login desenvolvida no item 4.</w:t>
      </w:r>
    </w:p>
    <w:p w:rsidR="00000000" w:rsidDel="00000000" w:rsidP="00000000" w:rsidRDefault="00000000" w:rsidRPr="00000000" w14:paraId="0000003C">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3D">
      <w:pPr>
        <w:ind w:left="1416" w:firstLine="707.9999999999998"/>
        <w:rPr/>
      </w:pPr>
      <w:r w:rsidDel="00000000" w:rsidR="00000000" w:rsidRPr="00000000">
        <w:rPr>
          <w:rtl w:val="0"/>
        </w:rPr>
        <w:t xml:space="preserve">5.1.3. Desenvolver um meio de acessar a interface de "Cadastro", a qual será</w:t>
      </w:r>
    </w:p>
    <w:p w:rsidR="00000000" w:rsidDel="00000000" w:rsidP="00000000" w:rsidRDefault="00000000" w:rsidRPr="00000000" w14:paraId="0000003E">
      <w:pPr>
        <w:ind w:left="708" w:firstLine="0"/>
        <w:rPr/>
      </w:pPr>
      <w:r w:rsidDel="00000000" w:rsidR="00000000" w:rsidRPr="00000000">
        <w:rPr>
          <w:rtl w:val="0"/>
        </w:rPr>
        <w:t xml:space="preserve">implementada no item 6.</w:t>
      </w:r>
    </w:p>
    <w:p w:rsidR="00000000" w:rsidDel="00000000" w:rsidP="00000000" w:rsidRDefault="00000000" w:rsidRPr="00000000" w14:paraId="0000003F">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0">
      <w:pPr>
        <w:ind w:left="1416" w:firstLine="707.9999999999998"/>
        <w:rPr/>
      </w:pPr>
      <w:r w:rsidDel="00000000" w:rsidR="00000000" w:rsidRPr="00000000">
        <w:rPr>
          <w:rtl w:val="0"/>
        </w:rPr>
        <w:t xml:space="preserve">5.1.4. Desenvolver um meio para acessar a interface "Gestão de Estoque", a qual será implementada no item 7.</w:t>
      </w:r>
    </w:p>
    <w:p w:rsidR="00000000" w:rsidDel="00000000" w:rsidP="00000000" w:rsidRDefault="00000000" w:rsidRPr="00000000" w14:paraId="00000041">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2">
      <w:pPr>
        <w:ind w:left="1416" w:firstLine="707.9999999999998"/>
        <w:rPr/>
      </w:pPr>
      <w:r w:rsidDel="00000000" w:rsidR="00000000" w:rsidRPr="00000000">
        <w:rPr>
          <w:rtl w:val="0"/>
        </w:rPr>
        <w:t xml:space="preserve">5.1.5. Design e layout da interface ficam à sua escolha.</w:t>
      </w:r>
    </w:p>
    <w:p w:rsidR="00000000" w:rsidDel="00000000" w:rsidP="00000000" w:rsidRDefault="00000000" w:rsidRPr="00000000" w14:paraId="00000043">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4">
      <w:pPr>
        <w:ind w:left="1416" w:firstLine="707.9999999999998"/>
        <w:rPr/>
      </w:pPr>
      <w:r w:rsidDel="00000000" w:rsidR="00000000" w:rsidRPr="00000000">
        <w:rPr>
          <w:rtl w:val="0"/>
        </w:rPr>
      </w:r>
    </w:p>
    <w:p w:rsidR="00000000" w:rsidDel="00000000" w:rsidP="00000000" w:rsidRDefault="00000000" w:rsidRPr="00000000" w14:paraId="00000045">
      <w:pPr>
        <w:ind w:left="708" w:firstLine="0"/>
        <w:rPr/>
      </w:pPr>
      <w:r w:rsidDel="00000000" w:rsidR="00000000" w:rsidRPr="00000000">
        <w:rPr>
          <w:rtl w:val="0"/>
        </w:rPr>
        <w:t xml:space="preserve">6 - Interface cadastro de produto</w:t>
      </w:r>
    </w:p>
    <w:p w:rsidR="00000000" w:rsidDel="00000000" w:rsidP="00000000" w:rsidRDefault="00000000" w:rsidRPr="00000000" w14:paraId="00000046">
      <w:pPr>
        <w:ind w:left="708" w:firstLine="708"/>
        <w:rPr/>
      </w:pPr>
      <w:r w:rsidDel="00000000" w:rsidR="00000000" w:rsidRPr="00000000">
        <w:rPr>
          <w:rtl w:val="0"/>
        </w:rPr>
        <w:t xml:space="preserve">6.1. Esta interface deve atender aos seguintes requisitos:</w:t>
      </w:r>
    </w:p>
    <w:p w:rsidR="00000000" w:rsidDel="00000000" w:rsidP="00000000" w:rsidRDefault="00000000" w:rsidRPr="00000000" w14:paraId="00000047">
      <w:pPr>
        <w:ind w:left="2124" w:firstLine="0"/>
        <w:rPr/>
      </w:pPr>
      <w:r w:rsidDel="00000000" w:rsidR="00000000" w:rsidRPr="00000000">
        <w:rPr>
          <w:rtl w:val="0"/>
        </w:rPr>
        <w:t xml:space="preserve">6.1.1. Listar os produtos cadastrados no banco de dados conforme item 3.2. Esta listagem deve ser realizada em uma tabela e os dados devem ser carregados automaticamente ao acessar a interface de cadastro de produto.</w:t>
      </w:r>
    </w:p>
    <w:p w:rsidR="00000000" w:rsidDel="00000000" w:rsidP="00000000" w:rsidRDefault="00000000" w:rsidRPr="00000000" w14:paraId="00000048">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9">
      <w:pPr>
        <w:ind w:left="2124" w:firstLine="0"/>
        <w:rPr/>
      </w:pPr>
      <w:r w:rsidDel="00000000" w:rsidR="00000000" w:rsidRPr="00000000">
        <w:rPr>
          <w:rtl w:val="0"/>
        </w:rPr>
        <w:t xml:space="preserve">6.1.2. Desenvolver um meio para o usuário inserir os dados de um novo produto no banco de dados.</w:t>
      </w:r>
    </w:p>
    <w:p w:rsidR="00000000" w:rsidDel="00000000" w:rsidP="00000000" w:rsidRDefault="00000000" w:rsidRPr="00000000" w14:paraId="0000004A">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B">
      <w:pPr>
        <w:ind w:left="2124" w:firstLine="0"/>
        <w:rPr/>
      </w:pPr>
      <w:r w:rsidDel="00000000" w:rsidR="00000000" w:rsidRPr="00000000">
        <w:rPr>
          <w:rtl w:val="0"/>
        </w:rPr>
        <w:t xml:space="preserve">6.1.3. Desenvolver um meio para o usuário realizar a edição de um produto existente no banco de dados.</w:t>
      </w:r>
    </w:p>
    <w:p w:rsidR="00000000" w:rsidDel="00000000" w:rsidP="00000000" w:rsidRDefault="00000000" w:rsidRPr="00000000" w14:paraId="0000004C">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D">
      <w:pPr>
        <w:ind w:left="2124" w:firstLine="0"/>
        <w:rPr/>
      </w:pPr>
      <w:r w:rsidDel="00000000" w:rsidR="00000000" w:rsidRPr="00000000">
        <w:rPr>
          <w:rtl w:val="0"/>
        </w:rPr>
        <w:t xml:space="preserve">6.1.3. Desenvolver um meio para o usuário realizar a exclusão de um produto existente no banco de dados.</w:t>
      </w:r>
    </w:p>
    <w:p w:rsidR="00000000" w:rsidDel="00000000" w:rsidP="00000000" w:rsidRDefault="00000000" w:rsidRPr="00000000" w14:paraId="0000004E">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4F">
      <w:pPr>
        <w:ind w:left="2124" w:firstLine="0"/>
        <w:rPr/>
      </w:pPr>
      <w:r w:rsidDel="00000000" w:rsidR="00000000" w:rsidRPr="00000000">
        <w:rPr>
          <w:rtl w:val="0"/>
        </w:rPr>
        <w:t xml:space="preserve">6.1.4. Realizar validações dos dados inseridos nos campos para criação de um novo produto ou alteração de um existente, exibindo alertas ao usuário nos casos de ausência de inserção ou inserção inválida de dados.</w:t>
      </w:r>
    </w:p>
    <w:p w:rsidR="00000000" w:rsidDel="00000000" w:rsidP="00000000" w:rsidRDefault="00000000" w:rsidRPr="00000000" w14:paraId="00000050">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51">
      <w:pPr>
        <w:ind w:left="2124" w:firstLine="0"/>
        <w:rPr/>
      </w:pPr>
      <w:r w:rsidDel="00000000" w:rsidR="00000000" w:rsidRPr="00000000">
        <w:rPr>
          <w:rtl w:val="0"/>
        </w:rPr>
        <w:t xml:space="preserve">6.1.5. Desenvolver um meio para o usuário retornar para a interface principal do sistema, desenvolvida no item 5.</w:t>
      </w:r>
    </w:p>
    <w:p w:rsidR="00000000" w:rsidDel="00000000" w:rsidP="00000000" w:rsidRDefault="00000000" w:rsidRPr="00000000" w14:paraId="00000052">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53">
      <w:pPr>
        <w:ind w:left="1416" w:firstLine="707.9999999999998"/>
        <w:rPr/>
      </w:pPr>
      <w:r w:rsidDel="00000000" w:rsidR="00000000" w:rsidRPr="00000000">
        <w:rPr>
          <w:rtl w:val="0"/>
        </w:rPr>
        <w:t xml:space="preserve">6.1.6. Design e layout da interface ficam à sua escolha.</w:t>
      </w:r>
    </w:p>
    <w:p w:rsidR="00000000" w:rsidDel="00000000" w:rsidP="00000000" w:rsidRDefault="00000000" w:rsidRPr="00000000" w14:paraId="00000054">
      <w:pPr>
        <w:ind w:firstLine="708"/>
        <w:rPr/>
      </w:pPr>
      <w:r w:rsidDel="00000000" w:rsidR="00000000" w:rsidRPr="00000000">
        <w:rPr>
          <w:color w:val="ff0000"/>
          <w:rtl w:val="0"/>
        </w:rPr>
        <w:t xml:space="preserve">Entrega realizada pelo classroom em outro arquivo ou direto pelo github</w:t>
      </w:r>
      <w:r w:rsidDel="00000000" w:rsidR="00000000" w:rsidRPr="00000000">
        <w:rPr>
          <w:rtl w:val="0"/>
        </w:rPr>
      </w:r>
    </w:p>
    <w:p w:rsidR="00000000" w:rsidDel="00000000" w:rsidP="00000000" w:rsidRDefault="00000000" w:rsidRPr="00000000" w14:paraId="00000055">
      <w:pPr>
        <w:ind w:left="708" w:firstLine="0"/>
        <w:rPr/>
      </w:pPr>
      <w:r w:rsidDel="00000000" w:rsidR="00000000" w:rsidRPr="00000000">
        <w:rPr>
          <w:rtl w:val="0"/>
        </w:rPr>
      </w:r>
    </w:p>
    <w:p w:rsidR="00000000" w:rsidDel="00000000" w:rsidP="00000000" w:rsidRDefault="00000000" w:rsidRPr="00000000" w14:paraId="00000056">
      <w:pPr>
        <w:ind w:left="708" w:firstLine="0"/>
        <w:rPr/>
      </w:pPr>
      <w:r w:rsidDel="00000000" w:rsidR="00000000" w:rsidRPr="00000000">
        <w:rPr>
          <w:rtl w:val="0"/>
        </w:rPr>
      </w:r>
    </w:p>
    <w:p w:rsidR="00000000" w:rsidDel="00000000" w:rsidP="00000000" w:rsidRDefault="00000000" w:rsidRPr="00000000" w14:paraId="00000057">
      <w:pPr>
        <w:ind w:left="708" w:firstLine="0"/>
        <w:rPr/>
      </w:pPr>
      <w:r w:rsidDel="00000000" w:rsidR="00000000" w:rsidRPr="00000000">
        <w:rPr>
          <w:rtl w:val="0"/>
        </w:rPr>
      </w:r>
    </w:p>
    <w:p w:rsidR="00000000" w:rsidDel="00000000" w:rsidP="00000000" w:rsidRDefault="00000000" w:rsidRPr="00000000" w14:paraId="00000058">
      <w:pPr>
        <w:ind w:left="708" w:firstLine="0"/>
        <w:rPr/>
      </w:pPr>
      <w:r w:rsidDel="00000000" w:rsidR="00000000" w:rsidRPr="00000000">
        <w:rPr>
          <w:rtl w:val="0"/>
        </w:rPr>
        <w:t xml:space="preserve">7 - Interface gestão de estoque</w:t>
      </w:r>
    </w:p>
    <w:p w:rsidR="00000000" w:rsidDel="00000000" w:rsidP="00000000" w:rsidRDefault="00000000" w:rsidRPr="00000000" w14:paraId="00000059">
      <w:pPr>
        <w:ind w:left="708" w:firstLine="708"/>
        <w:rPr/>
      </w:pPr>
      <w:r w:rsidDel="00000000" w:rsidR="00000000" w:rsidRPr="00000000">
        <w:rPr>
          <w:rtl w:val="0"/>
        </w:rPr>
        <w:t xml:space="preserve">7.1. Esta interface deve atender aos seguintes requisitos:</w:t>
      </w:r>
    </w:p>
    <w:p w:rsidR="00000000" w:rsidDel="00000000" w:rsidP="00000000" w:rsidRDefault="00000000" w:rsidRPr="00000000" w14:paraId="0000005A">
      <w:pPr>
        <w:ind w:left="2124" w:firstLine="0"/>
        <w:rPr/>
      </w:pPr>
      <w:r w:rsidDel="00000000" w:rsidR="00000000" w:rsidRPr="00000000">
        <w:rPr>
          <w:rtl w:val="0"/>
        </w:rPr>
        <w:t xml:space="preserve">7.1.1. Listar os produtos cadastrados no banco de dados conforme item 3.2. em ordem alfabética.</w:t>
      </w:r>
    </w:p>
    <w:p w:rsidR="00000000" w:rsidDel="00000000" w:rsidP="00000000" w:rsidRDefault="00000000" w:rsidRPr="00000000" w14:paraId="0000005B">
      <w:pPr>
        <w:ind w:left="2124" w:firstLine="0"/>
        <w:rPr>
          <w:color w:val="ff0000"/>
        </w:rPr>
      </w:pPr>
      <w:r w:rsidDel="00000000" w:rsidR="00000000" w:rsidRPr="00000000">
        <w:rPr>
          <w:color w:val="ff0000"/>
          <w:rtl w:val="0"/>
        </w:rPr>
        <w:t xml:space="preserve">Entrega pelo github</w:t>
      </w:r>
    </w:p>
    <w:p w:rsidR="00000000" w:rsidDel="00000000" w:rsidP="00000000" w:rsidRDefault="00000000" w:rsidRPr="00000000" w14:paraId="0000005C">
      <w:pPr>
        <w:ind w:left="2124" w:firstLine="0"/>
        <w:rPr/>
      </w:pPr>
      <w:r w:rsidDel="00000000" w:rsidR="00000000" w:rsidRPr="00000000">
        <w:rPr>
          <w:rtl w:val="0"/>
        </w:rPr>
      </w:r>
    </w:p>
    <w:p w:rsidR="00000000" w:rsidDel="00000000" w:rsidP="00000000" w:rsidRDefault="00000000" w:rsidRPr="00000000" w14:paraId="0000005D">
      <w:pPr>
        <w:ind w:left="2124" w:firstLine="0"/>
        <w:rPr/>
      </w:pPr>
      <w:r w:rsidDel="00000000" w:rsidR="00000000" w:rsidRPr="00000000">
        <w:rPr>
          <w:rtl w:val="0"/>
        </w:rPr>
        <w:t xml:space="preserve">7.1.2. Desenvolver um meio de selecionar o produto que terá movimentação de estoque, habilitando a opção de escolha por parte do usuário, se será uma movimentação de "entrada" ou "saída".</w:t>
      </w:r>
    </w:p>
    <w:p w:rsidR="00000000" w:rsidDel="00000000" w:rsidP="00000000" w:rsidRDefault="00000000" w:rsidRPr="00000000" w14:paraId="0000005E">
      <w:pPr>
        <w:ind w:left="2124" w:firstLine="0"/>
        <w:rPr>
          <w:color w:val="ff0000"/>
        </w:rPr>
      </w:pPr>
      <w:r w:rsidDel="00000000" w:rsidR="00000000" w:rsidRPr="00000000">
        <w:rPr>
          <w:color w:val="ff0000"/>
          <w:rtl w:val="0"/>
        </w:rPr>
        <w:t xml:space="preserve">Entrega pelo github</w:t>
      </w:r>
    </w:p>
    <w:p w:rsidR="00000000" w:rsidDel="00000000" w:rsidP="00000000" w:rsidRDefault="00000000" w:rsidRPr="00000000" w14:paraId="0000005F">
      <w:pPr>
        <w:ind w:left="2124" w:firstLine="0"/>
        <w:rPr/>
      </w:pPr>
      <w:r w:rsidDel="00000000" w:rsidR="00000000" w:rsidRPr="00000000">
        <w:rPr>
          <w:rtl w:val="0"/>
        </w:rPr>
        <w:t xml:space="preserve">7.1.3. Desenvolver um meio do usuário inserir a data da movimentação que ele está realizando, seja de entrada ou saída.</w:t>
      </w:r>
    </w:p>
    <w:p w:rsidR="00000000" w:rsidDel="00000000" w:rsidP="00000000" w:rsidRDefault="00000000" w:rsidRPr="00000000" w14:paraId="00000060">
      <w:pPr>
        <w:ind w:left="2124" w:firstLine="0"/>
        <w:rPr/>
      </w:pPr>
      <w:r w:rsidDel="00000000" w:rsidR="00000000" w:rsidRPr="00000000">
        <w:rPr>
          <w:color w:val="ff0000"/>
          <w:rtl w:val="0"/>
        </w:rPr>
        <w:t xml:space="preserve">Entrega pelo github</w:t>
      </w:r>
      <w:r w:rsidDel="00000000" w:rsidR="00000000" w:rsidRPr="00000000">
        <w:rPr>
          <w:rtl w:val="0"/>
        </w:rPr>
      </w:r>
    </w:p>
    <w:p w:rsidR="00000000" w:rsidDel="00000000" w:rsidP="00000000" w:rsidRDefault="00000000" w:rsidRPr="00000000" w14:paraId="00000061">
      <w:pPr>
        <w:ind w:left="2124" w:firstLine="0"/>
        <w:rPr/>
      </w:pPr>
      <w:r w:rsidDel="00000000" w:rsidR="00000000" w:rsidRPr="00000000">
        <w:rPr>
          <w:rtl w:val="0"/>
        </w:rPr>
        <w:t xml:space="preserve">7.1.4. Implementar uma verificação automática a cada movimentação de saída de estoque, gerando um alerta em caso de estoque abaixo do mínimo configurado.</w:t>
      </w:r>
    </w:p>
    <w:p w:rsidR="00000000" w:rsidDel="00000000" w:rsidP="00000000" w:rsidRDefault="00000000" w:rsidRPr="00000000" w14:paraId="00000062">
      <w:pPr>
        <w:ind w:left="2124" w:firstLine="0"/>
        <w:rPr/>
      </w:pPr>
      <w:r w:rsidDel="00000000" w:rsidR="00000000" w:rsidRPr="00000000">
        <w:rPr>
          <w:color w:val="ff0000"/>
          <w:rtl w:val="0"/>
        </w:rPr>
        <w:t xml:space="preserve">Entrega pelo github</w:t>
      </w:r>
      <w:r w:rsidDel="00000000" w:rsidR="00000000" w:rsidRPr="00000000">
        <w:rPr>
          <w:rtl w:val="0"/>
        </w:rPr>
      </w:r>
    </w:p>
    <w:p w:rsidR="00000000" w:rsidDel="00000000" w:rsidP="00000000" w:rsidRDefault="00000000" w:rsidRPr="00000000" w14:paraId="00000063">
      <w:pPr>
        <w:ind w:left="1416" w:firstLine="707.9999999999998"/>
        <w:rPr/>
      </w:pPr>
      <w:r w:rsidDel="00000000" w:rsidR="00000000" w:rsidRPr="00000000">
        <w:rPr>
          <w:rtl w:val="0"/>
        </w:rPr>
        <w:t xml:space="preserve">7.1.5. Design e layout da interface ficam à sua escolha.</w:t>
      </w:r>
    </w:p>
    <w:p w:rsidR="00000000" w:rsidDel="00000000" w:rsidP="00000000" w:rsidRDefault="00000000" w:rsidRPr="00000000" w14:paraId="00000064">
      <w:pPr>
        <w:ind w:left="2124" w:firstLine="0"/>
        <w:rPr/>
      </w:pPr>
      <w:r w:rsidDel="00000000" w:rsidR="00000000" w:rsidRPr="00000000">
        <w:rPr>
          <w:color w:val="ff0000"/>
          <w:rtl w:val="0"/>
        </w:rPr>
        <w:t xml:space="preserve">Entrega pelo github</w:t>
      </w:r>
      <w:r w:rsidDel="00000000" w:rsidR="00000000" w:rsidRPr="00000000">
        <w:rPr>
          <w:rtl w:val="0"/>
        </w:rPr>
      </w:r>
    </w:p>
    <w:p w:rsidR="00000000" w:rsidDel="00000000" w:rsidP="00000000" w:rsidRDefault="00000000" w:rsidRPr="00000000" w14:paraId="00000065">
      <w:pPr>
        <w:ind w:left="708" w:firstLine="0"/>
        <w:rPr/>
      </w:pPr>
      <w:r w:rsidDel="00000000" w:rsidR="00000000" w:rsidRPr="00000000">
        <w:rPr>
          <w:rtl w:val="0"/>
        </w:rPr>
      </w:r>
    </w:p>
    <w:p w:rsidR="00000000" w:rsidDel="00000000" w:rsidP="00000000" w:rsidRDefault="00000000" w:rsidRPr="00000000" w14:paraId="00000066">
      <w:pPr>
        <w:ind w:left="708" w:firstLine="0"/>
        <w:rPr/>
      </w:pPr>
      <w:r w:rsidDel="00000000" w:rsidR="00000000" w:rsidRPr="00000000">
        <w:rPr>
          <w:rtl w:val="0"/>
        </w:rPr>
        <w:t xml:space="preserve">8 - Descritivo de teste de software</w:t>
      </w:r>
    </w:p>
    <w:p w:rsidR="00000000" w:rsidDel="00000000" w:rsidP="00000000" w:rsidRDefault="00000000" w:rsidRPr="00000000" w14:paraId="00000067">
      <w:pPr>
        <w:ind w:left="708" w:firstLine="708"/>
        <w:rPr/>
      </w:pPr>
      <w:r w:rsidDel="00000000" w:rsidR="00000000" w:rsidRPr="00000000">
        <w:rPr>
          <w:rtl w:val="0"/>
        </w:rPr>
        <w:t xml:space="preserve">8.1 Descrever ferramentas, ambiente e os casos de teste de software.</w:t>
      </w:r>
    </w:p>
    <w:p w:rsidR="00000000" w:rsidDel="00000000" w:rsidP="00000000" w:rsidRDefault="00000000" w:rsidRPr="00000000" w14:paraId="00000068">
      <w:pPr>
        <w:ind w:left="708" w:firstLine="708"/>
        <w:rPr>
          <w:color w:val="ff0000"/>
        </w:rPr>
      </w:pPr>
      <w:r w:rsidDel="00000000" w:rsidR="00000000" w:rsidRPr="00000000">
        <w:rPr>
          <w:color w:val="ff0000"/>
          <w:rtl w:val="0"/>
        </w:rPr>
        <w:t xml:space="preserve">Usamos o XAMPP para emular o servidor e o banco de dados; O Chrome como navegador principal para os testes do site; O VS Code como plataforma de acesso às linguagens de programação; PHP para criar funções, lógica e comandos MVC; MVC como forma de conexão com o banco de dados; Tags HTML para estruturar o site; CSS para estilização do site; JS para funções diferentes (como o “carrousel”); GitHub</w:t>
      </w:r>
    </w:p>
    <w:p w:rsidR="00000000" w:rsidDel="00000000" w:rsidP="00000000" w:rsidRDefault="00000000" w:rsidRPr="00000000" w14:paraId="00000069">
      <w:pPr>
        <w:ind w:left="708" w:firstLine="708"/>
        <w:rPr/>
      </w:pPr>
      <w:r w:rsidDel="00000000" w:rsidR="00000000" w:rsidRPr="00000000">
        <w:rPr>
          <w:rtl w:val="0"/>
        </w:rPr>
      </w:r>
    </w:p>
    <w:p w:rsidR="00000000" w:rsidDel="00000000" w:rsidP="00000000" w:rsidRDefault="00000000" w:rsidRPr="00000000" w14:paraId="0000006A">
      <w:pPr>
        <w:ind w:left="708" w:firstLine="708"/>
        <w:rPr/>
      </w:pPr>
      <w:r w:rsidDel="00000000" w:rsidR="00000000" w:rsidRPr="00000000">
        <w:rPr>
          <w:rtl w:val="0"/>
        </w:rPr>
        <w:t xml:space="preserve">8.2 Entrega consiste em preencher o item 8.1 (Casos de Teste) e item 8.2.</w:t>
      </w:r>
    </w:p>
    <w:p w:rsidR="00000000" w:rsidDel="00000000" w:rsidP="00000000" w:rsidRDefault="00000000" w:rsidRPr="00000000" w14:paraId="0000006B">
      <w:pPr>
        <w:ind w:left="708" w:firstLine="0"/>
        <w:rPr/>
      </w:pPr>
      <w:r w:rsidDel="00000000" w:rsidR="00000000" w:rsidRPr="00000000">
        <w:rPr>
          <w:rtl w:val="0"/>
        </w:rPr>
      </w:r>
    </w:p>
    <w:p w:rsidR="00000000" w:rsidDel="00000000" w:rsidP="00000000" w:rsidRDefault="00000000" w:rsidRPr="00000000" w14:paraId="0000006C">
      <w:pPr>
        <w:ind w:left="708" w:firstLine="0"/>
        <w:rPr/>
      </w:pPr>
      <w:r w:rsidDel="00000000" w:rsidR="00000000" w:rsidRPr="00000000">
        <w:rPr>
          <w:rtl w:val="0"/>
        </w:rPr>
        <w:t xml:space="preserve">9 - Lista de requisitos de infraestrutura</w:t>
      </w:r>
    </w:p>
    <w:p w:rsidR="00000000" w:rsidDel="00000000" w:rsidP="00000000" w:rsidRDefault="00000000" w:rsidRPr="00000000" w14:paraId="0000006D">
      <w:pPr>
        <w:ind w:left="708" w:firstLine="708"/>
        <w:rPr/>
      </w:pPr>
      <w:r w:rsidDel="00000000" w:rsidR="00000000" w:rsidRPr="00000000">
        <w:rPr>
          <w:rtl w:val="0"/>
        </w:rPr>
        <w:t xml:space="preserve">9.1. A lista de requisitos de infraestrutura deve conter os seguintes itens:</w:t>
      </w:r>
    </w:p>
    <w:p w:rsidR="00000000" w:rsidDel="00000000" w:rsidP="00000000" w:rsidRDefault="00000000" w:rsidRPr="00000000" w14:paraId="0000006E">
      <w:pPr>
        <w:ind w:left="1416" w:firstLine="707.9999999999998"/>
        <w:rPr/>
      </w:pPr>
      <w:r w:rsidDel="00000000" w:rsidR="00000000" w:rsidRPr="00000000">
        <w:rPr>
          <w:rtl w:val="0"/>
        </w:rPr>
        <w:t xml:space="preserve">9.1.1. O SGBD utilizado e sua respectiva versão.</w:t>
      </w:r>
    </w:p>
    <w:p w:rsidR="00000000" w:rsidDel="00000000" w:rsidP="00000000" w:rsidRDefault="00000000" w:rsidRPr="00000000" w14:paraId="0000006F">
      <w:pPr>
        <w:ind w:left="1416" w:firstLine="707.9999999999998"/>
        <w:rPr>
          <w:color w:val="ff0000"/>
        </w:rPr>
      </w:pPr>
      <w:r w:rsidDel="00000000" w:rsidR="00000000" w:rsidRPr="00000000">
        <w:rPr>
          <w:color w:val="ff0000"/>
          <w:rtl w:val="0"/>
        </w:rPr>
        <w:t xml:space="preserve">MySQL versão 5.2.1</w:t>
      </w:r>
    </w:p>
    <w:p w:rsidR="00000000" w:rsidDel="00000000" w:rsidP="00000000" w:rsidRDefault="00000000" w:rsidRPr="00000000" w14:paraId="00000070">
      <w:pPr>
        <w:ind w:left="2124" w:firstLine="0"/>
        <w:rPr/>
      </w:pPr>
      <w:r w:rsidDel="00000000" w:rsidR="00000000" w:rsidRPr="00000000">
        <w:rPr>
          <w:rtl w:val="0"/>
        </w:rPr>
        <w:t xml:space="preserve">9.1.2. A linguagem de programação e versão utilizada no desenvolvimento do sistema.</w:t>
      </w:r>
    </w:p>
    <w:p w:rsidR="00000000" w:rsidDel="00000000" w:rsidP="00000000" w:rsidRDefault="00000000" w:rsidRPr="00000000" w14:paraId="00000071">
      <w:pPr>
        <w:ind w:left="2124" w:firstLine="0"/>
        <w:rPr>
          <w:color w:val="ff0000"/>
        </w:rPr>
      </w:pPr>
      <w:r w:rsidDel="00000000" w:rsidR="00000000" w:rsidRPr="00000000">
        <w:rPr>
          <w:rFonts w:ascii="Arial" w:cs="Arial" w:eastAsia="Arial" w:hAnsi="Arial"/>
          <w:color w:val="212529"/>
          <w:sz w:val="20"/>
          <w:szCs w:val="20"/>
          <w:shd w:fill="f3f3f3" w:val="clear"/>
          <w:rtl w:val="0"/>
        </w:rPr>
        <w:t xml:space="preserve"> </w:t>
      </w:r>
      <w:r w:rsidDel="00000000" w:rsidR="00000000" w:rsidRPr="00000000">
        <w:rPr>
          <w:rFonts w:ascii="Arial" w:cs="Arial" w:eastAsia="Arial" w:hAnsi="Arial"/>
          <w:color w:val="ff0000"/>
          <w:sz w:val="20"/>
          <w:szCs w:val="20"/>
          <w:shd w:fill="f3f3f3" w:val="clear"/>
          <w:rtl w:val="0"/>
        </w:rPr>
        <w:t xml:space="preserve">PHP, CSS, JS e algumas tags HTML</w:t>
      </w:r>
      <w:r w:rsidDel="00000000" w:rsidR="00000000" w:rsidRPr="00000000">
        <w:rPr>
          <w:rtl w:val="0"/>
        </w:rPr>
      </w:r>
    </w:p>
    <w:p w:rsidR="00000000" w:rsidDel="00000000" w:rsidP="00000000" w:rsidRDefault="00000000" w:rsidRPr="00000000" w14:paraId="00000072">
      <w:pPr>
        <w:ind w:left="2124" w:firstLine="0"/>
        <w:rPr/>
      </w:pPr>
      <w:r w:rsidDel="00000000" w:rsidR="00000000" w:rsidRPr="00000000">
        <w:rPr>
          <w:rtl w:val="0"/>
        </w:rPr>
        <w:t xml:space="preserve">9.1.3. O sistema operacional utilizado e sua versão no desenvolvimento do sistema.</w:t>
      </w:r>
    </w:p>
    <w:p w:rsidR="00000000" w:rsidDel="00000000" w:rsidP="00000000" w:rsidRDefault="00000000" w:rsidRPr="00000000" w14:paraId="00000073">
      <w:pPr>
        <w:ind w:left="2124" w:firstLine="0"/>
        <w:rPr>
          <w:color w:val="ff0000"/>
        </w:rPr>
      </w:pPr>
      <w:r w:rsidDel="00000000" w:rsidR="00000000" w:rsidRPr="00000000">
        <w:rPr>
          <w:color w:val="ff0000"/>
          <w:rtl w:val="0"/>
        </w:rPr>
        <w:t xml:space="preserve">Windows 11</w:t>
      </w:r>
    </w:p>
    <w:p w:rsidR="00000000" w:rsidDel="00000000" w:rsidP="00000000" w:rsidRDefault="00000000" w:rsidRPr="00000000" w14:paraId="00000074">
      <w:pPr>
        <w:ind w:left="1416" w:firstLine="0"/>
        <w:rPr/>
      </w:pPr>
      <w:r w:rsidDel="00000000" w:rsidR="00000000" w:rsidRPr="00000000">
        <w:rPr>
          <w:rtl w:val="0"/>
        </w:rPr>
        <w:t xml:space="preserve">9.2. Entrega consiste em preencher o item ENTREGA 9 – Lista de requisitos de infraestrutura.</w:t>
      </w:r>
    </w:p>
    <w:p w:rsidR="00000000" w:rsidDel="00000000" w:rsidP="00000000" w:rsidRDefault="00000000" w:rsidRPr="00000000" w14:paraId="00000075">
      <w:pPr>
        <w:ind w:left="1416" w:firstLine="0"/>
        <w:rPr/>
      </w:pPr>
      <w:r w:rsidDel="00000000" w:rsidR="00000000" w:rsidRPr="00000000">
        <w:rPr>
          <w:rtl w:val="0"/>
        </w:rPr>
      </w:r>
    </w:p>
    <w:p w:rsidR="00000000" w:rsidDel="00000000" w:rsidP="00000000" w:rsidRDefault="00000000" w:rsidRPr="00000000" w14:paraId="00000076">
      <w:pPr>
        <w:ind w:left="708" w:firstLine="0"/>
        <w:rPr/>
      </w:pPr>
      <w:r w:rsidDel="00000000" w:rsidR="00000000" w:rsidRPr="00000000">
        <w:rPr>
          <w:rtl w:val="0"/>
        </w:rPr>
      </w:r>
    </w:p>
    <w:p w:rsidR="00000000" w:rsidDel="00000000" w:rsidP="00000000" w:rsidRDefault="00000000" w:rsidRPr="00000000" w14:paraId="00000077">
      <w:pPr>
        <w:ind w:left="708" w:firstLine="0"/>
        <w:rPr/>
      </w:pPr>
      <w:r w:rsidDel="00000000" w:rsidR="00000000" w:rsidRPr="00000000">
        <w:rPr>
          <w:rtl w:val="0"/>
        </w:rPr>
      </w:r>
    </w:p>
    <w:p w:rsidR="00000000" w:rsidDel="00000000" w:rsidP="00000000" w:rsidRDefault="00000000" w:rsidRPr="00000000" w14:paraId="00000078">
      <w:pPr>
        <w:ind w:left="708" w:firstLine="0"/>
        <w:rPr/>
      </w:pPr>
      <w:r w:rsidDel="00000000" w:rsidR="00000000" w:rsidRPr="00000000">
        <w:rPr>
          <w:rtl w:val="0"/>
        </w:rPr>
      </w:r>
    </w:p>
    <w:p w:rsidR="00000000" w:rsidDel="00000000" w:rsidP="00000000" w:rsidRDefault="00000000" w:rsidRPr="00000000" w14:paraId="00000079">
      <w:pPr>
        <w:ind w:left="708" w:firstLine="0"/>
        <w:rPr/>
      </w:pPr>
      <w:r w:rsidDel="00000000" w:rsidR="00000000" w:rsidRPr="00000000">
        <w:rPr>
          <w:rtl w:val="0"/>
        </w:rPr>
      </w:r>
    </w:p>
    <w:p w:rsidR="00000000" w:rsidDel="00000000" w:rsidP="00000000" w:rsidRDefault="00000000" w:rsidRPr="00000000" w14:paraId="0000007A">
      <w:pPr>
        <w:ind w:left="708" w:firstLine="0"/>
        <w:rPr/>
      </w:pPr>
      <w:r w:rsidDel="00000000" w:rsidR="00000000" w:rsidRPr="00000000">
        <w:rPr>
          <w:rtl w:val="0"/>
        </w:rPr>
      </w:r>
    </w:p>
    <w:p w:rsidR="00000000" w:rsidDel="00000000" w:rsidP="00000000" w:rsidRDefault="00000000" w:rsidRPr="00000000" w14:paraId="0000007B">
      <w:pPr>
        <w:ind w:left="708" w:firstLine="0"/>
        <w:rPr/>
      </w:pPr>
      <w:r w:rsidDel="00000000" w:rsidR="00000000" w:rsidRPr="00000000">
        <w:rPr>
          <w:rtl w:val="0"/>
        </w:rPr>
      </w:r>
    </w:p>
    <w:p w:rsidR="00000000" w:rsidDel="00000000" w:rsidP="00000000" w:rsidRDefault="00000000" w:rsidRPr="00000000" w14:paraId="0000007C">
      <w:pPr>
        <w:ind w:left="708" w:firstLine="0"/>
        <w:rPr/>
      </w:pPr>
      <w:r w:rsidDel="00000000" w:rsidR="00000000" w:rsidRPr="00000000">
        <w:rPr>
          <w:rtl w:val="0"/>
        </w:rPr>
        <w:t xml:space="preserve">FORMATO DAS ENTREGAS</w:t>
      </w:r>
    </w:p>
    <w:p w:rsidR="00000000" w:rsidDel="00000000" w:rsidP="00000000" w:rsidRDefault="00000000" w:rsidRPr="00000000" w14:paraId="0000007D">
      <w:pPr>
        <w:ind w:left="708" w:firstLine="0"/>
        <w:rPr/>
      </w:pPr>
      <w:r w:rsidDel="00000000" w:rsidR="00000000" w:rsidRPr="00000000">
        <w:rPr>
          <w:rtl w:val="0"/>
        </w:rPr>
        <w:t xml:space="preserve">Efetuar as entregas no seguinte formato:</w:t>
      </w:r>
    </w:p>
    <w:p w:rsidR="00000000" w:rsidDel="00000000" w:rsidP="00000000" w:rsidRDefault="00000000" w:rsidRPr="00000000" w14:paraId="0000007E">
      <w:pPr>
        <w:ind w:left="708" w:firstLine="0"/>
        <w:rPr/>
      </w:pPr>
      <w:r w:rsidDel="00000000" w:rsidR="00000000" w:rsidRPr="00000000">
        <w:rPr>
          <w:rtl w:val="0"/>
        </w:rPr>
        <w:t xml:space="preserve">Uma pasta compactada (formato .zip, .rar ou .7zip) nomeada com seu nome completo, contendo os seguintes arquivos:</w:t>
      </w:r>
    </w:p>
    <w:p w:rsidR="00000000" w:rsidDel="00000000" w:rsidP="00000000" w:rsidRDefault="00000000" w:rsidRPr="00000000" w14:paraId="0000007F">
      <w:pPr>
        <w:ind w:left="708" w:firstLine="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requisitos (entrega 1)</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entidade e relacionamento (DER) (entrega 2).</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de criação e população do banco de dados (entrega 3).</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Uma pasta chamada “sistema” contendo os arquivos do código-fonte do sistema desenvolvido (entregas 4, 5, 6 e 7).</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Descritivo de Casos de Teste (entrega 8).</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requisitos de infraestrutura (entrega 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Gerenciamento para Pet Shop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Descrição: Cadastra clientes, pets, serviços (banho, tosa, consultas) e agendamentos.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pets e donos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serviços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Agendamento e histórico de atendimento</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para Barbearia ou Salão de Beleza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Descrição: Gerencia horários, clientes, barbeiros e serviços.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clientes e serviços</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Agenda por horário</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Controle de pagamentos e status do atendimento</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Oficina Mecânica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Descrição: Controle de clientes, veículos, ordens de serviço e peças usadas.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clientes e veículos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serviços realizados</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Emissão de ordem de serviço (OS)</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Loja de Roupas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Descrição: Controle de estoque, produtos, clientes e vendas.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produtos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clientes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vendas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5.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Lanchonete / Delivery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Descrição: Cadastro de produtos, pedidos e clientes (simulando um cardápio digital).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produtos (lanche, bebida, combo)</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pedidos e clientes</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do pedido (em preparo, entregue)</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6.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Controle de Estoque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Descrição: Gerencia entrada e saída de produtos de um pequeno comércio.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produtos</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categorias</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movimentações (entrada/saída)</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 estoque atual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7.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Reserva para Pousada / Hostel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Descrição: Controle de hóspedes, quartos e reservas.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hóspedes</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quartos</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reservas com datas e status</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8.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Academia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Descrição:  Gerenciar uma academia.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alunos / professores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treinos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de marcação de presença </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Relatórios de frequência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9.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Sistema de Farmácia / Controle de Medicamentos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Descrição: Gerencia estoque de medicamentos e vendas simples.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CRUD: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produtos (remédios)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de fornecedores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Controle de validade e quantidade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Geração de relatório (visualização em tela)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 SERÁ DEFINIDO UM LIDER PARA CADA GRUPO?</w:t>
      </w:r>
    </w:p>
    <w:p w:rsidR="00000000" w:rsidDel="00000000" w:rsidP="00000000" w:rsidRDefault="00000000" w:rsidRPr="00000000" w14:paraId="00000106">
      <w:pPr>
        <w:rPr/>
      </w:pPr>
      <w:r w:rsidDel="00000000" w:rsidR="00000000" w:rsidRPr="00000000">
        <w:rPr>
          <w:rtl w:val="0"/>
        </w:rPr>
        <w:t xml:space="preserve">2° SE FOR DEFINIDO UM LIDER ELE IRÁ ESCOLHER O GRUPO? </w:t>
      </w:r>
    </w:p>
    <w:p w:rsidR="00000000" w:rsidDel="00000000" w:rsidP="00000000" w:rsidRDefault="00000000" w:rsidRPr="00000000" w14:paraId="00000107">
      <w:pPr>
        <w:rPr/>
      </w:pPr>
      <w:r w:rsidDel="00000000" w:rsidR="00000000" w:rsidRPr="00000000">
        <w:rPr>
          <w:rtl w:val="0"/>
        </w:rPr>
        <w:t xml:space="preserve">3° SE A RESPOSTA FOR NÃO SERÁ SORTEADO?</w:t>
      </w:r>
    </w:p>
    <w:p w:rsidR="00000000" w:rsidDel="00000000" w:rsidP="00000000" w:rsidRDefault="00000000" w:rsidRPr="00000000" w14:paraId="00000108">
      <w:pPr>
        <w:rPr/>
      </w:pPr>
      <w:r w:rsidDel="00000000" w:rsidR="00000000" w:rsidRPr="00000000">
        <w:rPr>
          <w:rtl w:val="0"/>
        </w:rPr>
        <w:t xml:space="preserve">4° O TEMA SERÁ SORTEADO?</w:t>
      </w:r>
    </w:p>
    <w:p w:rsidR="00000000" w:rsidDel="00000000" w:rsidP="00000000" w:rsidRDefault="00000000" w:rsidRPr="00000000" w14:paraId="00000109">
      <w:pPr>
        <w:rPr/>
      </w:pPr>
      <w:r w:rsidDel="00000000" w:rsidR="00000000" w:rsidRPr="00000000">
        <w:rPr>
          <w:rtl w:val="0"/>
        </w:rPr>
        <w:br w:type="textWrapp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428" w:hanging="360"/>
      </w:pPr>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har"/>
    <w:uiPriority w:val="9"/>
    <w:semiHidden w:val="1"/>
    <w:unhideWhenUsed w:val="1"/>
    <w:qFormat w:val="1"/>
    <w:rsid w:val="00FA223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FA223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FA2232"/>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FA2232"/>
    <w:rPr>
      <w:rFonts w:asciiTheme="majorHAnsi" w:cstheme="majorBidi" w:eastAsiaTheme="majorEastAsia" w:hAnsiTheme="majorHAnsi"/>
      <w:color w:val="2f5496" w:themeColor="accent1" w:themeShade="0000BF"/>
      <w:sz w:val="40"/>
      <w:szCs w:val="40"/>
    </w:rPr>
  </w:style>
  <w:style w:type="character" w:styleId="Ttulo2Char" w:customStyle="1">
    <w:name w:val="Título 2 Char"/>
    <w:basedOn w:val="Fontepargpadro"/>
    <w:link w:val="Ttulo2"/>
    <w:uiPriority w:val="9"/>
    <w:semiHidden w:val="1"/>
    <w:rsid w:val="00FA2232"/>
    <w:rPr>
      <w:rFonts w:asciiTheme="majorHAnsi" w:cstheme="majorBidi" w:eastAsiaTheme="majorEastAsia" w:hAnsiTheme="majorHAnsi"/>
      <w:color w:val="2f5496" w:themeColor="accent1" w:themeShade="0000BF"/>
      <w:sz w:val="32"/>
      <w:szCs w:val="32"/>
    </w:rPr>
  </w:style>
  <w:style w:type="character" w:styleId="Ttulo3Char" w:customStyle="1">
    <w:name w:val="Título 3 Char"/>
    <w:basedOn w:val="Fontepargpadro"/>
    <w:link w:val="Ttulo3"/>
    <w:uiPriority w:val="9"/>
    <w:semiHidden w:val="1"/>
    <w:rsid w:val="00FA2232"/>
    <w:rPr>
      <w:rFonts w:cstheme="majorBidi" w:eastAsiaTheme="majorEastAsia"/>
      <w:color w:val="2f5496" w:themeColor="accent1" w:themeShade="0000BF"/>
      <w:sz w:val="28"/>
      <w:szCs w:val="28"/>
    </w:rPr>
  </w:style>
  <w:style w:type="character" w:styleId="Ttulo4Char" w:customStyle="1">
    <w:name w:val="Título 4 Char"/>
    <w:basedOn w:val="Fontepargpadro"/>
    <w:link w:val="Ttulo4"/>
    <w:uiPriority w:val="9"/>
    <w:semiHidden w:val="1"/>
    <w:rsid w:val="00FA2232"/>
    <w:rPr>
      <w:rFonts w:cstheme="majorBidi" w:eastAsiaTheme="majorEastAsia"/>
      <w:i w:val="1"/>
      <w:iCs w:val="1"/>
      <w:color w:val="2f5496" w:themeColor="accent1" w:themeShade="0000BF"/>
    </w:rPr>
  </w:style>
  <w:style w:type="character" w:styleId="Ttulo5Char" w:customStyle="1">
    <w:name w:val="Título 5 Char"/>
    <w:basedOn w:val="Fontepargpadro"/>
    <w:link w:val="Ttulo5"/>
    <w:uiPriority w:val="9"/>
    <w:semiHidden w:val="1"/>
    <w:rsid w:val="00FA2232"/>
    <w:rPr>
      <w:rFonts w:cstheme="majorBidi" w:eastAsiaTheme="majorEastAsia"/>
      <w:color w:val="2f5496" w:themeColor="accent1" w:themeShade="0000BF"/>
    </w:rPr>
  </w:style>
  <w:style w:type="character" w:styleId="Ttulo6Char" w:customStyle="1">
    <w:name w:val="Título 6 Char"/>
    <w:basedOn w:val="Fontepargpadro"/>
    <w:link w:val="Ttulo6"/>
    <w:uiPriority w:val="9"/>
    <w:semiHidden w:val="1"/>
    <w:rsid w:val="00FA2232"/>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FA2232"/>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FA2232"/>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FA2232"/>
    <w:rPr>
      <w:rFonts w:cstheme="majorBidi" w:eastAsiaTheme="majorEastAsia"/>
      <w:color w:val="272727" w:themeColor="text1" w:themeTint="0000D8"/>
    </w:rPr>
  </w:style>
  <w:style w:type="character" w:styleId="TtuloChar" w:customStyle="1">
    <w:name w:val="Título Char"/>
    <w:basedOn w:val="Fontepargpadro"/>
    <w:link w:val="Ttulo"/>
    <w:uiPriority w:val="10"/>
    <w:rsid w:val="00FA2232"/>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FA2232"/>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FA2232"/>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FA2232"/>
    <w:rPr>
      <w:i w:val="1"/>
      <w:iCs w:val="1"/>
      <w:color w:val="404040" w:themeColor="text1" w:themeTint="0000BF"/>
    </w:rPr>
  </w:style>
  <w:style w:type="paragraph" w:styleId="PargrafodaLista">
    <w:name w:val="List Paragraph"/>
    <w:basedOn w:val="Normal"/>
    <w:uiPriority w:val="34"/>
    <w:qFormat w:val="1"/>
    <w:rsid w:val="00FA2232"/>
    <w:pPr>
      <w:ind w:left="720"/>
      <w:contextualSpacing w:val="1"/>
    </w:pPr>
  </w:style>
  <w:style w:type="character" w:styleId="nfaseIntensa">
    <w:name w:val="Intense Emphasis"/>
    <w:basedOn w:val="Fontepargpadro"/>
    <w:uiPriority w:val="21"/>
    <w:qFormat w:val="1"/>
    <w:rsid w:val="00FA2232"/>
    <w:rPr>
      <w:i w:val="1"/>
      <w:iCs w:val="1"/>
      <w:color w:val="2f5496" w:themeColor="accent1" w:themeShade="0000BF"/>
    </w:rPr>
  </w:style>
  <w:style w:type="paragraph" w:styleId="CitaoIntensa">
    <w:name w:val="Intense Quote"/>
    <w:basedOn w:val="Normal"/>
    <w:next w:val="Normal"/>
    <w:link w:val="CitaoIntensaChar"/>
    <w:uiPriority w:val="30"/>
    <w:qFormat w:val="1"/>
    <w:rsid w:val="00FA223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oIntensaChar" w:customStyle="1">
    <w:name w:val="Citação Intensa Char"/>
    <w:basedOn w:val="Fontepargpadro"/>
    <w:link w:val="CitaoIntensa"/>
    <w:uiPriority w:val="30"/>
    <w:rsid w:val="00FA2232"/>
    <w:rPr>
      <w:i w:val="1"/>
      <w:iCs w:val="1"/>
      <w:color w:val="2f5496" w:themeColor="accent1" w:themeShade="0000BF"/>
    </w:rPr>
  </w:style>
  <w:style w:type="character" w:styleId="RefernciaIntensa">
    <w:name w:val="Intense Reference"/>
    <w:basedOn w:val="Fontepargpadro"/>
    <w:uiPriority w:val="32"/>
    <w:qFormat w:val="1"/>
    <w:rsid w:val="00FA2232"/>
    <w:rPr>
      <w:b w:val="1"/>
      <w:bCs w:val="1"/>
      <w:smallCaps w:val="1"/>
      <w:color w:val="2f5496" w:themeColor="accent1" w:themeShade="0000BF"/>
      <w:spacing w:val="5"/>
    </w:rPr>
  </w:style>
  <w:style w:type="table" w:styleId="Tabelacomgrade">
    <w:name w:val="Table Grid"/>
    <w:basedOn w:val="Tabelanormal"/>
    <w:uiPriority w:val="39"/>
    <w:rsid w:val="00FA22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g4tjxNnKsZ4AOcQcG7waZrL9g==">CgMxLjA4AHIhMUlrcGhXX3NXckFDRG9oQWktWWRLNUc0VExfOFZneUtI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2025-10-20T11:02:00Z</dcterms:created>
  <dc:creator>Jonatas Felipe Santos Goncalves</dc:creator>
</cp:coreProperties>
</file>