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3B4A6" w14:textId="30470713" w:rsidR="00910ED4" w:rsidRDefault="00642C5F" w:rsidP="004B4A08">
      <w:pPr>
        <w:jc w:val="center"/>
        <w:rPr>
          <w:b/>
          <w:bCs/>
          <w:sz w:val="40"/>
          <w:szCs w:val="40"/>
        </w:rPr>
      </w:pPr>
      <w:r>
        <w:rPr>
          <w:b/>
          <w:bCs/>
          <w:sz w:val="40"/>
          <w:szCs w:val="40"/>
        </w:rPr>
        <w:t>Welding Procedure Specification</w:t>
      </w:r>
      <w:r w:rsidRPr="00642C5F">
        <w:rPr>
          <w:b/>
          <w:bCs/>
          <w:sz w:val="40"/>
          <w:szCs w:val="40"/>
        </w:rPr>
        <w:t xml:space="preserve"> </w:t>
      </w:r>
      <w:r w:rsidR="00326AD8">
        <w:rPr>
          <w:b/>
          <w:bCs/>
          <w:sz w:val="40"/>
          <w:szCs w:val="40"/>
        </w:rPr>
        <w:br/>
      </w:r>
      <w:r>
        <w:rPr>
          <w:b/>
          <w:bCs/>
          <w:sz w:val="40"/>
          <w:szCs w:val="40"/>
        </w:rPr>
        <w:t>Recommended Addendum</w:t>
      </w:r>
    </w:p>
    <w:p w14:paraId="35A52040" w14:textId="77777777" w:rsidR="00E206B6" w:rsidRDefault="00E206B6" w:rsidP="004B4A08">
      <w:pPr>
        <w:jc w:val="center"/>
      </w:pPr>
    </w:p>
    <w:p w14:paraId="38B3260C" w14:textId="77777777" w:rsidR="002F1E6C" w:rsidRDefault="002F1E6C" w:rsidP="002F1E6C">
      <w:bookmarkStart w:id="0" w:name="_Hlk211965552"/>
      <w:r>
        <w:t>WPS _</w:t>
      </w:r>
      <w:r w:rsidRPr="00FD38FB">
        <w:rPr>
          <w:u w:val="single"/>
        </w:rPr>
        <w:t>_NASA-A572-SMAW_</w:t>
      </w:r>
      <w:r>
        <w:rPr>
          <w:u w:val="single"/>
        </w:rPr>
        <w:t>Rev 1</w:t>
      </w:r>
      <w:r w:rsidRPr="00FD38FB">
        <w:rPr>
          <w:u w:val="single"/>
        </w:rPr>
        <w:t>_</w:t>
      </w:r>
      <w:r>
        <w:t>___________________</w:t>
      </w:r>
    </w:p>
    <w:p w14:paraId="3CBEE5D7" w14:textId="77777777" w:rsidR="002F1E6C" w:rsidRDefault="002F1E6C" w:rsidP="002F1E6C">
      <w:r>
        <w:t>Client ____</w:t>
      </w:r>
      <w:r w:rsidRPr="00FD38FB">
        <w:rPr>
          <w:u w:val="single"/>
        </w:rPr>
        <w:t>Sample</w:t>
      </w:r>
      <w:r>
        <w:t>_______________________________</w:t>
      </w:r>
    </w:p>
    <w:p w14:paraId="028435C3" w14:textId="77777777" w:rsidR="002F1E6C" w:rsidRDefault="002F1E6C" w:rsidP="002F1E6C">
      <w:r>
        <w:t>Welding document owner ___</w:t>
      </w:r>
      <w:r w:rsidRPr="00FD38FB">
        <w:rPr>
          <w:u w:val="single"/>
        </w:rPr>
        <w:t>NASA</w:t>
      </w:r>
      <w:r>
        <w:t>__________________________</w:t>
      </w:r>
    </w:p>
    <w:bookmarkEnd w:id="0"/>
    <w:p w14:paraId="34AE5DC6" w14:textId="77777777" w:rsidR="00CE333B" w:rsidRDefault="00CE333B" w:rsidP="00CE333B">
      <w:r>
        <w:t>Project: ____</w:t>
      </w:r>
      <w:r w:rsidRPr="006531B7">
        <w:rPr>
          <w:u w:val="single"/>
        </w:rPr>
        <w:t>Sample Review</w:t>
      </w:r>
      <w:r>
        <w:t>____</w:t>
      </w:r>
    </w:p>
    <w:p w14:paraId="4863CF36" w14:textId="77777777" w:rsidR="00CE333B" w:rsidRDefault="00CE333B" w:rsidP="00CE333B">
      <w:r>
        <w:t>Date of review ___</w:t>
      </w:r>
      <w:r w:rsidRPr="006531B7">
        <w:rPr>
          <w:u w:val="single"/>
        </w:rPr>
        <w:t>10/8/2025</w:t>
      </w:r>
      <w:r>
        <w:t>____</w:t>
      </w:r>
    </w:p>
    <w:p w14:paraId="77284C25" w14:textId="77777777" w:rsidR="00642C5F" w:rsidRDefault="00642C5F" w:rsidP="00803FFD"/>
    <w:p w14:paraId="4A1B7954" w14:textId="6962325A" w:rsidR="00E206B6" w:rsidRDefault="00E206B6" w:rsidP="00642C5F">
      <w:r>
        <w:t>Client has final deposition responsibility</w:t>
      </w:r>
      <w:r w:rsidR="00642C5F">
        <w:t xml:space="preserve"> to determine which if any of the recommended addenda recommendations are required.  Client may copy recommendations </w:t>
      </w:r>
    </w:p>
    <w:p w14:paraId="08DECA52" w14:textId="77777777" w:rsidR="00897427" w:rsidRDefault="00897427" w:rsidP="00642C5F"/>
    <w:p w14:paraId="683D50A5" w14:textId="071BA6B8" w:rsidR="00642C5F" w:rsidRDefault="00000000" w:rsidP="00642C5F">
      <w:r>
        <w:pict w14:anchorId="4AD7A2B5">
          <v:rect id="_x0000_i1025" style="width:0;height:1.5pt" o:hralign="center" o:hrstd="t" o:hr="t" fillcolor="#a0a0a0" stroked="f"/>
        </w:pict>
      </w:r>
    </w:p>
    <w:p w14:paraId="01D3B8E5" w14:textId="77777777" w:rsidR="00897427" w:rsidRDefault="00897427" w:rsidP="00642C5F"/>
    <w:p w14:paraId="792EBD17" w14:textId="77777777" w:rsidR="00897427" w:rsidRDefault="00897427" w:rsidP="00642C5F"/>
    <w:p w14:paraId="7D7A2AA1" w14:textId="51974027" w:rsidR="00897427" w:rsidRDefault="00897427" w:rsidP="00897427">
      <w:r>
        <w:t>WPS ___</w:t>
      </w:r>
      <w:r w:rsidR="002F1E6C" w:rsidRPr="002F1E6C">
        <w:rPr>
          <w:u w:val="single"/>
        </w:rPr>
        <w:t xml:space="preserve"> </w:t>
      </w:r>
      <w:r w:rsidR="002F1E6C" w:rsidRPr="00FD38FB">
        <w:rPr>
          <w:u w:val="single"/>
        </w:rPr>
        <w:t>NASA-A572-SMAW_</w:t>
      </w:r>
      <w:r w:rsidR="002F1E6C">
        <w:rPr>
          <w:u w:val="single"/>
        </w:rPr>
        <w:t>Rev 1</w:t>
      </w:r>
      <w:r w:rsidR="002F1E6C" w:rsidRPr="00FD38FB">
        <w:rPr>
          <w:u w:val="single"/>
        </w:rPr>
        <w:t>_</w:t>
      </w:r>
      <w:r>
        <w:t>_________</w:t>
      </w:r>
    </w:p>
    <w:p w14:paraId="695542C4" w14:textId="06EF3C43" w:rsidR="002F1E6C" w:rsidRDefault="00897427" w:rsidP="00642C5F">
      <w:r>
        <w:t>Addendum __</w:t>
      </w:r>
      <w:r w:rsidR="002F1E6C" w:rsidRPr="002F1E6C">
        <w:rPr>
          <w:u w:val="single"/>
        </w:rPr>
        <w:t xml:space="preserve"> </w:t>
      </w:r>
      <w:r w:rsidR="002F1E6C" w:rsidRPr="000952CF">
        <w:rPr>
          <w:u w:val="single"/>
        </w:rPr>
        <w:t>SAMPLE 2025-10-8</w:t>
      </w:r>
      <w:r>
        <w:t>__</w:t>
      </w:r>
    </w:p>
    <w:p w14:paraId="52E2EA7D" w14:textId="77777777" w:rsidR="00897427" w:rsidRDefault="00897427" w:rsidP="00642C5F"/>
    <w:p w14:paraId="5BCAD3CE" w14:textId="520CE917" w:rsidR="00642C5F" w:rsidRDefault="00642C5F" w:rsidP="00642C5F">
      <w:r>
        <w:t xml:space="preserve">The instructions contained in this addendum are in addition to those provided in the WPS proper.  All instructions in this addendum are to be followed and take presidents over any in WPS proper.  This addendum </w:t>
      </w:r>
      <w:r w:rsidR="00326AD8">
        <w:t xml:space="preserve">is to be attached to the WPS for all purposes (fabrication, inspection, inclusion in data book, etc.).  Use of the reviewed WPS constitutes acceptance of this addendum.    In </w:t>
      </w:r>
      <w:r w:rsidR="0007442D">
        <w:t>lieu</w:t>
      </w:r>
      <w:r w:rsidR="00326AD8">
        <w:t xml:space="preserve"> of this addendum a revised or new WPS may be proposed.</w:t>
      </w:r>
    </w:p>
    <w:p w14:paraId="6927F3B0" w14:textId="77777777" w:rsidR="00897427" w:rsidRDefault="00897427" w:rsidP="00642C5F"/>
    <w:p w14:paraId="298DA279" w14:textId="206FEF13" w:rsidR="00897427" w:rsidRDefault="002F1E6C" w:rsidP="00642C5F">
      <w:r>
        <w:t>Welding is limited for A572 grade 50 P#1 Cr#1</w:t>
      </w:r>
    </w:p>
    <w:p w14:paraId="2D6E406D" w14:textId="77777777" w:rsidR="002F1E6C" w:rsidRDefault="002F1E6C" w:rsidP="00642C5F"/>
    <w:p w14:paraId="179C5A3B" w14:textId="098290CD" w:rsidR="002F1E6C" w:rsidRDefault="002F1E6C" w:rsidP="00642C5F">
      <w:r>
        <w:t xml:space="preserve">Joints limited to single vee and single bevel.  Double groove, U, and J welds shown in Attachment one </w:t>
      </w:r>
      <w:proofErr w:type="gramStart"/>
      <w:r>
        <w:t>are</w:t>
      </w:r>
      <w:proofErr w:type="gramEnd"/>
      <w:r>
        <w:t xml:space="preserve"> not allowed</w:t>
      </w:r>
    </w:p>
    <w:p w14:paraId="38196609" w14:textId="77777777" w:rsidR="002F1E6C" w:rsidRDefault="002F1E6C" w:rsidP="00642C5F"/>
    <w:p w14:paraId="7080A70C" w14:textId="58C8811D" w:rsidR="002F1E6C" w:rsidRDefault="002F1E6C" w:rsidP="00642C5F">
      <w:r>
        <w:t>Retainers are not allowed</w:t>
      </w:r>
    </w:p>
    <w:p w14:paraId="7C4506F4" w14:textId="77777777" w:rsidR="002F1E6C" w:rsidRDefault="002F1E6C" w:rsidP="00642C5F"/>
    <w:p w14:paraId="58B57BA5" w14:textId="1313375E" w:rsidR="002F1E6C" w:rsidRDefault="002F1E6C" w:rsidP="00642C5F">
      <w:r>
        <w:t>Base material thickness allowed is limited to 1.625” max thickness (pending PQR correction/addenda)</w:t>
      </w:r>
    </w:p>
    <w:p w14:paraId="23E217B5" w14:textId="77777777" w:rsidR="002F1E6C" w:rsidRDefault="002F1E6C" w:rsidP="00642C5F"/>
    <w:p w14:paraId="3E115425" w14:textId="77777777" w:rsidR="00836518" w:rsidRDefault="002F1E6C" w:rsidP="00642C5F">
      <w:r>
        <w:t>SMAW deposit maximum thickness is increased to maximum base metal thickness allowed by WPS</w:t>
      </w:r>
    </w:p>
    <w:p w14:paraId="5F351763" w14:textId="77777777" w:rsidR="00836518" w:rsidRDefault="00836518" w:rsidP="00642C5F"/>
    <w:p w14:paraId="26523196" w14:textId="18F6CC47" w:rsidR="002F1E6C" w:rsidRDefault="00836518" w:rsidP="00642C5F">
      <w:r>
        <w:t>Welds are to be performed in the flat position</w:t>
      </w:r>
      <w:r w:rsidR="002F1E6C">
        <w:t xml:space="preserve"> </w:t>
      </w:r>
    </w:p>
    <w:p w14:paraId="6D92DC14" w14:textId="77777777" w:rsidR="00836518" w:rsidRDefault="00836518" w:rsidP="00642C5F"/>
    <w:p w14:paraId="668F02D7" w14:textId="3479D5B6" w:rsidR="00836518" w:rsidRDefault="00836518" w:rsidP="00642C5F">
      <w:r>
        <w:t>Initial cleaning to be by brushing or welding.  Wet metal to be dried by heating</w:t>
      </w:r>
    </w:p>
    <w:p w14:paraId="7B59CA6D" w14:textId="77777777" w:rsidR="00836518" w:rsidRDefault="00836518" w:rsidP="00642C5F"/>
    <w:p w14:paraId="29386377" w14:textId="728085B0" w:rsidR="00836518" w:rsidRPr="00897427" w:rsidRDefault="00836518" w:rsidP="00642C5F">
      <w:r>
        <w:t>Backing is allowed for fillet welds only</w:t>
      </w:r>
    </w:p>
    <w:sectPr w:rsidR="00836518" w:rsidRPr="00897427">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2F37C" w14:textId="77777777" w:rsidR="00655CFC" w:rsidRDefault="00655CFC" w:rsidP="00F92E29">
      <w:r>
        <w:separator/>
      </w:r>
    </w:p>
  </w:endnote>
  <w:endnote w:type="continuationSeparator" w:id="0">
    <w:p w14:paraId="719F9541" w14:textId="77777777" w:rsidR="00655CFC" w:rsidRDefault="00655CFC" w:rsidP="00F92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C95F" w14:textId="0C75543A" w:rsidR="00F92E29" w:rsidRDefault="00F92E29">
    <w:pPr>
      <w:pStyle w:val="Footer"/>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C2430" w14:textId="77777777" w:rsidR="00655CFC" w:rsidRDefault="00655CFC" w:rsidP="00F92E29">
      <w:r>
        <w:separator/>
      </w:r>
    </w:p>
  </w:footnote>
  <w:footnote w:type="continuationSeparator" w:id="0">
    <w:p w14:paraId="2C38C7DF" w14:textId="77777777" w:rsidR="00655CFC" w:rsidRDefault="00655CFC" w:rsidP="00F92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27EF" w14:textId="77777777" w:rsidR="00D21A94" w:rsidRPr="007A3433" w:rsidRDefault="00D21A94" w:rsidP="00D21A94">
    <w:pPr>
      <w:pStyle w:val="Header"/>
      <w:ind w:left="4590"/>
      <w:rPr>
        <w:sz w:val="8"/>
        <w:szCs w:val="8"/>
      </w:rPr>
    </w:pPr>
    <w:bookmarkStart w:id="1" w:name="_Hlk212043293"/>
    <w:bookmarkStart w:id="2" w:name="_Hlk212043294"/>
    <w:bookmarkStart w:id="3" w:name="_Hlk212043315"/>
    <w:bookmarkStart w:id="4" w:name="_Hlk212043316"/>
    <w:bookmarkStart w:id="5" w:name="_Hlk212043461"/>
    <w:bookmarkStart w:id="6" w:name="_Hlk212043462"/>
    <w:r w:rsidRPr="007A3433">
      <w:rPr>
        <w:noProof/>
        <w:sz w:val="8"/>
        <w:szCs w:val="8"/>
      </w:rPr>
      <w:drawing>
        <wp:anchor distT="0" distB="0" distL="114300" distR="114300" simplePos="0" relativeHeight="251659264" behindDoc="0" locked="0" layoutInCell="1" allowOverlap="1" wp14:anchorId="4467F57B" wp14:editId="63415775">
          <wp:simplePos x="0" y="0"/>
          <wp:positionH relativeFrom="column">
            <wp:posOffset>2031365</wp:posOffset>
          </wp:positionH>
          <wp:positionV relativeFrom="paragraph">
            <wp:posOffset>-164253</wp:posOffset>
          </wp:positionV>
          <wp:extent cx="785459" cy="454660"/>
          <wp:effectExtent l="0" t="0" r="0" b="2540"/>
          <wp:wrapNone/>
          <wp:docPr id="877887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87158" name="Picture 877887158"/>
                  <pic:cNvPicPr/>
                </pic:nvPicPr>
                <pic:blipFill>
                  <a:blip r:embed="rId1">
                    <a:extLst>
                      <a:ext uri="{28A0092B-C50C-407E-A947-70E740481C1C}">
                        <a14:useLocalDpi xmlns:a14="http://schemas.microsoft.com/office/drawing/2010/main" val="0"/>
                      </a:ext>
                    </a:extLst>
                  </a:blip>
                  <a:stretch>
                    <a:fillRect/>
                  </a:stretch>
                </pic:blipFill>
                <pic:spPr>
                  <a:xfrm>
                    <a:off x="0" y="0"/>
                    <a:ext cx="785459" cy="454660"/>
                  </a:xfrm>
                  <a:prstGeom prst="rect">
                    <a:avLst/>
                  </a:prstGeom>
                </pic:spPr>
              </pic:pic>
            </a:graphicData>
          </a:graphic>
          <wp14:sizeRelH relativeFrom="page">
            <wp14:pctWidth>0</wp14:pctWidth>
          </wp14:sizeRelH>
          <wp14:sizeRelV relativeFrom="page">
            <wp14:pctHeight>0</wp14:pctHeight>
          </wp14:sizeRelV>
        </wp:anchor>
      </w:drawing>
    </w:r>
  </w:p>
  <w:p w14:paraId="4174C3C1" w14:textId="77777777" w:rsidR="00D21A94" w:rsidRPr="007A3433" w:rsidRDefault="00D21A94" w:rsidP="00D21A94">
    <w:pPr>
      <w:pStyle w:val="Header"/>
      <w:ind w:left="4590"/>
      <w:rPr>
        <w:sz w:val="16"/>
        <w:szCs w:val="16"/>
      </w:rPr>
    </w:pPr>
    <w:r w:rsidRPr="007A3433">
      <w:rPr>
        <w:sz w:val="16"/>
        <w:szCs w:val="16"/>
      </w:rPr>
      <w:t>806-273-3194</w:t>
    </w:r>
  </w:p>
  <w:p w14:paraId="3786AB57" w14:textId="77777777" w:rsidR="00D21A94" w:rsidRPr="007A3433" w:rsidRDefault="00D21A94" w:rsidP="00D21A94">
    <w:pPr>
      <w:pStyle w:val="Header"/>
      <w:ind w:left="4590"/>
      <w:rPr>
        <w:sz w:val="16"/>
        <w:szCs w:val="16"/>
      </w:rPr>
    </w:pPr>
    <w:r w:rsidRPr="007A3433">
      <w:rPr>
        <w:sz w:val="16"/>
        <w:szCs w:val="16"/>
      </w:rPr>
      <w:t>WPSservicesTX@gmail.com</w:t>
    </w:r>
    <w:bookmarkEnd w:id="1"/>
    <w:bookmarkEnd w:id="2"/>
    <w:bookmarkEnd w:id="3"/>
    <w:bookmarkEnd w:id="4"/>
    <w:bookmarkEnd w:id="5"/>
    <w:bookmarkEnd w:id="6"/>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FD"/>
    <w:rsid w:val="000541C3"/>
    <w:rsid w:val="000570E4"/>
    <w:rsid w:val="0007442D"/>
    <w:rsid w:val="000E69E4"/>
    <w:rsid w:val="000F0F41"/>
    <w:rsid w:val="00162579"/>
    <w:rsid w:val="00250DCA"/>
    <w:rsid w:val="002F1E6C"/>
    <w:rsid w:val="00326AD8"/>
    <w:rsid w:val="003606BF"/>
    <w:rsid w:val="00467D6C"/>
    <w:rsid w:val="00471D18"/>
    <w:rsid w:val="004A75A5"/>
    <w:rsid w:val="004B4A08"/>
    <w:rsid w:val="00556C88"/>
    <w:rsid w:val="00625B75"/>
    <w:rsid w:val="006413B5"/>
    <w:rsid w:val="00642C5F"/>
    <w:rsid w:val="00655CFC"/>
    <w:rsid w:val="006B0C89"/>
    <w:rsid w:val="0073440A"/>
    <w:rsid w:val="00767E8A"/>
    <w:rsid w:val="00777595"/>
    <w:rsid w:val="00803FFD"/>
    <w:rsid w:val="00836518"/>
    <w:rsid w:val="008677F6"/>
    <w:rsid w:val="00897427"/>
    <w:rsid w:val="008E0C99"/>
    <w:rsid w:val="00910ED4"/>
    <w:rsid w:val="0096016D"/>
    <w:rsid w:val="00A53655"/>
    <w:rsid w:val="00AB7232"/>
    <w:rsid w:val="00AF0023"/>
    <w:rsid w:val="00BD28BD"/>
    <w:rsid w:val="00CE333B"/>
    <w:rsid w:val="00D21A94"/>
    <w:rsid w:val="00DC5C80"/>
    <w:rsid w:val="00E0174B"/>
    <w:rsid w:val="00E206B6"/>
    <w:rsid w:val="00E74A39"/>
    <w:rsid w:val="00F92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E89D1"/>
  <w15:chartTrackingRefBased/>
  <w15:docId w15:val="{DA848BF8-8EC8-4885-9F88-C3DEB9AA5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3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2E29"/>
    <w:pPr>
      <w:tabs>
        <w:tab w:val="center" w:pos="4680"/>
        <w:tab w:val="right" w:pos="9360"/>
      </w:tabs>
    </w:pPr>
  </w:style>
  <w:style w:type="character" w:customStyle="1" w:styleId="HeaderChar">
    <w:name w:val="Header Char"/>
    <w:basedOn w:val="DefaultParagraphFont"/>
    <w:link w:val="Header"/>
    <w:uiPriority w:val="99"/>
    <w:rsid w:val="00F92E29"/>
  </w:style>
  <w:style w:type="paragraph" w:styleId="Footer">
    <w:name w:val="footer"/>
    <w:basedOn w:val="Normal"/>
    <w:link w:val="FooterChar"/>
    <w:uiPriority w:val="99"/>
    <w:unhideWhenUsed/>
    <w:rsid w:val="00F92E29"/>
    <w:pPr>
      <w:tabs>
        <w:tab w:val="center" w:pos="4680"/>
        <w:tab w:val="right" w:pos="9360"/>
      </w:tabs>
    </w:pPr>
  </w:style>
  <w:style w:type="character" w:customStyle="1" w:styleId="FooterChar">
    <w:name w:val="Footer Char"/>
    <w:basedOn w:val="DefaultParagraphFont"/>
    <w:link w:val="Footer"/>
    <w:uiPriority w:val="99"/>
    <w:rsid w:val="00F92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 patterson</cp:lastModifiedBy>
  <cp:revision>6</cp:revision>
  <dcterms:created xsi:type="dcterms:W3CDTF">2025-10-15T20:52:00Z</dcterms:created>
  <dcterms:modified xsi:type="dcterms:W3CDTF">2025-10-22T22:23:00Z</dcterms:modified>
</cp:coreProperties>
</file>