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6EB1" w14:textId="0AE290FA" w:rsidR="00183AAB" w:rsidRDefault="003911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8A26B" wp14:editId="776EB348">
                <wp:simplePos x="0" y="0"/>
                <wp:positionH relativeFrom="column">
                  <wp:posOffset>-20782</wp:posOffset>
                </wp:positionH>
                <wp:positionV relativeFrom="paragraph">
                  <wp:posOffset>415636</wp:posOffset>
                </wp:positionV>
                <wp:extent cx="2202873" cy="284019"/>
                <wp:effectExtent l="0" t="0" r="26035" b="20955"/>
                <wp:wrapNone/>
                <wp:docPr id="3253946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73" cy="284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768CB" w14:textId="00690D7E" w:rsidR="003911F9" w:rsidRDefault="003911F9">
                            <w:proofErr w:type="spellStart"/>
                            <w:r w:rsidRPr="003911F9">
                              <w:t>npm</w:t>
                            </w:r>
                            <w:proofErr w:type="spellEnd"/>
                            <w:r w:rsidRPr="003911F9">
                              <w:t xml:space="preserve"> </w:t>
                            </w:r>
                            <w:proofErr w:type="spellStart"/>
                            <w:r w:rsidRPr="003911F9">
                              <w:t>i</w:t>
                            </w:r>
                            <w:proofErr w:type="spellEnd"/>
                            <w:r w:rsidRPr="003911F9">
                              <w:t xml:space="preserve"> @reduxjs/toolkit react-redux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8A2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5pt;margin-top:32.75pt;width:173.45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" fillcolor="white [3201]" strokeweight=".5pt">
                <v:textbox>
                  <w:txbxContent>
                    <w:p w14:paraId="5BA768CB" w14:textId="00690D7E" w:rsidR="003911F9" w:rsidRDefault="003911F9">
                      <w:proofErr w:type="spellStart"/>
                      <w:r w:rsidRPr="003911F9">
                        <w:t>npm</w:t>
                      </w:r>
                      <w:proofErr w:type="spellEnd"/>
                      <w:r w:rsidRPr="003911F9">
                        <w:t xml:space="preserve"> </w:t>
                      </w:r>
                      <w:proofErr w:type="spellStart"/>
                      <w:r w:rsidRPr="003911F9">
                        <w:t>i</w:t>
                      </w:r>
                      <w:proofErr w:type="spellEnd"/>
                      <w:r w:rsidRPr="003911F9">
                        <w:t xml:space="preserve"> @reduxjs/toolkit react-redux</w:t>
                      </w:r>
                    </w:p>
                  </w:txbxContent>
                </v:textbox>
              </v:shape>
            </w:pict>
          </mc:Fallback>
        </mc:AlternateContent>
      </w:r>
    </w:p>
    <w:p w14:paraId="013BA7A7" w14:textId="77777777" w:rsidR="003E76D6" w:rsidRPr="003E76D6" w:rsidRDefault="003E76D6" w:rsidP="003E76D6"/>
    <w:p w14:paraId="2C1C92C6" w14:textId="77777777" w:rsidR="003E76D6" w:rsidRPr="003E76D6" w:rsidRDefault="003E76D6" w:rsidP="003E76D6"/>
    <w:p w14:paraId="6CB6A23C" w14:textId="3E2B4136" w:rsidR="003E76D6" w:rsidRDefault="003E76D6" w:rsidP="003E76D6">
      <w:pPr>
        <w:tabs>
          <w:tab w:val="left" w:pos="1102"/>
        </w:tabs>
      </w:pP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</w:p>
    <w:p w14:paraId="7EBEED48" w14:textId="2E39BB4B" w:rsidR="00C51F8B" w:rsidRDefault="00C51F8B" w:rsidP="003E76D6">
      <w:pPr>
        <w:tabs>
          <w:tab w:val="left" w:pos="1102"/>
        </w:tabs>
      </w:pPr>
      <w:r>
        <w:t>Hey, ChatGPT! I’m creating a Job Portal platform, ‘</w:t>
      </w:r>
      <w:proofErr w:type="spellStart"/>
      <w:r>
        <w:t>CareersLK</w:t>
      </w:r>
      <w:proofErr w:type="spellEnd"/>
      <w:r>
        <w:t xml:space="preserve">’, using </w:t>
      </w:r>
      <w:proofErr w:type="spellStart"/>
      <w:r>
        <w:t>mern</w:t>
      </w:r>
      <w:proofErr w:type="spellEnd"/>
      <w:r>
        <w:t>-stack</w:t>
      </w:r>
      <w:r w:rsidR="00492FF9">
        <w:t xml:space="preserve"> using a YouTube Tutorial</w:t>
      </w:r>
      <w:r>
        <w:t xml:space="preserve">, and on that moment, I’ve completed the backend, and try to develop the frontend. When developing the frontend, I’ll build that using React with Vite, and </w:t>
      </w:r>
      <w:proofErr w:type="spellStart"/>
      <w:r>
        <w:t>Tailwindcss</w:t>
      </w:r>
      <w:proofErr w:type="spellEnd"/>
      <w:r>
        <w:t xml:space="preserve">. </w:t>
      </w:r>
      <w:r w:rsidR="00492FF9">
        <w:t>I</w:t>
      </w:r>
    </w:p>
    <w:p w14:paraId="70B5242D" w14:textId="77777777" w:rsidR="00A64DCB" w:rsidRDefault="00A64DCB" w:rsidP="003E76D6">
      <w:pPr>
        <w:tabs>
          <w:tab w:val="left" w:pos="1102"/>
        </w:tabs>
      </w:pPr>
    </w:p>
    <w:p w14:paraId="74ED815D" w14:textId="23812DB6" w:rsidR="00A64DCB" w:rsidRDefault="00A64DCB" w:rsidP="003E76D6">
      <w:pPr>
        <w:tabs>
          <w:tab w:val="left" w:pos="1102"/>
        </w:tabs>
      </w:pPr>
      <w:r>
        <w:t xml:space="preserve">Hey, ChatGPT! I’ll try to work with Redux </w:t>
      </w:r>
      <w:proofErr w:type="spellStart"/>
      <w:r>
        <w:t>DevTools</w:t>
      </w:r>
      <w:proofErr w:type="spellEnd"/>
      <w:r>
        <w:t xml:space="preserve"> extension, and I’ve already installed that to my Google Chrome browser. Then, I installed the </w:t>
      </w:r>
      <w:proofErr w:type="spellStart"/>
      <w:r>
        <w:t>npm</w:t>
      </w:r>
      <w:proofErr w:type="spellEnd"/>
      <w:r>
        <w:t xml:space="preserve"> for my project, and </w:t>
      </w:r>
      <w:proofErr w:type="gramStart"/>
      <w:r>
        <w:t>have to</w:t>
      </w:r>
      <w:proofErr w:type="gramEnd"/>
      <w:r>
        <w:t xml:space="preserve"> customize from their documentation using GitHub repo. But I’ve no idea, how to customize that. Because, they mentioned, </w:t>
      </w:r>
      <w:proofErr w:type="gramStart"/>
      <w:r>
        <w:t>have to</w:t>
      </w:r>
      <w:proofErr w:type="gramEnd"/>
      <w:r>
        <w:t xml:space="preserve"> add ‘</w:t>
      </w:r>
      <w:proofErr w:type="spellStart"/>
      <w:r>
        <w:t>compositeWithDevTools</w:t>
      </w:r>
      <w:proofErr w:type="spellEnd"/>
      <w:r>
        <w:t>’ as the 2</w:t>
      </w:r>
      <w:r w:rsidRPr="00A64DCB">
        <w:rPr>
          <w:vertAlign w:val="superscript"/>
        </w:rPr>
        <w:t>nd</w:t>
      </w:r>
      <w:r>
        <w:t xml:space="preserve"> instance of ‘</w:t>
      </w:r>
      <w:proofErr w:type="spellStart"/>
      <w:r>
        <w:t>createStore</w:t>
      </w:r>
      <w:proofErr w:type="spellEnd"/>
      <w:r>
        <w:t>’ on ‘Store.js’. But in my case, I cannot see another function, named ‘</w:t>
      </w:r>
      <w:proofErr w:type="spellStart"/>
      <w:r>
        <w:t>configureStore</w:t>
      </w:r>
      <w:proofErr w:type="spellEnd"/>
      <w:r>
        <w:t xml:space="preserve">’. Then, how to continue? </w:t>
      </w:r>
    </w:p>
    <w:p w14:paraId="7987C907" w14:textId="4CA2A76C" w:rsidR="005260A3" w:rsidRDefault="005260A3" w:rsidP="003E76D6">
      <w:pPr>
        <w:tabs>
          <w:tab w:val="left" w:pos="1102"/>
        </w:tabs>
      </w:pPr>
      <w:r>
        <w:t>In that moment,</w:t>
      </w:r>
      <w:r w:rsidR="00801308">
        <w:t xml:space="preserve"> I’ll can see some server, when updating the profile. Please help me to resolve the issue.</w:t>
      </w:r>
      <w:r>
        <w:t xml:space="preserve"> </w:t>
      </w:r>
    </w:p>
    <w:p w14:paraId="72594AB9" w14:textId="67207CD6" w:rsidR="006D7566" w:rsidRDefault="006D7566" w:rsidP="003E76D6">
      <w:pPr>
        <w:tabs>
          <w:tab w:val="left" w:pos="1102"/>
        </w:tabs>
      </w:pPr>
      <w:r>
        <w:t xml:space="preserve">Hey, ChatGPT! I’ve created a Job Portal </w:t>
      </w:r>
      <w:proofErr w:type="gramStart"/>
      <w:r>
        <w:t>website, and</w:t>
      </w:r>
      <w:proofErr w:type="gramEnd"/>
      <w:r>
        <w:t xml:space="preserve"> have to create a job post.</w:t>
      </w:r>
    </w:p>
    <w:p w14:paraId="03397E9A" w14:textId="77777777" w:rsidR="00A7379C" w:rsidRDefault="00A7379C" w:rsidP="003E76D6">
      <w:pPr>
        <w:tabs>
          <w:tab w:val="left" w:pos="1102"/>
        </w:tabs>
      </w:pPr>
    </w:p>
    <w:p w14:paraId="19D4A326" w14:textId="1B1B151D" w:rsidR="005B7AE8" w:rsidRDefault="00205D72" w:rsidP="003E76D6">
      <w:pPr>
        <w:tabs>
          <w:tab w:val="left" w:pos="1102"/>
        </w:tabs>
      </w:pPr>
      <w:r>
        <w:t>Hey, ChatGPT!</w:t>
      </w:r>
      <w:r w:rsidR="005B7AE8">
        <w:t xml:space="preserve"> I’m planning to keep a gallery, that is stored photos of me and my girlfriend  on Instagram, that can be accessed only for them. What’s your mind?</w:t>
      </w:r>
    </w:p>
    <w:p w14:paraId="04F4A4B2" w14:textId="1736ADF0" w:rsidR="005B7AE8" w:rsidRDefault="005B7AE8" w:rsidP="003E76D6">
      <w:pPr>
        <w:tabs>
          <w:tab w:val="left" w:pos="1102"/>
        </w:tabs>
      </w:pPr>
      <w:r>
        <w:t>Ye, I’m planning to create a new Instagram account. What would be the suggested username for that?</w:t>
      </w:r>
    </w:p>
    <w:p w14:paraId="453D1DF9" w14:textId="5CADFD20" w:rsidR="00A7379C" w:rsidRDefault="00205D72" w:rsidP="003E76D6">
      <w:pPr>
        <w:tabs>
          <w:tab w:val="left" w:pos="1102"/>
        </w:tabs>
      </w:pPr>
      <w:r>
        <w:t xml:space="preserve"> I’ve a </w:t>
      </w:r>
      <w:proofErr w:type="spellStart"/>
      <w:r>
        <w:t>girl friend</w:t>
      </w:r>
      <w:proofErr w:type="spellEnd"/>
      <w:r>
        <w:t xml:space="preserve">, and I go a </w:t>
      </w:r>
      <w:proofErr w:type="spellStart"/>
      <w:r>
        <w:t>dayout</w:t>
      </w:r>
      <w:proofErr w:type="spellEnd"/>
      <w:r>
        <w:t xml:space="preserve"> with her, and captured so many photos. But I want to keep them as a gallery through online platform. What’s your suggested approach?</w:t>
      </w:r>
    </w:p>
    <w:p w14:paraId="383E7D4E" w14:textId="1D816330" w:rsidR="00205D72" w:rsidRDefault="00205D72" w:rsidP="003E76D6">
      <w:pPr>
        <w:tabs>
          <w:tab w:val="left" w:pos="1102"/>
        </w:tabs>
      </w:pPr>
      <w:r>
        <w:t xml:space="preserve">Ye, </w:t>
      </w:r>
      <w:proofErr w:type="gramStart"/>
      <w:r>
        <w:t>Is</w:t>
      </w:r>
      <w:proofErr w:type="gramEnd"/>
      <w:r>
        <w:t xml:space="preserve"> that easier to keep a </w:t>
      </w:r>
      <w:r w:rsidR="00253DA7">
        <w:t xml:space="preserve">such a gallery, </w:t>
      </w:r>
      <w:proofErr w:type="spellStart"/>
      <w:r w:rsidR="00253DA7">
        <w:t>mainting</w:t>
      </w:r>
      <w:proofErr w:type="spellEnd"/>
      <w:r w:rsidR="00253DA7">
        <w:t xml:space="preserve"> through a private Instagram account without using personal account?</w:t>
      </w:r>
    </w:p>
    <w:p w14:paraId="5E3D083C" w14:textId="77777777" w:rsidR="00C97217" w:rsidRDefault="00C97217" w:rsidP="003E76D6">
      <w:pPr>
        <w:tabs>
          <w:tab w:val="left" w:pos="1102"/>
        </w:tabs>
      </w:pPr>
    </w:p>
    <w:p w14:paraId="161A300F" w14:textId="77777777" w:rsidR="00C97217" w:rsidRDefault="00C97217" w:rsidP="003E76D6">
      <w:pPr>
        <w:tabs>
          <w:tab w:val="left" w:pos="1102"/>
        </w:tabs>
      </w:pPr>
    </w:p>
    <w:p w14:paraId="2AEB28D8" w14:textId="77777777" w:rsidR="00C97217" w:rsidRDefault="00C97217" w:rsidP="003E76D6">
      <w:pPr>
        <w:tabs>
          <w:tab w:val="left" w:pos="1102"/>
        </w:tabs>
      </w:pPr>
    </w:p>
    <w:p w14:paraId="56039F43" w14:textId="77777777" w:rsidR="00C97217" w:rsidRDefault="00C97217" w:rsidP="003E76D6">
      <w:pPr>
        <w:tabs>
          <w:tab w:val="left" w:pos="1102"/>
        </w:tabs>
      </w:pPr>
    </w:p>
    <w:p w14:paraId="35729AA5" w14:textId="19ABA2D4" w:rsidR="00C97217" w:rsidRDefault="00C97217" w:rsidP="003E76D6">
      <w:pPr>
        <w:tabs>
          <w:tab w:val="left" w:pos="1102"/>
        </w:tabs>
      </w:pPr>
      <w:r>
        <w:t>Cloudinary.com</w:t>
      </w:r>
    </w:p>
    <w:p w14:paraId="52B26394" w14:textId="20C5CBB0" w:rsidR="00C97217" w:rsidRDefault="00C97217" w:rsidP="003E76D6">
      <w:pPr>
        <w:tabs>
          <w:tab w:val="left" w:pos="1102"/>
        </w:tabs>
      </w:pPr>
      <w:r>
        <w:rPr>
          <w:noProof/>
        </w:rPr>
        <w:lastRenderedPageBreak/>
        <w:drawing>
          <wp:inline distT="0" distB="0" distL="0" distR="0" wp14:anchorId="5F23F27B" wp14:editId="09213FFB">
            <wp:extent cx="5943600" cy="3343275"/>
            <wp:effectExtent l="19050" t="19050" r="19050" b="28575"/>
            <wp:docPr id="35878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85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02DD22" w14:textId="29B933B2" w:rsidR="00C97217" w:rsidRDefault="00C97217" w:rsidP="003E76D6">
      <w:pPr>
        <w:tabs>
          <w:tab w:val="left" w:pos="11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EC97B" wp14:editId="57FA3FC3">
                <wp:simplePos x="0" y="0"/>
                <wp:positionH relativeFrom="column">
                  <wp:posOffset>48491</wp:posOffset>
                </wp:positionH>
                <wp:positionV relativeFrom="paragraph">
                  <wp:posOffset>200256</wp:posOffset>
                </wp:positionV>
                <wp:extent cx="2479964" cy="270164"/>
                <wp:effectExtent l="0" t="0" r="15875" b="15875"/>
                <wp:wrapNone/>
                <wp:docPr id="8187589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964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31986" w14:textId="57EED3C3" w:rsidR="00C97217" w:rsidRDefault="00C97217" w:rsidP="00C97217">
                            <w:r>
                              <w:t>CLOUD_NAME=</w:t>
                            </w:r>
                            <w:r>
                              <w:rPr>
                                <w:rFonts w:ascii="Arial" w:hAnsi="Arial" w:cs="Arial"/>
                                <w:color w:val="5A616A"/>
                                <w:sz w:val="18"/>
                                <w:szCs w:val="18"/>
                                <w:shd w:val="clear" w:color="auto" w:fill="F3F4F7"/>
                              </w:rPr>
                              <w:t>dpk4bzmue</w:t>
                            </w:r>
                          </w:p>
                          <w:p w14:paraId="156BC1CF" w14:textId="1C4C1777" w:rsidR="00C97217" w:rsidRDefault="00C97217" w:rsidP="00C972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EC97B" id="_x0000_s1027" type="#_x0000_t202" style="position:absolute;margin-left:3.8pt;margin-top:15.75pt;width:195.25pt;height:2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+UNOgIAAIMEAAAOAAAAZHJzL2Uyb0RvYy54bWysVE1v2zAMvQ/YfxB0X+xkado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" fillcolor="white [3201]" strokeweight=".5pt">
                <v:textbox>
                  <w:txbxContent>
                    <w:p w14:paraId="1BA31986" w14:textId="57EED3C3" w:rsidR="00C97217" w:rsidRDefault="00C97217" w:rsidP="00C97217">
                      <w:r>
                        <w:t>CLOUD_NAME=</w:t>
                      </w:r>
                      <w:r>
                        <w:rPr>
                          <w:rFonts w:ascii="Arial" w:hAnsi="Arial" w:cs="Arial"/>
                          <w:color w:val="5A616A"/>
                          <w:sz w:val="18"/>
                          <w:szCs w:val="18"/>
                          <w:shd w:val="clear" w:color="auto" w:fill="F3F4F7"/>
                        </w:rPr>
                        <w:t>dpk4bzmue</w:t>
                      </w:r>
                    </w:p>
                    <w:p w14:paraId="156BC1CF" w14:textId="1C4C1777" w:rsidR="00C97217" w:rsidRDefault="00C97217" w:rsidP="00C97217"/>
                  </w:txbxContent>
                </v:textbox>
              </v:shape>
            </w:pict>
          </mc:Fallback>
        </mc:AlternateContent>
      </w:r>
    </w:p>
    <w:p w14:paraId="5E84C840" w14:textId="77777777" w:rsidR="00C97217" w:rsidRPr="00C97217" w:rsidRDefault="00C97217" w:rsidP="00C97217"/>
    <w:p w14:paraId="3CC0FAB6" w14:textId="77777777" w:rsidR="00C97217" w:rsidRPr="00C97217" w:rsidRDefault="00C97217" w:rsidP="00C97217"/>
    <w:p w14:paraId="1BEB9E6A" w14:textId="77777777" w:rsidR="00C97217" w:rsidRPr="00C97217" w:rsidRDefault="00C97217" w:rsidP="00C97217"/>
    <w:p w14:paraId="7917AD83" w14:textId="77777777" w:rsidR="00C97217" w:rsidRDefault="00C97217" w:rsidP="00C97217"/>
    <w:p w14:paraId="6CA38D4A" w14:textId="37654634" w:rsidR="00C97217" w:rsidRDefault="00C97217" w:rsidP="00C97217">
      <w:pPr>
        <w:tabs>
          <w:tab w:val="left" w:pos="2651"/>
        </w:tabs>
      </w:pPr>
      <w:r>
        <w:t>You can access the ‘Go to API Keys’ on ‘Product Environment’!</w:t>
      </w:r>
    </w:p>
    <w:p w14:paraId="20D5EDAF" w14:textId="77777777" w:rsidR="00A06A23" w:rsidRDefault="00A06A23" w:rsidP="00C97217">
      <w:pPr>
        <w:tabs>
          <w:tab w:val="left" w:pos="2651"/>
        </w:tabs>
      </w:pPr>
    </w:p>
    <w:p w14:paraId="69786DC8" w14:textId="77777777" w:rsidR="00A06A23" w:rsidRDefault="00A06A23" w:rsidP="00C97217">
      <w:pPr>
        <w:tabs>
          <w:tab w:val="left" w:pos="2651"/>
        </w:tabs>
      </w:pPr>
    </w:p>
    <w:p w14:paraId="64A941B7" w14:textId="77777777" w:rsidR="00A06A23" w:rsidRDefault="00A06A23" w:rsidP="00C97217">
      <w:pPr>
        <w:tabs>
          <w:tab w:val="left" w:pos="2651"/>
        </w:tabs>
      </w:pPr>
    </w:p>
    <w:p w14:paraId="714D0375" w14:textId="77777777" w:rsidR="00A06A23" w:rsidRDefault="00A06A23" w:rsidP="00C97217">
      <w:pPr>
        <w:tabs>
          <w:tab w:val="left" w:pos="2651"/>
        </w:tabs>
      </w:pPr>
    </w:p>
    <w:p w14:paraId="086613CD" w14:textId="77777777" w:rsidR="00A06A23" w:rsidRDefault="00A06A23" w:rsidP="00C97217">
      <w:pPr>
        <w:tabs>
          <w:tab w:val="left" w:pos="2651"/>
        </w:tabs>
      </w:pPr>
    </w:p>
    <w:p w14:paraId="0DF95AF6" w14:textId="77777777" w:rsidR="00A06A23" w:rsidRDefault="00A06A23" w:rsidP="00C97217">
      <w:pPr>
        <w:tabs>
          <w:tab w:val="left" w:pos="2651"/>
        </w:tabs>
      </w:pPr>
    </w:p>
    <w:p w14:paraId="0CF65396" w14:textId="77777777" w:rsidR="00A06A23" w:rsidRDefault="00A06A23" w:rsidP="00C97217">
      <w:pPr>
        <w:tabs>
          <w:tab w:val="left" w:pos="2651"/>
        </w:tabs>
      </w:pPr>
    </w:p>
    <w:p w14:paraId="245B6B05" w14:textId="77777777" w:rsidR="00A06A23" w:rsidRDefault="00A06A23" w:rsidP="00C97217">
      <w:pPr>
        <w:tabs>
          <w:tab w:val="left" w:pos="2651"/>
        </w:tabs>
      </w:pPr>
    </w:p>
    <w:p w14:paraId="4EBE62CD" w14:textId="77777777" w:rsidR="00A06A23" w:rsidRDefault="00A06A23" w:rsidP="00C97217">
      <w:pPr>
        <w:tabs>
          <w:tab w:val="left" w:pos="2651"/>
        </w:tabs>
      </w:pPr>
    </w:p>
    <w:p w14:paraId="74FD01BC" w14:textId="77777777" w:rsidR="00A06A23" w:rsidRDefault="00A06A23" w:rsidP="00C97217">
      <w:pPr>
        <w:tabs>
          <w:tab w:val="left" w:pos="2651"/>
        </w:tabs>
      </w:pPr>
    </w:p>
    <w:p w14:paraId="78A3C962" w14:textId="5A27038D" w:rsidR="00A06A23" w:rsidRDefault="00A06A23" w:rsidP="00C97217">
      <w:pPr>
        <w:tabs>
          <w:tab w:val="left" w:pos="2651"/>
        </w:tabs>
      </w:pPr>
      <w:proofErr w:type="spellStart"/>
      <w:r>
        <w:lastRenderedPageBreak/>
        <w:t>datauri</w:t>
      </w:r>
      <w:proofErr w:type="spellEnd"/>
      <w:r>
        <w:t xml:space="preserve"> parser</w:t>
      </w:r>
    </w:p>
    <w:p w14:paraId="4D7E6DCB" w14:textId="6E9807B8" w:rsidR="00A06A23" w:rsidRDefault="00A06A23" w:rsidP="00C97217">
      <w:pPr>
        <w:tabs>
          <w:tab w:val="left" w:pos="2651"/>
        </w:tabs>
      </w:pPr>
      <w:r>
        <w:rPr>
          <w:noProof/>
        </w:rPr>
        <w:drawing>
          <wp:inline distT="0" distB="0" distL="0" distR="0" wp14:anchorId="596CFF53" wp14:editId="654B3AFF">
            <wp:extent cx="5943600" cy="3343275"/>
            <wp:effectExtent l="19050" t="19050" r="19050" b="28575"/>
            <wp:docPr id="1937990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909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F7754" w14:textId="76677E94" w:rsidR="00C97217" w:rsidRDefault="00C97217" w:rsidP="00C97217">
      <w:pPr>
        <w:tabs>
          <w:tab w:val="left" w:pos="2651"/>
        </w:tabs>
      </w:pPr>
      <w:r>
        <w:rPr>
          <w:noProof/>
        </w:rPr>
        <w:drawing>
          <wp:inline distT="0" distB="0" distL="0" distR="0" wp14:anchorId="7B6FEECB" wp14:editId="5EAE9D7E">
            <wp:extent cx="5943600" cy="3343275"/>
            <wp:effectExtent l="19050" t="19050" r="19050" b="28575"/>
            <wp:docPr id="2019706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066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2496F" w14:textId="6F71C216" w:rsidR="00C97217" w:rsidRDefault="00C97217" w:rsidP="00C97217">
      <w:pPr>
        <w:tabs>
          <w:tab w:val="left" w:pos="26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FD1AE" wp14:editId="7A2FAAEB">
                <wp:simplePos x="0" y="0"/>
                <wp:positionH relativeFrom="margin">
                  <wp:align>left</wp:align>
                </wp:positionH>
                <wp:positionV relativeFrom="paragraph">
                  <wp:posOffset>283383</wp:posOffset>
                </wp:positionV>
                <wp:extent cx="2479675" cy="574964"/>
                <wp:effectExtent l="0" t="0" r="15875" b="15875"/>
                <wp:wrapNone/>
                <wp:docPr id="19855483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574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CAE83" w14:textId="053065A3" w:rsidR="00C97217" w:rsidRDefault="00C97217" w:rsidP="00C97217">
                            <w:r>
                              <w:t>API_KEY=</w:t>
                            </w:r>
                            <w:r>
                              <w:rPr>
                                <w:rFonts w:ascii="Arial" w:hAnsi="Arial" w:cs="Arial"/>
                                <w:color w:val="5A616A"/>
                                <w:shd w:val="clear" w:color="auto" w:fill="F3F4F7"/>
                              </w:rPr>
                              <w:t>294286878529432</w:t>
                            </w:r>
                          </w:p>
                          <w:p w14:paraId="154F9F4D" w14:textId="300C98BE" w:rsidR="00C97217" w:rsidRDefault="00C97217" w:rsidP="00C97217">
                            <w:r>
                              <w:t>API_SECRET=</w:t>
                            </w:r>
                            <w:r>
                              <w:rPr>
                                <w:rFonts w:ascii="Arial" w:hAnsi="Arial" w:cs="Arial"/>
                                <w:color w:val="5A616A"/>
                                <w:shd w:val="clear" w:color="auto" w:fill="F3F4F7"/>
                              </w:rPr>
                              <w:t>TpFqmJ4a1Juf2cpGtblhDY-hM18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D1AE" id="_x0000_s1028" type="#_x0000_t202" style="position:absolute;margin-left:0;margin-top:22.3pt;width:195.25pt;height:45.2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" fillcolor="white [3201]" strokeweight=".5pt">
                <v:textbox>
                  <w:txbxContent>
                    <w:p w14:paraId="26CCAE83" w14:textId="053065A3" w:rsidR="00C97217" w:rsidRDefault="00C97217" w:rsidP="00C97217">
                      <w:r>
                        <w:t>API_KEY=</w:t>
                      </w:r>
                      <w:r>
                        <w:rPr>
                          <w:rFonts w:ascii="Arial" w:hAnsi="Arial" w:cs="Arial"/>
                          <w:color w:val="5A616A"/>
                          <w:shd w:val="clear" w:color="auto" w:fill="F3F4F7"/>
                        </w:rPr>
                        <w:t>294286878529432</w:t>
                      </w:r>
                    </w:p>
                    <w:p w14:paraId="154F9F4D" w14:textId="300C98BE" w:rsidR="00C97217" w:rsidRDefault="00C97217" w:rsidP="00C97217">
                      <w:r>
                        <w:t>API_SECRET=</w:t>
                      </w:r>
                      <w:r>
                        <w:rPr>
                          <w:rFonts w:ascii="Arial" w:hAnsi="Arial" w:cs="Arial"/>
                          <w:color w:val="5A616A"/>
                          <w:shd w:val="clear" w:color="auto" w:fill="F3F4F7"/>
                        </w:rPr>
                        <w:t>TpFqmJ4a1Juf2cpGtblhDY-hM18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3CE49C" w14:textId="3A8A8735" w:rsidR="00C97217" w:rsidRPr="00C97217" w:rsidRDefault="00C97217" w:rsidP="00C97217">
      <w:pPr>
        <w:tabs>
          <w:tab w:val="left" w:pos="2651"/>
        </w:tabs>
      </w:pPr>
    </w:p>
    <w:sectPr w:rsidR="00C97217" w:rsidRPr="00C9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F9"/>
    <w:rsid w:val="00183AAB"/>
    <w:rsid w:val="00205D72"/>
    <w:rsid w:val="00253DA7"/>
    <w:rsid w:val="003911F9"/>
    <w:rsid w:val="003E76D6"/>
    <w:rsid w:val="00492FF9"/>
    <w:rsid w:val="005260A3"/>
    <w:rsid w:val="005B7AE8"/>
    <w:rsid w:val="006D7566"/>
    <w:rsid w:val="00801308"/>
    <w:rsid w:val="008403D8"/>
    <w:rsid w:val="0087271F"/>
    <w:rsid w:val="00A06A23"/>
    <w:rsid w:val="00A64DCB"/>
    <w:rsid w:val="00A7379C"/>
    <w:rsid w:val="00C51F8B"/>
    <w:rsid w:val="00C97217"/>
    <w:rsid w:val="00CB6144"/>
    <w:rsid w:val="00DD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6F68"/>
  <w15:chartTrackingRefBased/>
  <w15:docId w15:val="{ADF8BA66-A3B4-4A93-99E7-44A0CB21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WTG Sandaruwan</dc:creator>
  <cp:keywords/>
  <dc:description/>
  <cp:lastModifiedBy>WTG Sandaruwan</cp:lastModifiedBy>
  <cp:revision>4</cp:revision>
  <dcterms:created xsi:type="dcterms:W3CDTF">2024-11-16T00:28:00Z</dcterms:created>
  <dcterms:modified xsi:type="dcterms:W3CDTF">2024-11-30T17:35:00Z</dcterms:modified>
</cp:coreProperties>
</file>