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62F62" w14:textId="77777777" w:rsidR="00985949" w:rsidRDefault="0002165C" w:rsidP="0002165C">
      <w:pPr>
        <w:rPr>
          <w:b/>
          <w:bCs/>
          <w:lang w:val="en-US"/>
        </w:rPr>
      </w:pPr>
      <w:r w:rsidRPr="0002165C">
        <w:rPr>
          <w:b/>
          <w:bCs/>
          <w:lang w:val="en-GB"/>
        </w:rPr>
        <w:t>1.</w:t>
      </w:r>
      <w:r w:rsidRPr="0002165C">
        <w:rPr>
          <w:b/>
          <w:bCs/>
          <w:lang w:val="en-US"/>
        </w:rPr>
        <w:t xml:space="preserve"> </w:t>
      </w:r>
    </w:p>
    <w:p w14:paraId="7C26968C" w14:textId="63E4585C" w:rsidR="002D2FF8" w:rsidRPr="00110E68" w:rsidRDefault="002D2FF8" w:rsidP="00110E68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2D2FF8">
        <w:rPr>
          <w:b/>
          <w:bCs/>
          <w:lang w:val="en-US"/>
        </w:rPr>
        <w:t xml:space="preserve">Explain </w:t>
      </w:r>
      <w:r w:rsidR="007F4C04" w:rsidRPr="007F4C04">
        <w:rPr>
          <w:b/>
          <w:bCs/>
        </w:rPr>
        <w:t>the concept of recursion and how it can simplify certain problems.</w:t>
      </w:r>
    </w:p>
    <w:p w14:paraId="64053550" w14:textId="77777777" w:rsidR="007F4C04" w:rsidRDefault="0002165C" w:rsidP="007F4C04">
      <w:pPr>
        <w:ind w:left="360"/>
      </w:pPr>
      <w:r w:rsidRPr="0002165C">
        <w:rPr>
          <w:b/>
          <w:bCs/>
          <w:lang w:val="en-GB"/>
        </w:rPr>
        <w:t>Ans :</w:t>
      </w:r>
      <w:r>
        <w:rPr>
          <w:lang w:val="en-GB"/>
        </w:rPr>
        <w:t xml:space="preserve"> </w:t>
      </w:r>
      <w:r w:rsidR="007F4C04" w:rsidRPr="007F4C04">
        <w:t>Recursion is a method of solving problems where the solution depends on solutions to smaller instances of the same problem. It involves a function calling itself with modified parameters until a base condition is met.</w:t>
      </w:r>
    </w:p>
    <w:p w14:paraId="77F427F0" w14:textId="2FE4F541" w:rsidR="007F4C04" w:rsidRPr="007F4C04" w:rsidRDefault="007F4C04" w:rsidP="007F4C04">
      <w:pPr>
        <w:ind w:left="360"/>
      </w:pPr>
      <w:r>
        <w:rPr>
          <w:b/>
          <w:bCs/>
          <w:lang w:val="en-GB"/>
        </w:rPr>
        <w:t>Benefit :</w:t>
      </w:r>
      <w:r>
        <w:t xml:space="preserve"> </w:t>
      </w:r>
      <w:r w:rsidRPr="007F4C04">
        <w:t xml:space="preserve">One of the main uses of recursion is in simplifying complex problems. It simplifies complex problems by turning them into more manageable, smaller problems. </w:t>
      </w:r>
      <w:proofErr w:type="gramStart"/>
      <w:r w:rsidRPr="007F4C04">
        <w:t>In particular, it</w:t>
      </w:r>
      <w:proofErr w:type="gramEnd"/>
      <w:r w:rsidRPr="007F4C04">
        <w:t xml:space="preserve"> works with problems having a natural hierarchical or nested structure.</w:t>
      </w:r>
    </w:p>
    <w:p w14:paraId="118F23CC" w14:textId="77777777" w:rsidR="007F4C04" w:rsidRDefault="007F4C04" w:rsidP="007F4C04">
      <w:pPr>
        <w:rPr>
          <w:b/>
          <w:bCs/>
          <w:lang w:val="en-GB"/>
        </w:rPr>
      </w:pPr>
    </w:p>
    <w:p w14:paraId="04B51324" w14:textId="36DB2E62" w:rsidR="002D2FF8" w:rsidRPr="002D2FF8" w:rsidRDefault="002D2FF8" w:rsidP="007F4C04">
      <w:pPr>
        <w:rPr>
          <w:b/>
          <w:bCs/>
        </w:rPr>
      </w:pPr>
      <w:r w:rsidRPr="002D2FF8">
        <w:rPr>
          <w:b/>
          <w:bCs/>
        </w:rPr>
        <w:t>4.</w:t>
      </w:r>
    </w:p>
    <w:p w14:paraId="57071FA8" w14:textId="44C9C8A6" w:rsidR="003E1A0E" w:rsidRPr="003E1A0E" w:rsidRDefault="00526908" w:rsidP="003E1A0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7F4C04">
        <w:rPr>
          <w:b/>
          <w:bCs/>
        </w:rPr>
        <w:t>Discuss</w:t>
      </w:r>
      <w:r w:rsidRPr="00526908">
        <w:rPr>
          <w:b/>
          <w:bCs/>
        </w:rPr>
        <w:t xml:space="preserve"> </w:t>
      </w:r>
      <w:r w:rsidR="007F4C04" w:rsidRPr="007F4C04">
        <w:rPr>
          <w:b/>
          <w:bCs/>
        </w:rPr>
        <w:t>the time complexity of your recursive algorithm</w:t>
      </w:r>
      <w:r w:rsidR="00110E68">
        <w:rPr>
          <w:b/>
          <w:bCs/>
          <w:lang w:val="en-US"/>
        </w:rPr>
        <w:t>.</w:t>
      </w:r>
    </w:p>
    <w:p w14:paraId="1773EE12" w14:textId="14324CA1" w:rsidR="007F4C04" w:rsidRPr="007F4C04" w:rsidRDefault="0002165C" w:rsidP="007F4C04">
      <w:pPr>
        <w:ind w:left="360"/>
      </w:pPr>
      <w:r w:rsidRPr="003E1A0E">
        <w:rPr>
          <w:b/>
          <w:bCs/>
          <w:lang w:val="en-GB"/>
        </w:rPr>
        <w:t xml:space="preserve">Ans : </w:t>
      </w:r>
      <w:r w:rsidR="007F4C04" w:rsidRPr="007F4C04">
        <w:t xml:space="preserve">The time complexity of the recursive method is O(n), where n is the number of periods. This is because the function makes a recursive call n </w:t>
      </w:r>
      <w:proofErr w:type="gramStart"/>
      <w:r w:rsidR="007F4C04" w:rsidRPr="007F4C04">
        <w:t>times</w:t>
      </w:r>
      <w:proofErr w:type="gramEnd"/>
      <w:r w:rsidR="007F4C04" w:rsidRPr="007F4C04">
        <w:t>.</w:t>
      </w:r>
    </w:p>
    <w:p w14:paraId="5DD21FAA" w14:textId="06521ECA" w:rsidR="001522A7" w:rsidRPr="001522A7" w:rsidRDefault="001522A7" w:rsidP="001522A7">
      <w:pPr>
        <w:pStyle w:val="ListParagraph"/>
        <w:numPr>
          <w:ilvl w:val="0"/>
          <w:numId w:val="26"/>
        </w:numPr>
      </w:pPr>
      <w:r w:rsidRPr="001522A7">
        <w:rPr>
          <w:b/>
          <w:bCs/>
        </w:rPr>
        <w:t>Binary Search</w:t>
      </w:r>
      <w:r w:rsidRPr="001522A7">
        <w:t>:</w:t>
      </w:r>
    </w:p>
    <w:p w14:paraId="61159698" w14:textId="77777777" w:rsidR="001522A7" w:rsidRPr="001522A7" w:rsidRDefault="001522A7" w:rsidP="001522A7">
      <w:pPr>
        <w:ind w:left="1080"/>
      </w:pPr>
      <w:r w:rsidRPr="001522A7">
        <w:rPr>
          <w:b/>
          <w:bCs/>
        </w:rPr>
        <w:t>Best Case</w:t>
      </w:r>
      <w:r w:rsidRPr="001522A7">
        <w:t>: O(1) (if the middle element is the target)</w:t>
      </w:r>
    </w:p>
    <w:p w14:paraId="143F3D42" w14:textId="77777777" w:rsidR="001522A7" w:rsidRPr="001522A7" w:rsidRDefault="001522A7" w:rsidP="001522A7">
      <w:pPr>
        <w:ind w:left="1080"/>
      </w:pPr>
      <w:r w:rsidRPr="001522A7">
        <w:rPr>
          <w:b/>
          <w:bCs/>
        </w:rPr>
        <w:t>Average Case</w:t>
      </w:r>
      <w:r w:rsidRPr="001522A7">
        <w:t>: O(log n) (divides the search space by half each step)</w:t>
      </w:r>
    </w:p>
    <w:p w14:paraId="591DC000" w14:textId="77777777" w:rsidR="001522A7" w:rsidRPr="001522A7" w:rsidRDefault="001522A7" w:rsidP="001522A7">
      <w:pPr>
        <w:ind w:left="1080"/>
      </w:pPr>
      <w:r w:rsidRPr="001522A7">
        <w:rPr>
          <w:b/>
          <w:bCs/>
        </w:rPr>
        <w:t>Worst Case</w:t>
      </w:r>
      <w:r w:rsidRPr="001522A7">
        <w:t>: O(log n) (same as average case)</w:t>
      </w:r>
    </w:p>
    <w:p w14:paraId="38E27FEC" w14:textId="77777777" w:rsidR="003E1A0E" w:rsidRPr="003E1A0E" w:rsidRDefault="003E1A0E" w:rsidP="003E1A0E">
      <w:pPr>
        <w:rPr>
          <w:lang w:val="en-US"/>
        </w:rPr>
      </w:pPr>
    </w:p>
    <w:p w14:paraId="16189392" w14:textId="64F0304B" w:rsidR="002D2FF8" w:rsidRPr="003E1A0E" w:rsidRDefault="002D2FF8" w:rsidP="003E1A0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2D2FF8">
        <w:rPr>
          <w:b/>
          <w:bCs/>
        </w:rPr>
        <w:t>Discuss</w:t>
      </w:r>
      <w:r w:rsidR="003E1A0E">
        <w:rPr>
          <w:b/>
          <w:bCs/>
        </w:rPr>
        <w:t xml:space="preserve"> </w:t>
      </w:r>
      <w:r w:rsidR="007F4C04" w:rsidRPr="007F4C04">
        <w:rPr>
          <w:b/>
          <w:bCs/>
        </w:rPr>
        <w:t>how to optimize the recursive solution to avoid excessive computation</w:t>
      </w:r>
      <w:r w:rsidR="007F4C04">
        <w:rPr>
          <w:b/>
          <w:bCs/>
        </w:rPr>
        <w:t>.</w:t>
      </w:r>
    </w:p>
    <w:p w14:paraId="0A0348AF" w14:textId="58246ECE" w:rsidR="001522A7" w:rsidRDefault="006317D4" w:rsidP="001522A7">
      <w:pPr>
        <w:ind w:left="360"/>
      </w:pPr>
      <w:r w:rsidRPr="002D2FF8">
        <w:rPr>
          <w:b/>
          <w:bCs/>
        </w:rPr>
        <w:t>Ans :</w:t>
      </w:r>
      <w:r>
        <w:t xml:space="preserve"> </w:t>
      </w:r>
      <w:r w:rsidR="007F4C04">
        <w:t xml:space="preserve">Optimisation techniques are given below : </w:t>
      </w:r>
    </w:p>
    <w:p w14:paraId="67A93744" w14:textId="780924C5" w:rsidR="007F4C04" w:rsidRPr="007F4C04" w:rsidRDefault="007F4C04" w:rsidP="007F4C04">
      <w:pPr>
        <w:pStyle w:val="ListParagraph"/>
        <w:numPr>
          <w:ilvl w:val="0"/>
          <w:numId w:val="26"/>
        </w:numPr>
        <w:rPr>
          <w:b/>
          <w:bCs/>
        </w:rPr>
      </w:pPr>
      <w:proofErr w:type="spellStart"/>
      <w:r w:rsidRPr="007F4C04">
        <w:rPr>
          <w:b/>
          <w:bCs/>
        </w:rPr>
        <w:t>Memoization</w:t>
      </w:r>
      <w:proofErr w:type="spellEnd"/>
      <w:r w:rsidRPr="007F4C04">
        <w:rPr>
          <w:b/>
          <w:bCs/>
        </w:rPr>
        <w:t xml:space="preserve">: </w:t>
      </w:r>
      <w:r w:rsidRPr="007F4C04">
        <w:t xml:space="preserve">To avoid recalculating values for the same parameters, you can use </w:t>
      </w:r>
      <w:proofErr w:type="spellStart"/>
      <w:r w:rsidRPr="007F4C04">
        <w:t>memoization</w:t>
      </w:r>
      <w:proofErr w:type="spellEnd"/>
      <w:r w:rsidRPr="007F4C04">
        <w:t xml:space="preserve"> to store and reuse results of previous calculations. This is more applicable to recursive algorithms with overlapping subproblems.</w:t>
      </w:r>
    </w:p>
    <w:p w14:paraId="12F063E1" w14:textId="1D6E64A1" w:rsidR="003E1A0E" w:rsidRPr="001522A7" w:rsidRDefault="007F4C04" w:rsidP="007F4C04">
      <w:pPr>
        <w:pStyle w:val="ListParagraph"/>
        <w:numPr>
          <w:ilvl w:val="0"/>
          <w:numId w:val="26"/>
        </w:numPr>
        <w:rPr>
          <w:lang w:val="en-US"/>
        </w:rPr>
      </w:pPr>
      <w:r w:rsidRPr="007F4C04">
        <w:rPr>
          <w:b/>
          <w:bCs/>
        </w:rPr>
        <w:t>Iterative Approach:</w:t>
      </w:r>
      <w:r w:rsidRPr="007F4C04">
        <w:t xml:space="preserve"> For this specific problem, an iterative approach could be more efficient. The iterative approach avoids the overhead of recursive calls.</w:t>
      </w:r>
    </w:p>
    <w:sectPr w:rsidR="003E1A0E" w:rsidRPr="00152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357B"/>
    <w:multiLevelType w:val="multilevel"/>
    <w:tmpl w:val="F778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F3A9F"/>
    <w:multiLevelType w:val="multilevel"/>
    <w:tmpl w:val="67DE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6274A"/>
    <w:multiLevelType w:val="hybridMultilevel"/>
    <w:tmpl w:val="E1063A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F22A8"/>
    <w:multiLevelType w:val="multilevel"/>
    <w:tmpl w:val="E7A2CE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01328"/>
    <w:multiLevelType w:val="hybridMultilevel"/>
    <w:tmpl w:val="32AC5E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183C37"/>
    <w:multiLevelType w:val="multilevel"/>
    <w:tmpl w:val="7BEC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00579"/>
    <w:multiLevelType w:val="multilevel"/>
    <w:tmpl w:val="31AE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6030C"/>
    <w:multiLevelType w:val="hybridMultilevel"/>
    <w:tmpl w:val="FBAA41D0"/>
    <w:lvl w:ilvl="0" w:tplc="40090009">
      <w:start w:val="1"/>
      <w:numFmt w:val="bullet"/>
      <w:lvlText w:val=""/>
      <w:lvlJc w:val="left"/>
      <w:pPr>
        <w:ind w:left="78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abstractNum w:abstractNumId="9" w15:restartNumberingAfterBreak="0">
    <w:nsid w:val="25F156B4"/>
    <w:multiLevelType w:val="hybridMultilevel"/>
    <w:tmpl w:val="183650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2043B6"/>
    <w:multiLevelType w:val="multilevel"/>
    <w:tmpl w:val="CB52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27A69"/>
    <w:multiLevelType w:val="hybridMultilevel"/>
    <w:tmpl w:val="22E07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73B41"/>
    <w:multiLevelType w:val="multilevel"/>
    <w:tmpl w:val="E7A2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D6032"/>
    <w:multiLevelType w:val="hybridMultilevel"/>
    <w:tmpl w:val="7056F0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9E58C1"/>
    <w:multiLevelType w:val="multilevel"/>
    <w:tmpl w:val="E7A2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7813FF"/>
    <w:multiLevelType w:val="multilevel"/>
    <w:tmpl w:val="8D3C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A2DB9"/>
    <w:multiLevelType w:val="hybridMultilevel"/>
    <w:tmpl w:val="93CA2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C68E4"/>
    <w:multiLevelType w:val="hybridMultilevel"/>
    <w:tmpl w:val="BBD0A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350CB1"/>
    <w:multiLevelType w:val="hybridMultilevel"/>
    <w:tmpl w:val="1136A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D3D7B"/>
    <w:multiLevelType w:val="hybridMultilevel"/>
    <w:tmpl w:val="4150F7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B55647"/>
    <w:multiLevelType w:val="multilevel"/>
    <w:tmpl w:val="5FE2D6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157B7"/>
    <w:multiLevelType w:val="hybridMultilevel"/>
    <w:tmpl w:val="A9906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2574F"/>
    <w:multiLevelType w:val="multilevel"/>
    <w:tmpl w:val="E7A2CE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548377094">
    <w:abstractNumId w:val="10"/>
  </w:num>
  <w:num w:numId="2" w16cid:durableId="1213034149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9107674">
    <w:abstractNumId w:val="11"/>
  </w:num>
  <w:num w:numId="4" w16cid:durableId="1406534654">
    <w:abstractNumId w:val="20"/>
  </w:num>
  <w:num w:numId="5" w16cid:durableId="133377650">
    <w:abstractNumId w:val="24"/>
  </w:num>
  <w:num w:numId="6" w16cid:durableId="811871613">
    <w:abstractNumId w:val="17"/>
  </w:num>
  <w:num w:numId="7" w16cid:durableId="1561289127">
    <w:abstractNumId w:val="8"/>
  </w:num>
  <w:num w:numId="8" w16cid:durableId="189427057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4138441">
    <w:abstractNumId w:val="21"/>
  </w:num>
  <w:num w:numId="10" w16cid:durableId="859052775">
    <w:abstractNumId w:val="13"/>
  </w:num>
  <w:num w:numId="11" w16cid:durableId="1821531582">
    <w:abstractNumId w:val="7"/>
  </w:num>
  <w:num w:numId="12" w16cid:durableId="980814152">
    <w:abstractNumId w:val="1"/>
  </w:num>
  <w:num w:numId="13" w16cid:durableId="121198841">
    <w:abstractNumId w:val="5"/>
  </w:num>
  <w:num w:numId="14" w16cid:durableId="228808289">
    <w:abstractNumId w:val="2"/>
  </w:num>
  <w:num w:numId="15" w16cid:durableId="93305094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16434">
    <w:abstractNumId w:val="9"/>
  </w:num>
  <w:num w:numId="17" w16cid:durableId="1175458769">
    <w:abstractNumId w:val="6"/>
  </w:num>
  <w:num w:numId="18" w16cid:durableId="266425347">
    <w:abstractNumId w:val="16"/>
  </w:num>
  <w:num w:numId="19" w16cid:durableId="2065785180">
    <w:abstractNumId w:val="18"/>
  </w:num>
  <w:num w:numId="20" w16cid:durableId="1141340697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85745668">
    <w:abstractNumId w:val="12"/>
  </w:num>
  <w:num w:numId="22" w16cid:durableId="263729002">
    <w:abstractNumId w:val="0"/>
  </w:num>
  <w:num w:numId="23" w16cid:durableId="1429236952">
    <w:abstractNumId w:val="23"/>
  </w:num>
  <w:num w:numId="24" w16cid:durableId="835657445">
    <w:abstractNumId w:val="4"/>
  </w:num>
  <w:num w:numId="25" w16cid:durableId="1199318789">
    <w:abstractNumId w:val="25"/>
  </w:num>
  <w:num w:numId="26" w16cid:durableId="15060914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5C"/>
    <w:rsid w:val="0002165C"/>
    <w:rsid w:val="00110E68"/>
    <w:rsid w:val="001522A7"/>
    <w:rsid w:val="002D2FF8"/>
    <w:rsid w:val="003E1A0E"/>
    <w:rsid w:val="00526908"/>
    <w:rsid w:val="006317D4"/>
    <w:rsid w:val="007F4C04"/>
    <w:rsid w:val="008C760E"/>
    <w:rsid w:val="00985949"/>
    <w:rsid w:val="00E6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5C33"/>
  <w15:chartTrackingRefBased/>
  <w15:docId w15:val="{11EB2C52-25FE-4F8E-8310-CCC86E6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A0E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E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10E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F4C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Purkait</dc:creator>
  <cp:keywords/>
  <dc:description/>
  <cp:lastModifiedBy>Himadri Purkait</cp:lastModifiedBy>
  <cp:revision>2</cp:revision>
  <dcterms:created xsi:type="dcterms:W3CDTF">2024-07-30T14:18:00Z</dcterms:created>
  <dcterms:modified xsi:type="dcterms:W3CDTF">2024-07-30T14:18:00Z</dcterms:modified>
</cp:coreProperties>
</file>