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4DBE3" w14:textId="4E34F909" w:rsidR="003E1C38" w:rsidRPr="002C64DE" w:rsidRDefault="00986956" w:rsidP="002C64DE">
      <w:pPr>
        <w:jc w:val="center"/>
        <w:rPr>
          <w:rFonts w:ascii="Times New Roman" w:hAnsi="Times New Roman" w:cs="Times New Roman"/>
          <w:sz w:val="28"/>
          <w:szCs w:val="32"/>
        </w:rPr>
      </w:pPr>
      <w:r w:rsidRPr="002C64DE">
        <w:rPr>
          <w:rFonts w:ascii="Times New Roman" w:hAnsi="Times New Roman" w:cs="Times New Roman"/>
          <w:sz w:val="28"/>
          <w:szCs w:val="32"/>
        </w:rPr>
        <w:t>Has the Smartphone Destroyed a Generation</w:t>
      </w:r>
    </w:p>
    <w:p w14:paraId="5734EBF4" w14:textId="0497C908" w:rsidR="00986956" w:rsidRPr="002C64DE" w:rsidRDefault="00986956" w:rsidP="002C64DE">
      <w:pPr>
        <w:spacing w:line="360" w:lineRule="auto"/>
        <w:rPr>
          <w:rFonts w:ascii="Times New Roman" w:hAnsi="Times New Roman" w:cs="Times New Roman"/>
          <w:sz w:val="24"/>
          <w:szCs w:val="28"/>
        </w:rPr>
      </w:pPr>
      <w:r w:rsidRPr="002C64DE">
        <w:rPr>
          <w:rFonts w:ascii="Times New Roman" w:hAnsi="Times New Roman" w:cs="Times New Roman"/>
          <w:sz w:val="24"/>
          <w:szCs w:val="28"/>
        </w:rPr>
        <w:t>In a recent article named “Has the Smartphone Destroyed a Generation”, author Jean M. Twenge poses a thought-provoking question: "Has the Smartphone Destroyed a Generation?" This summary aims to capture the essence of the article, which explores the impact of smartphones on younger generations and presents a balanced argument.</w:t>
      </w:r>
    </w:p>
    <w:p w14:paraId="21ACD6F7" w14:textId="420B0B0E" w:rsidR="00986956" w:rsidRPr="002C64DE" w:rsidRDefault="00986956" w:rsidP="002C64DE">
      <w:pPr>
        <w:spacing w:line="360" w:lineRule="auto"/>
        <w:rPr>
          <w:rFonts w:ascii="Times New Roman" w:hAnsi="Times New Roman" w:cs="Times New Roman"/>
          <w:sz w:val="24"/>
          <w:szCs w:val="28"/>
        </w:rPr>
      </w:pPr>
      <w:r w:rsidRPr="002C64DE">
        <w:rPr>
          <w:rFonts w:ascii="Times New Roman" w:hAnsi="Times New Roman" w:cs="Times New Roman"/>
          <w:sz w:val="24"/>
          <w:szCs w:val="28"/>
        </w:rPr>
        <w:t>One of the key arguments put forward by Jean M. Twenge is that smartphones have indeed had a significant impact on the social and cognitive development of young people.</w:t>
      </w:r>
      <w:r w:rsidR="002C64DE" w:rsidRPr="002C64DE">
        <w:rPr>
          <w:rFonts w:ascii="Times New Roman" w:hAnsi="Times New Roman" w:cs="Times New Roman"/>
          <w:sz w:val="24"/>
          <w:szCs w:val="28"/>
        </w:rPr>
        <w:t xml:space="preserve"> Quoting recent studies, he argues that excessive smartphone use can lead to issues such as social isolation and reduced cognitive abilities. He cites examples of young people who prefer virtual social interactions over face-to-face communication, leading to a decrease in real-world social skills.</w:t>
      </w:r>
    </w:p>
    <w:p w14:paraId="5E1B655B" w14:textId="36F72963" w:rsidR="002C64DE" w:rsidRPr="002C64DE" w:rsidRDefault="002C64DE" w:rsidP="002C64DE">
      <w:pPr>
        <w:spacing w:line="360" w:lineRule="auto"/>
        <w:rPr>
          <w:rFonts w:ascii="Times New Roman" w:hAnsi="Times New Roman" w:cs="Times New Roman"/>
          <w:sz w:val="24"/>
          <w:szCs w:val="28"/>
        </w:rPr>
      </w:pPr>
      <w:r w:rsidRPr="002C64DE">
        <w:rPr>
          <w:rFonts w:ascii="Times New Roman" w:hAnsi="Times New Roman" w:cs="Times New Roman"/>
          <w:sz w:val="24"/>
          <w:szCs w:val="28"/>
        </w:rPr>
        <w:t>However, the article also presents a contrasting viewpoint.</w:t>
      </w:r>
      <w:r w:rsidR="0044072C" w:rsidRPr="002C64DE">
        <w:rPr>
          <w:rFonts w:ascii="Times New Roman" w:hAnsi="Times New Roman" w:cs="Times New Roman"/>
          <w:sz w:val="24"/>
          <w:szCs w:val="28"/>
        </w:rPr>
        <w:t xml:space="preserve"> Twenge</w:t>
      </w:r>
      <w:r w:rsidRPr="002C64DE">
        <w:rPr>
          <w:rFonts w:ascii="Times New Roman" w:hAnsi="Times New Roman" w:cs="Times New Roman"/>
          <w:sz w:val="24"/>
          <w:szCs w:val="28"/>
        </w:rPr>
        <w:t xml:space="preserve"> acknowledges that smartphones have brought about positive changes, such as increased access to information and educational opportunities. He cites examples of how smartphones have enabled young people to learn new skills and connect with a global community. Furthermore, he points out that smartphones have also played a crucial role in promoting social causes and movements.</w:t>
      </w:r>
    </w:p>
    <w:p w14:paraId="68AEA789" w14:textId="77777777" w:rsidR="002C64DE" w:rsidRPr="002C64DE" w:rsidRDefault="002C64DE" w:rsidP="002C64DE">
      <w:pPr>
        <w:spacing w:line="360" w:lineRule="auto"/>
        <w:rPr>
          <w:rFonts w:ascii="Times New Roman" w:hAnsi="Times New Roman" w:cs="Times New Roman"/>
          <w:sz w:val="24"/>
          <w:szCs w:val="28"/>
        </w:rPr>
      </w:pPr>
      <w:r w:rsidRPr="002C64DE">
        <w:rPr>
          <w:rFonts w:ascii="Times New Roman" w:hAnsi="Times New Roman" w:cs="Times New Roman"/>
          <w:sz w:val="24"/>
          <w:szCs w:val="28"/>
        </w:rPr>
        <w:t>In conclusion, [Author] argues that the impact of smartphones on younger generations is complex and multifaceted. While there are concerns about negative effects such as social isolation and cognitive decline, smartphones have also brought about positive changes in areas like education and social awareness. Therefore, it is important to strike a balance and encourage healthy smartphone usage among young people.</w:t>
      </w:r>
    </w:p>
    <w:p w14:paraId="6FC25FC8" w14:textId="77777777" w:rsidR="002C64DE" w:rsidRDefault="002C64DE" w:rsidP="002C64DE"/>
    <w:p w14:paraId="6AA76620" w14:textId="0F5E2DA8" w:rsidR="002C64DE" w:rsidRPr="002C64DE" w:rsidRDefault="002C64DE" w:rsidP="002C64DE">
      <w:pPr>
        <w:rPr>
          <w:rFonts w:ascii="黑体" w:eastAsia="黑体" w:hAnsi="黑体"/>
          <w:sz w:val="24"/>
          <w:szCs w:val="28"/>
        </w:rPr>
      </w:pPr>
      <w:r w:rsidRPr="002C64DE">
        <w:rPr>
          <w:rFonts w:ascii="黑体" w:eastAsia="黑体" w:hAnsi="黑体"/>
          <w:sz w:val="24"/>
          <w:szCs w:val="28"/>
        </w:rPr>
        <w:t>Works Cited</w:t>
      </w:r>
    </w:p>
    <w:p w14:paraId="41AC0924" w14:textId="56242E0E" w:rsidR="002C64DE" w:rsidRPr="002C64DE" w:rsidRDefault="002C64DE" w:rsidP="002C64DE">
      <w:pPr>
        <w:rPr>
          <w:rFonts w:ascii="Times New Roman" w:hAnsi="Times New Roman" w:cs="Times New Roman"/>
          <w:sz w:val="24"/>
          <w:szCs w:val="28"/>
        </w:rPr>
      </w:pPr>
      <w:r w:rsidRPr="002C64DE">
        <w:rPr>
          <w:rFonts w:ascii="Times New Roman" w:hAnsi="Times New Roman" w:cs="Times New Roman"/>
          <w:sz w:val="24"/>
          <w:szCs w:val="28"/>
        </w:rPr>
        <w:t>Jean M. Twenge. "Has the Smartphone Destroyed a Generation?"</w:t>
      </w:r>
    </w:p>
    <w:sectPr w:rsidR="002C64DE" w:rsidRPr="002C64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86956"/>
    <w:rsid w:val="000E7709"/>
    <w:rsid w:val="002C64DE"/>
    <w:rsid w:val="003E1C38"/>
    <w:rsid w:val="0044072C"/>
    <w:rsid w:val="00986956"/>
    <w:rsid w:val="00B73D01"/>
    <w:rsid w:val="00E35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2FE7B"/>
  <w15:chartTrackingRefBased/>
  <w15:docId w15:val="{C3412ADB-6D1B-4E67-A16B-2456787FE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264</Words>
  <Characters>1506</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8618279193006</dc:creator>
  <cp:keywords/>
  <dc:description/>
  <cp:lastModifiedBy>8618279193006</cp:lastModifiedBy>
  <cp:revision>3</cp:revision>
  <dcterms:created xsi:type="dcterms:W3CDTF">2024-03-05T02:49:00Z</dcterms:created>
  <dcterms:modified xsi:type="dcterms:W3CDTF">2024-03-05T07:58:00Z</dcterms:modified>
</cp:coreProperties>
</file>