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80C11" w14:textId="75029154" w:rsidR="00B46ACF" w:rsidRPr="00B46ACF" w:rsidRDefault="00B44FC1" w:rsidP="00B46ACF">
      <w:pPr>
        <w:pStyle w:val="1"/>
        <w:spacing w:line="312" w:lineRule="auto"/>
        <w:jc w:val="center"/>
        <w:rPr>
          <w:rFonts w:ascii="Times New Roman" w:eastAsia="黑体" w:hAnsi="Times New Roman" w:cs="Times New Roman"/>
        </w:rPr>
      </w:pPr>
      <w:bookmarkStart w:id="0" w:name="_Hlk113609256"/>
      <w:bookmarkEnd w:id="0"/>
      <w:r w:rsidRPr="00301E52">
        <w:rPr>
          <w:rFonts w:ascii="Times New Roman" w:eastAsia="黑体" w:hAnsi="Times New Roman" w:cs="Times New Roman"/>
        </w:rPr>
        <w:t>GaussDB</w:t>
      </w:r>
      <w:r w:rsidR="002555B0" w:rsidRPr="00301E52">
        <w:rPr>
          <w:rFonts w:ascii="Times New Roman" w:eastAsia="黑体" w:hAnsi="Times New Roman" w:cs="Times New Roman"/>
        </w:rPr>
        <w:t>数据库操作手册</w:t>
      </w:r>
    </w:p>
    <w:p w14:paraId="53AD6381" w14:textId="46BD2920" w:rsidR="00E72A4F" w:rsidRPr="00301E52" w:rsidRDefault="00E72A4F" w:rsidP="00E72A4F">
      <w:pPr>
        <w:pStyle w:val="2"/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 w:rsidRPr="00301E52">
        <w:rPr>
          <w:rFonts w:ascii="Times New Roman" w:eastAsia="宋体" w:hAnsi="Times New Roman" w:cs="Times New Roman"/>
          <w:szCs w:val="24"/>
        </w:rPr>
        <w:t>登陆</w:t>
      </w:r>
      <w:r w:rsidRPr="00301E52">
        <w:rPr>
          <w:rFonts w:ascii="Times New Roman" w:eastAsia="宋体" w:hAnsi="Times New Roman" w:cs="Times New Roman"/>
          <w:szCs w:val="24"/>
        </w:rPr>
        <w:t>IAM</w:t>
      </w:r>
      <w:r w:rsidRPr="00301E52">
        <w:rPr>
          <w:rFonts w:ascii="Times New Roman" w:eastAsia="宋体" w:hAnsi="Times New Roman" w:cs="Times New Roman"/>
          <w:szCs w:val="24"/>
        </w:rPr>
        <w:t>账户</w:t>
      </w:r>
    </w:p>
    <w:p w14:paraId="298E4D42" w14:textId="283481C9" w:rsidR="00E72A4F" w:rsidRPr="00301E52" w:rsidRDefault="00E72A4F" w:rsidP="00E72A4F">
      <w:pPr>
        <w:ind w:firstLine="418"/>
        <w:rPr>
          <w:rFonts w:ascii="Times New Roman" w:eastAsia="宋体" w:hAnsi="Times New Roman" w:cs="Times New Roman"/>
          <w:sz w:val="24"/>
        </w:rPr>
      </w:pPr>
      <w:r w:rsidRPr="00301E52">
        <w:rPr>
          <w:rFonts w:ascii="Times New Roman" w:eastAsia="宋体" w:hAnsi="Times New Roman" w:cs="Times New Roman"/>
          <w:sz w:val="24"/>
        </w:rPr>
        <w:t>登陆网址：</w:t>
      </w:r>
      <w:hyperlink r:id="rId8" w:history="1">
        <w:r w:rsidRPr="00301E52">
          <w:rPr>
            <w:rStyle w:val="aa"/>
            <w:rFonts w:ascii="Times New Roman" w:eastAsia="宋体" w:hAnsi="Times New Roman" w:cs="Times New Roman"/>
            <w:sz w:val="24"/>
          </w:rPr>
          <w:t>https://auth.huaweicloud.com/authui/login?id=beihangdb</w:t>
        </w:r>
      </w:hyperlink>
      <w:r w:rsidRPr="00301E52">
        <w:rPr>
          <w:rFonts w:ascii="Times New Roman" w:eastAsia="宋体" w:hAnsi="Times New Roman" w:cs="Times New Roman"/>
          <w:sz w:val="24"/>
        </w:rPr>
        <w:t>。</w:t>
      </w:r>
      <w:r w:rsidRPr="00301E52">
        <w:rPr>
          <w:rFonts w:ascii="Times New Roman" w:eastAsia="宋体" w:hAnsi="Times New Roman" w:cs="Times New Roman"/>
          <w:sz w:val="24"/>
        </w:rPr>
        <w:t>IAM</w:t>
      </w:r>
      <w:r w:rsidRPr="00301E52">
        <w:rPr>
          <w:rFonts w:ascii="Times New Roman" w:eastAsia="宋体" w:hAnsi="Times New Roman" w:cs="Times New Roman"/>
          <w:sz w:val="24"/>
        </w:rPr>
        <w:t>账号密码由助教提前给出，登录后请修改密码。登录界面如下</w:t>
      </w:r>
    </w:p>
    <w:p w14:paraId="0163D5CA" w14:textId="1AEC2C69" w:rsidR="00E72A4F" w:rsidRPr="00301E52" w:rsidRDefault="00E72A4F" w:rsidP="00013992">
      <w:pPr>
        <w:jc w:val="center"/>
        <w:rPr>
          <w:rFonts w:ascii="Times New Roman" w:eastAsia="宋体" w:hAnsi="Times New Roman" w:cs="Times New Roman"/>
          <w:sz w:val="24"/>
        </w:rPr>
      </w:pPr>
      <w:r w:rsidRPr="00301E5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D3C043B" wp14:editId="61EA7294">
            <wp:extent cx="5274310" cy="2663265"/>
            <wp:effectExtent l="19050" t="19050" r="21590" b="22860"/>
            <wp:docPr id="6" name="图片 6" descr="E:\Documents\NewWeChat\WeChat Files\wxid_iqqtnccmkr8h22\FileStorage\Temp\1664331029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s\NewWeChat\WeChat Files\wxid_iqqtnccmkr8h22\FileStorage\Temp\16643310294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44C0F1" w14:textId="3D991456" w:rsidR="00E72A4F" w:rsidRPr="00301E52" w:rsidRDefault="00E72A4F" w:rsidP="00E72A4F">
      <w:pPr>
        <w:ind w:firstLine="418"/>
        <w:rPr>
          <w:rFonts w:ascii="Times New Roman" w:hAnsi="Times New Roman" w:cs="Times New Roman"/>
        </w:rPr>
      </w:pPr>
      <w:r w:rsidRPr="00301E52">
        <w:rPr>
          <w:rFonts w:ascii="Times New Roman" w:eastAsia="宋体" w:hAnsi="Times New Roman" w:cs="Times New Roman"/>
          <w:sz w:val="24"/>
        </w:rPr>
        <w:t>如直接在华为云登陆界面登陆，请使用</w:t>
      </w:r>
      <w:r w:rsidRPr="00301E52">
        <w:rPr>
          <w:rFonts w:ascii="Times New Roman" w:eastAsia="宋体" w:hAnsi="Times New Roman" w:cs="Times New Roman"/>
          <w:sz w:val="24"/>
        </w:rPr>
        <w:t>IAM</w:t>
      </w:r>
      <w:r w:rsidRPr="00301E52">
        <w:rPr>
          <w:rFonts w:ascii="Times New Roman" w:eastAsia="宋体" w:hAnsi="Times New Roman" w:cs="Times New Roman"/>
          <w:sz w:val="24"/>
        </w:rPr>
        <w:t>用户登陆，租户名请填写</w:t>
      </w:r>
      <w:r w:rsidRPr="00301E52">
        <w:rPr>
          <w:rFonts w:ascii="Times New Roman" w:eastAsia="宋体" w:hAnsi="Times New Roman" w:cs="Times New Roman"/>
          <w:sz w:val="24"/>
        </w:rPr>
        <w:t>beihangdb</w:t>
      </w:r>
      <w:r w:rsidRPr="00301E52">
        <w:rPr>
          <w:rFonts w:ascii="Times New Roman" w:eastAsia="宋体" w:hAnsi="Times New Roman" w:cs="Times New Roman"/>
          <w:sz w:val="24"/>
        </w:rPr>
        <w:t>，</w:t>
      </w:r>
      <w:r w:rsidRPr="00301E52">
        <w:rPr>
          <w:rFonts w:ascii="Times New Roman" w:eastAsia="宋体" w:hAnsi="Times New Roman" w:cs="Times New Roman"/>
          <w:sz w:val="24"/>
        </w:rPr>
        <w:t>IAM</w:t>
      </w:r>
      <w:r w:rsidRPr="00301E52">
        <w:rPr>
          <w:rFonts w:ascii="Times New Roman" w:eastAsia="宋体" w:hAnsi="Times New Roman" w:cs="Times New Roman"/>
          <w:sz w:val="24"/>
        </w:rPr>
        <w:t>用户名和密码由助教为每个同学分发。</w:t>
      </w:r>
    </w:p>
    <w:p w14:paraId="730DB8BF" w14:textId="68A69FED" w:rsidR="00E72A4F" w:rsidRPr="00301E52" w:rsidRDefault="00E72A4F" w:rsidP="00013992">
      <w:pPr>
        <w:jc w:val="center"/>
        <w:rPr>
          <w:rFonts w:ascii="Times New Roman" w:hAnsi="Times New Roman" w:cs="Times New Roman"/>
        </w:rPr>
      </w:pPr>
      <w:bookmarkStart w:id="1" w:name="_GoBack"/>
      <w:r w:rsidRPr="00301E52">
        <w:rPr>
          <w:rFonts w:ascii="Times New Roman" w:hAnsi="Times New Roman" w:cs="Times New Roman"/>
          <w:noProof/>
        </w:rPr>
        <w:drawing>
          <wp:inline distT="0" distB="0" distL="0" distR="0" wp14:anchorId="2CA6614E" wp14:editId="339485E6">
            <wp:extent cx="5274310" cy="2663265"/>
            <wp:effectExtent l="19050" t="19050" r="21590" b="22860"/>
            <wp:docPr id="2" name="图片 2" descr="E:\Documents\NewWeChat\WeChat Files\wxid_iqqtnccmkr8h22\FileStorage\Temp\1664330960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s\NewWeChat\WeChat Files\wxid_iqqtnccmkr8h22\FileStorage\Temp\16643309609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14:paraId="60F90189" w14:textId="77777777" w:rsidR="00E72A4F" w:rsidRPr="00301E52" w:rsidRDefault="00E72A4F" w:rsidP="00E72A4F">
      <w:pPr>
        <w:rPr>
          <w:rFonts w:ascii="Times New Roman" w:hAnsi="Times New Roman" w:cs="Times New Roman"/>
        </w:rPr>
      </w:pPr>
    </w:p>
    <w:p w14:paraId="7ED996E8" w14:textId="4AAAB2F8" w:rsidR="00B44FC1" w:rsidRPr="00301E52" w:rsidRDefault="00E72A4F" w:rsidP="00B44FC1">
      <w:pPr>
        <w:pStyle w:val="2"/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 w:rsidRPr="00301E52">
        <w:rPr>
          <w:rFonts w:ascii="Times New Roman" w:eastAsia="宋体" w:hAnsi="Times New Roman" w:cs="Times New Roman"/>
          <w:szCs w:val="24"/>
        </w:rPr>
        <w:lastRenderedPageBreak/>
        <w:t>使用</w:t>
      </w:r>
      <w:r w:rsidR="00B44FC1" w:rsidRPr="00301E52">
        <w:rPr>
          <w:rFonts w:ascii="Times New Roman" w:eastAsia="宋体" w:hAnsi="Times New Roman" w:cs="Times New Roman"/>
          <w:szCs w:val="24"/>
        </w:rPr>
        <w:t>DAS</w:t>
      </w:r>
      <w:r w:rsidR="00B44FC1" w:rsidRPr="00301E52">
        <w:rPr>
          <w:rFonts w:ascii="Times New Roman" w:eastAsia="宋体" w:hAnsi="Times New Roman" w:cs="Times New Roman"/>
          <w:szCs w:val="24"/>
        </w:rPr>
        <w:t>连接数据库</w:t>
      </w:r>
    </w:p>
    <w:p w14:paraId="4BBD9EB8" w14:textId="291DAEF9" w:rsidR="004221CF" w:rsidRPr="00301E52" w:rsidRDefault="004221CF" w:rsidP="004221CF">
      <w:pPr>
        <w:pStyle w:val="3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 w:rsidRPr="00301E52">
        <w:rPr>
          <w:rFonts w:ascii="Times New Roman" w:hAnsi="Times New Roman" w:cs="Times New Roman"/>
          <w:szCs w:val="24"/>
        </w:rPr>
        <w:t>查看数据库实例</w:t>
      </w:r>
    </w:p>
    <w:p w14:paraId="3834EBA8" w14:textId="5594E262" w:rsidR="00B44FC1" w:rsidRPr="00301E52" w:rsidRDefault="00B44FC1" w:rsidP="00B44FC1">
      <w:pPr>
        <w:ind w:firstLine="418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成功登陆</w:t>
      </w:r>
      <w:r w:rsidRPr="00301E52">
        <w:rPr>
          <w:rFonts w:ascii="Times New Roman" w:eastAsia="宋体" w:hAnsi="Times New Roman" w:cs="Times New Roman"/>
          <w:sz w:val="24"/>
          <w:szCs w:val="24"/>
        </w:rPr>
        <w:t>IAM</w:t>
      </w:r>
      <w:r w:rsidRPr="00301E52">
        <w:rPr>
          <w:rFonts w:ascii="Times New Roman" w:eastAsia="宋体" w:hAnsi="Times New Roman" w:cs="Times New Roman"/>
          <w:sz w:val="24"/>
          <w:szCs w:val="24"/>
        </w:rPr>
        <w:t>账户后，进行如下操作，使用</w:t>
      </w:r>
      <w:r w:rsidRPr="00301E52">
        <w:rPr>
          <w:rFonts w:ascii="Times New Roman" w:eastAsia="宋体" w:hAnsi="Times New Roman" w:cs="Times New Roman"/>
          <w:sz w:val="24"/>
          <w:szCs w:val="24"/>
        </w:rPr>
        <w:t>DAS</w:t>
      </w:r>
      <w:r w:rsidRPr="00301E52">
        <w:rPr>
          <w:rFonts w:ascii="Times New Roman" w:eastAsia="宋体" w:hAnsi="Times New Roman" w:cs="Times New Roman"/>
          <w:sz w:val="24"/>
          <w:szCs w:val="24"/>
        </w:rPr>
        <w:t>连接数据库。指导手册中的数据库实例为</w:t>
      </w:r>
      <w:r w:rsidRPr="00301E52">
        <w:rPr>
          <w:rFonts w:ascii="Times New Roman" w:eastAsia="宋体" w:hAnsi="Times New Roman" w:cs="Times New Roman"/>
          <w:sz w:val="24"/>
          <w:szCs w:val="24"/>
        </w:rPr>
        <w:t>gauss-7a55</w:t>
      </w:r>
      <w:r w:rsidRPr="00301E52">
        <w:rPr>
          <w:rFonts w:ascii="Times New Roman" w:eastAsia="宋体" w:hAnsi="Times New Roman" w:cs="Times New Roman"/>
          <w:sz w:val="24"/>
          <w:szCs w:val="24"/>
        </w:rPr>
        <w:t>，实际实验中请以老师给出的实例为准。</w:t>
      </w:r>
    </w:p>
    <w:p w14:paraId="7B558759" w14:textId="15B83C3F" w:rsidR="00B44FC1" w:rsidRPr="00301E52" w:rsidRDefault="00B44FC1" w:rsidP="00B44FC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5AA0BE6" wp14:editId="179772F0">
            <wp:extent cx="5400000" cy="2725895"/>
            <wp:effectExtent l="19050" t="19050" r="10795" b="17780"/>
            <wp:docPr id="3" name="图片 3" descr="E:\Documents\NewWeChat\WeChat Files\wxid_iqqtnccmkr8h22\FileStorage\Temp\1662633770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s\NewWeChat\WeChat Files\wxid_iqqtnccmkr8h22\FileStorage\Temp\166263377043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25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3655B3" w14:textId="77777777" w:rsidR="00B44FC1" w:rsidRPr="00301E52" w:rsidRDefault="00B44FC1" w:rsidP="00B44FC1">
      <w:pPr>
        <w:ind w:firstLine="418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在服务列表，选择数据库中的数据库管理服务</w:t>
      </w:r>
      <w:r w:rsidRPr="00301E52">
        <w:rPr>
          <w:rFonts w:ascii="Times New Roman" w:eastAsia="宋体" w:hAnsi="Times New Roman" w:cs="Times New Roman"/>
          <w:sz w:val="24"/>
          <w:szCs w:val="24"/>
        </w:rPr>
        <w:t>DAS</w:t>
      </w:r>
      <w:r w:rsidRPr="00301E52">
        <w:rPr>
          <w:rFonts w:ascii="Times New Roman" w:eastAsia="宋体" w:hAnsi="Times New Roman" w:cs="Times New Roman"/>
          <w:sz w:val="24"/>
          <w:szCs w:val="24"/>
        </w:rPr>
        <w:t>，进入</w:t>
      </w:r>
      <w:r w:rsidRPr="00301E52">
        <w:rPr>
          <w:rFonts w:ascii="Times New Roman" w:eastAsia="宋体" w:hAnsi="Times New Roman" w:cs="Times New Roman"/>
          <w:sz w:val="24"/>
          <w:szCs w:val="24"/>
        </w:rPr>
        <w:t>DAS</w:t>
      </w:r>
      <w:r w:rsidRPr="00301E52">
        <w:rPr>
          <w:rFonts w:ascii="Times New Roman" w:eastAsia="宋体" w:hAnsi="Times New Roman" w:cs="Times New Roman"/>
          <w:sz w:val="24"/>
          <w:szCs w:val="24"/>
        </w:rPr>
        <w:t>服务界面。</w:t>
      </w:r>
    </w:p>
    <w:p w14:paraId="3B5B9504" w14:textId="77777777" w:rsidR="00B44FC1" w:rsidRPr="00301E52" w:rsidRDefault="00B44FC1" w:rsidP="00B44FC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2128BF" wp14:editId="1B24ECC6">
            <wp:extent cx="5400000" cy="1000705"/>
            <wp:effectExtent l="19050" t="19050" r="10795" b="28575"/>
            <wp:docPr id="9" name="图片 9" descr="E:\Documents\NewWeChat\WeChat Files\wxid_iqqtnccmkr8h22\FileStorage\Temp\166264084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cuments\NewWeChat\WeChat Files\wxid_iqqtnccmkr8h22\FileStorage\Temp\16626408422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00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826AF4" w14:textId="6C87AA01" w:rsidR="00B44FC1" w:rsidRPr="00301E52" w:rsidRDefault="00B44FC1" w:rsidP="00B44FC1">
      <w:pPr>
        <w:ind w:firstLine="418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点击页面上方的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资源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，进入我的资源页面。</w:t>
      </w: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C230C" wp14:editId="6AF96942">
            <wp:extent cx="5400000" cy="2726251"/>
            <wp:effectExtent l="19050" t="19050" r="10795" b="17145"/>
            <wp:docPr id="10" name="图片 10" descr="E:\Documents\NewWeChat\WeChat Files\wxid_iqqtnccmkr8h22\FileStorage\Temp\1662641059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cuments\NewWeChat\WeChat Files\wxid_iqqtnccmkr8h22\FileStorage\Temp\166264105968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262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480A60" wp14:editId="163B88AA">
            <wp:extent cx="5295900" cy="2673347"/>
            <wp:effectExtent l="19050" t="19050" r="19050" b="13335"/>
            <wp:docPr id="11" name="图片 11" descr="E:\Documents\NewWeChat\WeChat Files\wxid_iqqtnccmkr8h22\FileStorage\Temp\1662641136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cuments\NewWeChat\WeChat Files\wxid_iqqtnccmkr8h22\FileStorage\Temp\16626411360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733" cy="26757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4DCB96" w14:textId="3F9475C7" w:rsidR="00B44FC1" w:rsidRPr="00301E52" w:rsidRDefault="00B44FC1" w:rsidP="00B44FC1">
      <w:pPr>
        <w:ind w:firstLine="418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点击资源类型为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实例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的条目的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查看详情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，进入实例结点的详情页面。</w:t>
      </w:r>
      <w:r w:rsidRPr="00301E52">
        <w:rPr>
          <w:rFonts w:ascii="Times New Roman" w:eastAsia="宋体" w:hAnsi="Times New Roman" w:cs="Times New Roman"/>
          <w:b/>
          <w:sz w:val="24"/>
          <w:szCs w:val="24"/>
        </w:rPr>
        <w:t>请一定进行这项操作，方便后期连接数据库实例</w:t>
      </w:r>
      <w:r w:rsidRPr="00301E5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D7725A4" w14:textId="5D31E58D" w:rsidR="004221CF" w:rsidRPr="00301E52" w:rsidRDefault="004221CF" w:rsidP="004221CF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6EA1990" wp14:editId="584476F8">
            <wp:extent cx="5169443" cy="2609850"/>
            <wp:effectExtent l="19050" t="19050" r="12700" b="19050"/>
            <wp:docPr id="4" name="图片 4" descr="E:\Documents\NewWeChat\WeChat Files\wxid_iqqtnccmkr8h22\FileStorage\Temp\1663125044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s\NewWeChat\WeChat Files\wxid_iqqtnccmkr8h22\FileStorage\Temp\166312504473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54" cy="26163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B6A01" w14:textId="45C74319" w:rsidR="004221CF" w:rsidRPr="00301E52" w:rsidRDefault="004221CF" w:rsidP="004221C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可将页面下拉，查看实例的结点信息。可查看各个结点的监控指标。也可浏览左侧栏目中的备份恢复，日志管理等栏目，体会</w:t>
      </w:r>
      <w:r w:rsidR="002F37E1" w:rsidRPr="00301E52">
        <w:rPr>
          <w:rFonts w:ascii="Times New Roman" w:eastAsia="宋体" w:hAnsi="Times New Roman" w:cs="Times New Roman"/>
          <w:sz w:val="24"/>
          <w:szCs w:val="24"/>
        </w:rPr>
        <w:t>华为</w:t>
      </w:r>
      <w:r w:rsidRPr="00301E52">
        <w:rPr>
          <w:rFonts w:ascii="Times New Roman" w:eastAsia="宋体" w:hAnsi="Times New Roman" w:cs="Times New Roman"/>
          <w:sz w:val="24"/>
          <w:szCs w:val="24"/>
        </w:rPr>
        <w:t>云数据库的</w:t>
      </w:r>
      <w:r w:rsidR="002F37E1" w:rsidRPr="00301E52">
        <w:rPr>
          <w:rFonts w:ascii="Times New Roman" w:eastAsia="宋体" w:hAnsi="Times New Roman" w:cs="Times New Roman"/>
          <w:sz w:val="24"/>
          <w:szCs w:val="24"/>
        </w:rPr>
        <w:t>丰富</w:t>
      </w:r>
      <w:r w:rsidRPr="00301E52">
        <w:rPr>
          <w:rFonts w:ascii="Times New Roman" w:eastAsia="宋体" w:hAnsi="Times New Roman" w:cs="Times New Roman"/>
          <w:sz w:val="24"/>
          <w:szCs w:val="24"/>
        </w:rPr>
        <w:t>功能。</w:t>
      </w:r>
    </w:p>
    <w:p w14:paraId="2AECF809" w14:textId="0BCD02B9" w:rsidR="004221CF" w:rsidRPr="00301E52" w:rsidRDefault="004221CF" w:rsidP="004221CF">
      <w:pPr>
        <w:pStyle w:val="3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 w:rsidRPr="00301E52">
        <w:rPr>
          <w:rFonts w:ascii="Times New Roman" w:hAnsi="Times New Roman" w:cs="Times New Roman"/>
          <w:szCs w:val="24"/>
        </w:rPr>
        <w:lastRenderedPageBreak/>
        <w:t>连接</w:t>
      </w:r>
      <w:r w:rsidRPr="00301E52">
        <w:rPr>
          <w:rFonts w:ascii="Times New Roman" w:hAnsi="Times New Roman" w:cs="Times New Roman"/>
          <w:szCs w:val="24"/>
        </w:rPr>
        <w:t>DAS</w:t>
      </w:r>
    </w:p>
    <w:p w14:paraId="0F881522" w14:textId="77777777" w:rsidR="00B44FC1" w:rsidRPr="00301E52" w:rsidRDefault="00B44FC1" w:rsidP="00B44FC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5E63631" wp14:editId="6BB9A680">
            <wp:extent cx="1678940" cy="1714500"/>
            <wp:effectExtent l="19050" t="19050" r="16510" b="19050"/>
            <wp:docPr id="7" name="图片 7" descr="E:\Documents\NewWeChat\WeChat Files\wxid_iqqtnccmkr8h22\FileStorage\Temp\1662634230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cuments\NewWeChat\WeChat Files\wxid_iqqtnccmkr8h22\FileStorage\Temp\16626342300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62"/>
                    <a:stretch/>
                  </pic:blipFill>
                  <pic:spPr bwMode="auto">
                    <a:xfrm>
                      <a:off x="0" y="0"/>
                      <a:ext cx="167894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F7272" w14:textId="77777777" w:rsidR="00B44FC1" w:rsidRPr="00301E52" w:rsidRDefault="00B44FC1" w:rsidP="00B44FC1">
      <w:pPr>
        <w:ind w:firstLine="418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重新进入</w:t>
      </w:r>
      <w:r w:rsidRPr="00301E52">
        <w:rPr>
          <w:rFonts w:ascii="Times New Roman" w:eastAsia="宋体" w:hAnsi="Times New Roman" w:cs="Times New Roman"/>
          <w:sz w:val="24"/>
          <w:szCs w:val="24"/>
        </w:rPr>
        <w:t>DAS</w:t>
      </w:r>
      <w:r w:rsidRPr="00301E52">
        <w:rPr>
          <w:rFonts w:ascii="Times New Roman" w:eastAsia="宋体" w:hAnsi="Times New Roman" w:cs="Times New Roman"/>
          <w:sz w:val="24"/>
          <w:szCs w:val="24"/>
        </w:rPr>
        <w:t>服务界面。设置</w:t>
      </w:r>
      <w:r w:rsidRPr="00301E52">
        <w:rPr>
          <w:rFonts w:ascii="Times New Roman" w:eastAsia="宋体" w:hAnsi="Times New Roman" w:cs="Times New Roman"/>
          <w:sz w:val="24"/>
          <w:szCs w:val="24"/>
        </w:rPr>
        <w:t>DAS</w:t>
      </w:r>
      <w:r w:rsidRPr="00301E52">
        <w:rPr>
          <w:rFonts w:ascii="Times New Roman" w:eastAsia="宋体" w:hAnsi="Times New Roman" w:cs="Times New Roman"/>
          <w:sz w:val="24"/>
          <w:szCs w:val="24"/>
        </w:rPr>
        <w:t>连接服务，选择左侧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开发工具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，进入登陆界面。</w:t>
      </w:r>
    </w:p>
    <w:p w14:paraId="69F668FC" w14:textId="77777777" w:rsidR="00B44FC1" w:rsidRPr="00301E52" w:rsidRDefault="00B44FC1" w:rsidP="00B44FC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357F40" wp14:editId="3B5F92BE">
            <wp:extent cx="5400000" cy="2560139"/>
            <wp:effectExtent l="19050" t="19050" r="10795" b="12065"/>
            <wp:docPr id="12" name="图片 12" descr="E:\Documents\NewWeChat\WeChat Files\wxid_iqqtnccmkr8h22\FileStorage\Temp\1662641491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s\NewWeChat\WeChat Files\wxid_iqqtnccmkr8h22\FileStorage\Temp\16626414915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3"/>
                    <a:stretch/>
                  </pic:blipFill>
                  <pic:spPr bwMode="auto">
                    <a:xfrm>
                      <a:off x="0" y="0"/>
                      <a:ext cx="5400000" cy="2560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68934" w14:textId="7CECFBF5" w:rsidR="00B44FC1" w:rsidRPr="00301E52" w:rsidRDefault="00B44FC1" w:rsidP="00B44FC1">
      <w:pPr>
        <w:ind w:firstLine="418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点击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新增数据库实例登陆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进入设置页面。在此设置页面，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数据库引擎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选择</w:t>
      </w:r>
      <w:r w:rsidRPr="00301E52">
        <w:rPr>
          <w:rFonts w:ascii="Times New Roman" w:eastAsia="宋体" w:hAnsi="Times New Roman" w:cs="Times New Roman"/>
          <w:sz w:val="24"/>
          <w:szCs w:val="24"/>
        </w:rPr>
        <w:t>GaussDB(for MySQL)</w:t>
      </w:r>
      <w:r w:rsidRPr="00301E52">
        <w:rPr>
          <w:rFonts w:ascii="Times New Roman" w:eastAsia="宋体" w:hAnsi="Times New Roman" w:cs="Times New Roman"/>
          <w:sz w:val="24"/>
          <w:szCs w:val="24"/>
        </w:rPr>
        <w:t>，然后在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数据库来源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中就会出现</w:t>
      </w:r>
      <w:r w:rsidRPr="00301E52">
        <w:rPr>
          <w:rFonts w:ascii="Times New Roman" w:eastAsia="宋体" w:hAnsi="Times New Roman" w:cs="Times New Roman"/>
          <w:sz w:val="24"/>
          <w:szCs w:val="24"/>
        </w:rPr>
        <w:t>GaussDB</w:t>
      </w:r>
      <w:r w:rsidR="00301E52" w:rsidRPr="00301E5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01E52">
        <w:rPr>
          <w:rFonts w:ascii="Times New Roman" w:eastAsia="宋体" w:hAnsi="Times New Roman" w:cs="Times New Roman"/>
          <w:sz w:val="24"/>
          <w:szCs w:val="24"/>
        </w:rPr>
        <w:t>(for MySQL)</w:t>
      </w:r>
      <w:r w:rsidRPr="00301E52">
        <w:rPr>
          <w:rFonts w:ascii="Times New Roman" w:eastAsia="宋体" w:hAnsi="Times New Roman" w:cs="Times New Roman"/>
          <w:sz w:val="24"/>
          <w:szCs w:val="24"/>
        </w:rPr>
        <w:t>数据库实例，接着选中想要连接的实例。使用</w:t>
      </w:r>
      <w:r w:rsidR="00301E52" w:rsidRPr="00301E52">
        <w:rPr>
          <w:rFonts w:ascii="Times New Roman" w:eastAsia="宋体" w:hAnsi="Times New Roman" w:cs="Times New Roman"/>
          <w:sz w:val="24"/>
          <w:szCs w:val="24"/>
        </w:rPr>
        <w:t>助教为每位同学提供的数据库</w:t>
      </w:r>
      <w:r w:rsidRPr="00301E52">
        <w:rPr>
          <w:rFonts w:ascii="Times New Roman" w:eastAsia="宋体" w:hAnsi="Times New Roman" w:cs="Times New Roman"/>
          <w:sz w:val="24"/>
          <w:szCs w:val="24"/>
        </w:rPr>
        <w:t>登录用户名及密码，然后先测试下连接，测试成功后会提示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连接成功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，勾选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记住密码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、打开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定时采集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，设置完成后点击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立即新增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A6A5AD2" w14:textId="77777777" w:rsidR="00B44FC1" w:rsidRPr="00301E52" w:rsidRDefault="00B44FC1" w:rsidP="00B44FC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C8D4A5B" wp14:editId="336A5BE7">
            <wp:extent cx="5400000" cy="1903868"/>
            <wp:effectExtent l="19050" t="19050" r="10795" b="20320"/>
            <wp:docPr id="13" name="图片 13" descr="E:\Documents\NewWeChat\WeChat Files\wxid_iqqtnccmkr8h22\FileStorage\Temp\1662684075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s\NewWeChat\WeChat Files\wxid_iqqtnccmkr8h22\FileStorage\Temp\166268407539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6" b="40945"/>
                    <a:stretch/>
                  </pic:blipFill>
                  <pic:spPr bwMode="auto">
                    <a:xfrm>
                      <a:off x="0" y="0"/>
                      <a:ext cx="5400000" cy="19038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F658" w14:textId="5655250C" w:rsidR="00B44FC1" w:rsidRPr="00301E52" w:rsidRDefault="00B44FC1" w:rsidP="00B44FC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lastRenderedPageBreak/>
        <w:t>新增完成后，通过点击操作中的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登录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可以进入到相应的数据库实例，具体如下</w:t>
      </w:r>
      <w:r w:rsidR="009E06AD" w:rsidRPr="00301E52">
        <w:rPr>
          <w:rFonts w:ascii="Times New Roman" w:eastAsia="宋体" w:hAnsi="Times New Roman" w:cs="Times New Roman"/>
          <w:sz w:val="24"/>
          <w:szCs w:val="24"/>
        </w:rPr>
        <w:t>。然后可以进行数据库建表、增删查改等操作。</w:t>
      </w:r>
    </w:p>
    <w:p w14:paraId="14394F76" w14:textId="77777777" w:rsidR="00B44FC1" w:rsidRPr="00301E52" w:rsidRDefault="00B44FC1" w:rsidP="00B44FC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2547467" wp14:editId="4D0251D5">
            <wp:extent cx="5400000" cy="1463481"/>
            <wp:effectExtent l="19050" t="19050" r="10795" b="22860"/>
            <wp:docPr id="14" name="图片 14" descr="E:\Documents\NewWeChat\WeChat Files\wxid_iqqtnccmkr8h22\FileStorage\Temp\1662687646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ocuments\NewWeChat\WeChat Files\wxid_iqqtnccmkr8h22\FileStorage\Temp\166268764693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634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CD1563" w14:textId="77777777" w:rsidR="00030790" w:rsidRPr="00301E52" w:rsidRDefault="00030790">
      <w:pPr>
        <w:rPr>
          <w:rFonts w:ascii="Times New Roman" w:eastAsia="宋体" w:hAnsi="Times New Roman" w:cs="Times New Roman"/>
          <w:sz w:val="24"/>
          <w:szCs w:val="24"/>
        </w:rPr>
      </w:pPr>
    </w:p>
    <w:p w14:paraId="5B9AE095" w14:textId="5B8EFA61" w:rsidR="00B44FC1" w:rsidRPr="00301E52" w:rsidRDefault="00B44FC1" w:rsidP="00B44FC1">
      <w:pPr>
        <w:pStyle w:val="2"/>
        <w:numPr>
          <w:ilvl w:val="0"/>
          <w:numId w:val="1"/>
        </w:numPr>
        <w:rPr>
          <w:rFonts w:ascii="Times New Roman" w:eastAsia="宋体" w:hAnsi="Times New Roman" w:cs="Times New Roman"/>
          <w:szCs w:val="24"/>
        </w:rPr>
      </w:pPr>
      <w:r w:rsidRPr="00301E52">
        <w:rPr>
          <w:rFonts w:ascii="Times New Roman" w:eastAsia="宋体" w:hAnsi="Times New Roman" w:cs="Times New Roman"/>
          <w:szCs w:val="24"/>
        </w:rPr>
        <w:t>数据库基本操作</w:t>
      </w:r>
    </w:p>
    <w:p w14:paraId="25C6AEF9" w14:textId="41B0C3DB" w:rsidR="00724100" w:rsidRPr="00301E52" w:rsidRDefault="00D60845" w:rsidP="00724100">
      <w:pPr>
        <w:pStyle w:val="3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 w:rsidRPr="00301E52">
        <w:rPr>
          <w:rFonts w:ascii="Times New Roman" w:hAnsi="Times New Roman" w:cs="Times New Roman"/>
          <w:szCs w:val="24"/>
        </w:rPr>
        <w:t>新建表及增删查改操作</w:t>
      </w:r>
    </w:p>
    <w:p w14:paraId="7EA55489" w14:textId="77777777" w:rsidR="00D60845" w:rsidRPr="00301E52" w:rsidRDefault="00D60845" w:rsidP="00D60845">
      <w:pPr>
        <w:ind w:firstLine="418"/>
        <w:rPr>
          <w:rFonts w:ascii="Times New Roman" w:eastAsia="宋体" w:hAnsi="Times New Roman" w:cs="Times New Roman"/>
          <w:b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可点击库名进入数据库，可点击操作执行相应的数据库操作。</w:t>
      </w:r>
      <w:r w:rsidRPr="00301E52">
        <w:rPr>
          <w:rFonts w:ascii="Times New Roman" w:eastAsia="宋体" w:hAnsi="Times New Roman" w:cs="Times New Roman"/>
          <w:b/>
          <w:sz w:val="24"/>
          <w:szCs w:val="24"/>
        </w:rPr>
        <w:t>由于学生用户无创建数据库的权限，注意不要随意删除数据库。</w:t>
      </w:r>
    </w:p>
    <w:p w14:paraId="27A909CD" w14:textId="55FE0E37" w:rsidR="00D60845" w:rsidRPr="00301E52" w:rsidRDefault="00D60845" w:rsidP="00D6084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AE9C508" wp14:editId="1538894B">
            <wp:extent cx="5400000" cy="1366039"/>
            <wp:effectExtent l="19050" t="19050" r="10795" b="24765"/>
            <wp:docPr id="16" name="图片 16" descr="E:\Documents\NewWeChat\WeChat Files\wxid_iqqtnccmkr8h22\FileStorage\Temp\1662690940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s\NewWeChat\WeChat Files\wxid_iqqtnccmkr8h22\FileStorage\Temp\16626909405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660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483EFD" w14:textId="71CCD4E0" w:rsidR="00D60845" w:rsidRPr="00301E52" w:rsidRDefault="00D60845" w:rsidP="0000071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新建表基本操作如下</w:t>
      </w:r>
      <w:r w:rsidR="006D7A58" w:rsidRPr="00301E52">
        <w:rPr>
          <w:rFonts w:ascii="Times New Roman" w:eastAsia="宋体" w:hAnsi="Times New Roman" w:cs="Times New Roman"/>
          <w:sz w:val="24"/>
          <w:szCs w:val="24"/>
        </w:rPr>
        <w:t>图</w:t>
      </w:r>
      <w:r w:rsidRPr="00301E52">
        <w:rPr>
          <w:rFonts w:ascii="Times New Roman" w:eastAsia="宋体" w:hAnsi="Times New Roman" w:cs="Times New Roman"/>
          <w:sz w:val="24"/>
          <w:szCs w:val="24"/>
        </w:rPr>
        <w:t>所示：</w:t>
      </w:r>
    </w:p>
    <w:p w14:paraId="510846BE" w14:textId="77777777" w:rsidR="00D60845" w:rsidRPr="00301E52" w:rsidRDefault="00D60845" w:rsidP="00D60845">
      <w:pPr>
        <w:jc w:val="center"/>
        <w:rPr>
          <w:rFonts w:ascii="Times New Roman" w:eastAsia="宋体" w:hAnsi="Times New Roman" w:cs="Times New Roman"/>
          <w:snapToGrid w:val="0"/>
          <w:color w:val="000000"/>
          <w:w w:val="0"/>
          <w:kern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FD7428" wp14:editId="13D9A9CF">
            <wp:extent cx="3981450" cy="1736991"/>
            <wp:effectExtent l="19050" t="19050" r="19050" b="15875"/>
            <wp:docPr id="5" name="图片 5" descr="E:\Documents\NewWeChat\WeChat Files\wxid_iqqtnccmkr8h22\FileStorage\Temp\1663125674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cuments\NewWeChat\WeChat Files\wxid_iqqtnccmkr8h22\FileStorage\Temp\16631256748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099" cy="17542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032121" w14:textId="0ED45DEC" w:rsidR="00D60845" w:rsidRPr="00301E52" w:rsidRDefault="00D60845" w:rsidP="006D7A58">
      <w:pPr>
        <w:jc w:val="center"/>
        <w:rPr>
          <w:rFonts w:ascii="Times New Roman" w:eastAsia="宋体" w:hAnsi="Times New Roman" w:cs="Times New Roman"/>
          <w:snapToGrid w:val="0"/>
          <w:color w:val="000000"/>
          <w:w w:val="0"/>
          <w:kern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01E52">
        <w:rPr>
          <w:rFonts w:ascii="Times New Roman" w:eastAsia="宋体" w:hAnsi="Times New Roman" w:cs="Times New Roman"/>
          <w:noProof/>
          <w:snapToGrid w:val="0"/>
          <w:color w:val="000000"/>
          <w:w w:val="0"/>
          <w:kern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26054DDB" wp14:editId="57BB13BB">
            <wp:extent cx="3962400" cy="1323896"/>
            <wp:effectExtent l="19050" t="19050" r="19050" b="10160"/>
            <wp:docPr id="17" name="图片 17" descr="E:\Documents\NewWeChat\WeChat Files\wxid_iqqtnccmkr8h22\FileStorage\Temp\1663125695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cuments\NewWeChat\WeChat Files\wxid_iqqtnccmkr8h22\FileStorage\Temp\166312569537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706" cy="1326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C911B" w14:textId="4081138C" w:rsidR="00D60845" w:rsidRPr="00301E52" w:rsidRDefault="00D60845" w:rsidP="006D7A5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lastRenderedPageBreak/>
        <w:t>点击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打开表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查看数据详情，在详情页面可通过图形化界面进行增删查改等操作</w:t>
      </w:r>
      <w:r w:rsidR="006D7A58" w:rsidRPr="00301E52">
        <w:rPr>
          <w:rFonts w:ascii="Times New Roman" w:eastAsia="宋体" w:hAnsi="Times New Roman" w:cs="Times New Roman"/>
          <w:sz w:val="24"/>
          <w:szCs w:val="24"/>
        </w:rPr>
        <w:t>。也可通过</w:t>
      </w:r>
      <w:r w:rsidR="006D7A58" w:rsidRPr="00301E52">
        <w:rPr>
          <w:rFonts w:ascii="Times New Roman" w:eastAsia="宋体" w:hAnsi="Times New Roman" w:cs="Times New Roman"/>
          <w:sz w:val="24"/>
          <w:szCs w:val="24"/>
        </w:rPr>
        <w:t>SQL</w:t>
      </w:r>
      <w:r w:rsidR="006D7A58" w:rsidRPr="00301E52">
        <w:rPr>
          <w:rFonts w:ascii="Times New Roman" w:eastAsia="宋体" w:hAnsi="Times New Roman" w:cs="Times New Roman"/>
          <w:sz w:val="24"/>
          <w:szCs w:val="24"/>
        </w:rPr>
        <w:t>语句进行数据的增删查改操作。</w:t>
      </w:r>
    </w:p>
    <w:p w14:paraId="28DF44E6" w14:textId="474FD2FE" w:rsidR="00D60845" w:rsidRPr="00301E52" w:rsidRDefault="00D60845" w:rsidP="00D60845">
      <w:pPr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87F671" wp14:editId="3933E701">
            <wp:extent cx="5274310" cy="2662794"/>
            <wp:effectExtent l="19050" t="19050" r="21590" b="23495"/>
            <wp:docPr id="18" name="图片 18" descr="E:\Documents\NewWeChat\WeChat Files\wxid_iqqtnccmkr8h22\FileStorage\Temp\1663125975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cuments\NewWeChat\WeChat Files\wxid_iqqtnccmkr8h22\FileStorage\Temp\166312597565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5E274C" w14:textId="3E7E81FD" w:rsidR="00D60845" w:rsidRPr="00301E52" w:rsidRDefault="00D60845" w:rsidP="00D60845">
      <w:pPr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FC6E516" wp14:editId="6EBA76D9">
            <wp:extent cx="5274310" cy="2662794"/>
            <wp:effectExtent l="19050" t="19050" r="21590" b="23495"/>
            <wp:docPr id="19" name="图片 19" descr="E:\Documents\NewWeChat\WeChat Files\wxid_iqqtnccmkr8h22\FileStorage\Temp\1663125995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s\NewWeChat\WeChat Files\wxid_iqqtnccmkr8h22\FileStorage\Temp\166312599526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445EF0" w14:textId="5054DE42" w:rsidR="00D60845" w:rsidRPr="00301E52" w:rsidRDefault="00D60845" w:rsidP="00D60845">
      <w:pPr>
        <w:pStyle w:val="3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 w:rsidRPr="00301E52">
        <w:rPr>
          <w:rFonts w:ascii="Times New Roman" w:hAnsi="Times New Roman" w:cs="Times New Roman"/>
          <w:szCs w:val="24"/>
        </w:rPr>
        <w:t>其他基本操作</w:t>
      </w:r>
    </w:p>
    <w:p w14:paraId="008F958C" w14:textId="4C48E725" w:rsidR="00B44FC1" w:rsidRPr="00301E52" w:rsidRDefault="00B44FC1" w:rsidP="00B44FC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可点击</w:t>
      </w:r>
      <w:r w:rsidRPr="00301E52">
        <w:rPr>
          <w:rFonts w:ascii="Times New Roman" w:eastAsia="宋体" w:hAnsi="Times New Roman" w:cs="Times New Roman"/>
          <w:sz w:val="24"/>
          <w:szCs w:val="24"/>
        </w:rPr>
        <w:t>SQL</w:t>
      </w:r>
      <w:r w:rsidRPr="00301E52">
        <w:rPr>
          <w:rFonts w:ascii="Times New Roman" w:eastAsia="宋体" w:hAnsi="Times New Roman" w:cs="Times New Roman"/>
          <w:sz w:val="24"/>
          <w:szCs w:val="24"/>
        </w:rPr>
        <w:t>操作进行</w:t>
      </w:r>
      <w:r w:rsidRPr="00301E52">
        <w:rPr>
          <w:rFonts w:ascii="Times New Roman" w:eastAsia="宋体" w:hAnsi="Times New Roman" w:cs="Times New Roman"/>
          <w:sz w:val="24"/>
          <w:szCs w:val="24"/>
        </w:rPr>
        <w:t>SQL</w:t>
      </w:r>
      <w:r w:rsidRPr="00301E52">
        <w:rPr>
          <w:rFonts w:ascii="Times New Roman" w:eastAsia="宋体" w:hAnsi="Times New Roman" w:cs="Times New Roman"/>
          <w:sz w:val="24"/>
          <w:szCs w:val="24"/>
        </w:rPr>
        <w:t>查询</w:t>
      </w:r>
      <w:r w:rsidR="00BA57D3" w:rsidRPr="00301E52">
        <w:rPr>
          <w:rFonts w:ascii="Times New Roman" w:eastAsia="宋体" w:hAnsi="Times New Roman" w:cs="Times New Roman"/>
          <w:sz w:val="24"/>
          <w:szCs w:val="24"/>
        </w:rPr>
        <w:t>，使用</w:t>
      </w:r>
      <w:r w:rsidR="00BA57D3" w:rsidRPr="00301E52">
        <w:rPr>
          <w:rFonts w:ascii="Times New Roman" w:eastAsia="宋体" w:hAnsi="Times New Roman" w:cs="Times New Roman"/>
          <w:sz w:val="24"/>
          <w:szCs w:val="24"/>
        </w:rPr>
        <w:t>SQL</w:t>
      </w:r>
      <w:r w:rsidR="00BA57D3" w:rsidRPr="00301E52">
        <w:rPr>
          <w:rFonts w:ascii="Times New Roman" w:eastAsia="宋体" w:hAnsi="Times New Roman" w:cs="Times New Roman"/>
          <w:sz w:val="24"/>
          <w:szCs w:val="24"/>
        </w:rPr>
        <w:t>语句对数据库进行操作，也可以</w:t>
      </w:r>
      <w:r w:rsidRPr="00301E52">
        <w:rPr>
          <w:rFonts w:ascii="Times New Roman" w:eastAsia="宋体" w:hAnsi="Times New Roman" w:cs="Times New Roman"/>
          <w:sz w:val="24"/>
          <w:szCs w:val="24"/>
        </w:rPr>
        <w:t>查看</w:t>
      </w:r>
      <w:r w:rsidRPr="00301E52">
        <w:rPr>
          <w:rFonts w:ascii="Times New Roman" w:eastAsia="宋体" w:hAnsi="Times New Roman" w:cs="Times New Roman"/>
          <w:sz w:val="24"/>
          <w:szCs w:val="24"/>
        </w:rPr>
        <w:t>SQL</w:t>
      </w:r>
      <w:r w:rsidRPr="00301E52">
        <w:rPr>
          <w:rFonts w:ascii="Times New Roman" w:eastAsia="宋体" w:hAnsi="Times New Roman" w:cs="Times New Roman"/>
          <w:sz w:val="24"/>
          <w:szCs w:val="24"/>
        </w:rPr>
        <w:t>执行记录</w:t>
      </w:r>
    </w:p>
    <w:p w14:paraId="1F68BB08" w14:textId="77777777" w:rsidR="00B44FC1" w:rsidRPr="00301E52" w:rsidRDefault="00B44FC1" w:rsidP="00B44FC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21C6A11" wp14:editId="571DE94A">
            <wp:extent cx="5400000" cy="1476727"/>
            <wp:effectExtent l="19050" t="19050" r="1079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7" t="6650" r="69253" b="67515"/>
                    <a:stretch/>
                  </pic:blipFill>
                  <pic:spPr bwMode="auto">
                    <a:xfrm>
                      <a:off x="0" y="0"/>
                      <a:ext cx="5400000" cy="1476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BEAF7" w14:textId="77777777" w:rsidR="00B44FC1" w:rsidRPr="00301E52" w:rsidRDefault="00B44FC1" w:rsidP="00B44FC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在</w:t>
      </w:r>
      <w:r w:rsidRPr="00301E52">
        <w:rPr>
          <w:rFonts w:ascii="Times New Roman" w:eastAsia="宋体" w:hAnsi="Times New Roman" w:cs="Times New Roman"/>
          <w:sz w:val="24"/>
          <w:szCs w:val="24"/>
        </w:rPr>
        <w:t>SQL</w:t>
      </w:r>
      <w:r w:rsidRPr="00301E52">
        <w:rPr>
          <w:rFonts w:ascii="Times New Roman" w:eastAsia="宋体" w:hAnsi="Times New Roman" w:cs="Times New Roman"/>
          <w:sz w:val="24"/>
          <w:szCs w:val="24"/>
        </w:rPr>
        <w:t>查询页面可以点击</w:t>
      </w:r>
      <w:r w:rsidRPr="00301E52">
        <w:rPr>
          <w:rFonts w:ascii="Times New Roman" w:eastAsia="宋体" w:hAnsi="Times New Roman" w:cs="Times New Roman"/>
          <w:sz w:val="24"/>
          <w:szCs w:val="24"/>
        </w:rPr>
        <w:t>“</w:t>
      </w:r>
      <w:r w:rsidRPr="00301E52">
        <w:rPr>
          <w:rFonts w:ascii="Times New Roman" w:eastAsia="宋体" w:hAnsi="Times New Roman" w:cs="Times New Roman"/>
          <w:sz w:val="24"/>
          <w:szCs w:val="24"/>
        </w:rPr>
        <w:t>库名</w:t>
      </w:r>
      <w:r w:rsidRPr="00301E52">
        <w:rPr>
          <w:rFonts w:ascii="Times New Roman" w:eastAsia="宋体" w:hAnsi="Times New Roman" w:cs="Times New Roman"/>
          <w:sz w:val="24"/>
          <w:szCs w:val="24"/>
        </w:rPr>
        <w:t>”</w:t>
      </w:r>
      <w:r w:rsidRPr="00301E52">
        <w:rPr>
          <w:rFonts w:ascii="Times New Roman" w:eastAsia="宋体" w:hAnsi="Times New Roman" w:cs="Times New Roman"/>
          <w:sz w:val="24"/>
          <w:szCs w:val="24"/>
        </w:rPr>
        <w:t>切换操作对应的数据库</w:t>
      </w:r>
    </w:p>
    <w:p w14:paraId="02D1C888" w14:textId="23D85022" w:rsidR="00B44FC1" w:rsidRPr="00301E52" w:rsidRDefault="00B44FC1" w:rsidP="00B44FC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8B90ED" wp14:editId="0961DCBB">
            <wp:extent cx="4086145" cy="3093058"/>
            <wp:effectExtent l="19050" t="19050" r="10160" b="12700"/>
            <wp:docPr id="15" name="图片 15" descr="E:\Documents\NewWeChat\WeChat Files\wxid_iqqtnccmkr8h22\FileStorage\Temp\1662689979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s\NewWeChat\WeChat Files\wxid_iqqtnccmkr8h22\FileStorage\Temp\166268997987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77" b="38942"/>
                    <a:stretch/>
                  </pic:blipFill>
                  <pic:spPr bwMode="auto">
                    <a:xfrm>
                      <a:off x="0" y="0"/>
                      <a:ext cx="4094839" cy="30996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6EC16" w14:textId="1C9139D6" w:rsidR="00BA57D3" w:rsidRPr="00301E52" w:rsidRDefault="00BA57D3" w:rsidP="0076138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sz w:val="24"/>
          <w:szCs w:val="24"/>
        </w:rPr>
        <w:t>针对某个数据库，可以</w:t>
      </w:r>
      <w:r w:rsidR="0076138B" w:rsidRPr="00301E52">
        <w:rPr>
          <w:rFonts w:ascii="Times New Roman" w:eastAsia="宋体" w:hAnsi="Times New Roman" w:cs="Times New Roman"/>
          <w:sz w:val="24"/>
          <w:szCs w:val="24"/>
        </w:rPr>
        <w:t>进入</w:t>
      </w:r>
      <w:r w:rsidRPr="00301E52">
        <w:rPr>
          <w:rFonts w:ascii="Times New Roman" w:eastAsia="宋体" w:hAnsi="Times New Roman" w:cs="Times New Roman"/>
          <w:sz w:val="24"/>
          <w:szCs w:val="24"/>
        </w:rPr>
        <w:t>左侧的视图</w:t>
      </w:r>
      <w:r w:rsidR="0076138B" w:rsidRPr="00301E52">
        <w:rPr>
          <w:rFonts w:ascii="Times New Roman" w:eastAsia="宋体" w:hAnsi="Times New Roman" w:cs="Times New Roman"/>
          <w:sz w:val="24"/>
          <w:szCs w:val="24"/>
        </w:rPr>
        <w:t>、</w:t>
      </w:r>
      <w:r w:rsidRPr="00301E52">
        <w:rPr>
          <w:rFonts w:ascii="Times New Roman" w:eastAsia="宋体" w:hAnsi="Times New Roman" w:cs="Times New Roman"/>
          <w:sz w:val="24"/>
          <w:szCs w:val="24"/>
        </w:rPr>
        <w:t>存储过程</w:t>
      </w:r>
      <w:r w:rsidR="0076138B" w:rsidRPr="00301E52">
        <w:rPr>
          <w:rFonts w:ascii="Times New Roman" w:eastAsia="宋体" w:hAnsi="Times New Roman" w:cs="Times New Roman"/>
          <w:sz w:val="24"/>
          <w:szCs w:val="24"/>
        </w:rPr>
        <w:t>、触发器等页面，设置并保存相关操作。</w:t>
      </w:r>
    </w:p>
    <w:p w14:paraId="0CDE6C9B" w14:textId="7044FF34" w:rsidR="00BA57D3" w:rsidRPr="00301E52" w:rsidRDefault="00BA57D3" w:rsidP="00B44FC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01E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155A178" wp14:editId="0D3B187F">
            <wp:extent cx="5274310" cy="2662794"/>
            <wp:effectExtent l="19050" t="19050" r="21590" b="23495"/>
            <wp:docPr id="20" name="图片 20" descr="E:\Documents\NewWeChat\WeChat Files\wxid_iqqtnccmkr8h22\FileStorage\Temp\16631262589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s\NewWeChat\WeChat Files\wxid_iqqtnccmkr8h22\FileStorage\Temp\166312625896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A239CF" w14:textId="0F5C9E68" w:rsidR="00B44FC1" w:rsidRPr="00301E52" w:rsidRDefault="00B44FC1">
      <w:pPr>
        <w:rPr>
          <w:rFonts w:ascii="Times New Roman" w:eastAsia="宋体" w:hAnsi="Times New Roman" w:cs="Times New Roman"/>
          <w:sz w:val="24"/>
          <w:szCs w:val="24"/>
        </w:rPr>
      </w:pPr>
    </w:p>
    <w:p w14:paraId="6F35C5A8" w14:textId="7CECC1FA" w:rsidR="00B44FC1" w:rsidRPr="00301E52" w:rsidRDefault="00B44FC1">
      <w:pPr>
        <w:rPr>
          <w:rFonts w:ascii="Times New Roman" w:eastAsia="宋体" w:hAnsi="Times New Roman" w:cs="Times New Roman"/>
          <w:sz w:val="24"/>
          <w:szCs w:val="24"/>
        </w:rPr>
      </w:pPr>
    </w:p>
    <w:p w14:paraId="21DA8F14" w14:textId="58AFC476" w:rsidR="00B44FC1" w:rsidRPr="00301E52" w:rsidRDefault="00B44FC1">
      <w:pPr>
        <w:rPr>
          <w:rFonts w:ascii="Times New Roman" w:eastAsia="宋体" w:hAnsi="Times New Roman" w:cs="Times New Roman"/>
          <w:sz w:val="24"/>
          <w:szCs w:val="24"/>
        </w:rPr>
      </w:pPr>
    </w:p>
    <w:p w14:paraId="6A10C6AB" w14:textId="1C500FB9" w:rsidR="00B44FC1" w:rsidRDefault="00B44FC1">
      <w:pPr>
        <w:rPr>
          <w:rFonts w:ascii="Times New Roman" w:eastAsia="宋体" w:hAnsi="Times New Roman" w:cs="Times New Roman"/>
          <w:sz w:val="24"/>
          <w:szCs w:val="24"/>
        </w:rPr>
      </w:pPr>
    </w:p>
    <w:p w14:paraId="4677E155" w14:textId="000C4B68" w:rsidR="00FC34E0" w:rsidRDefault="00FC34E0">
      <w:pPr>
        <w:rPr>
          <w:rFonts w:ascii="Times New Roman" w:eastAsia="宋体" w:hAnsi="Times New Roman" w:cs="Times New Roman"/>
          <w:sz w:val="24"/>
          <w:szCs w:val="24"/>
        </w:rPr>
      </w:pPr>
    </w:p>
    <w:p w14:paraId="72B579DE" w14:textId="3711367B" w:rsidR="00FC34E0" w:rsidRDefault="00FC34E0">
      <w:pPr>
        <w:rPr>
          <w:rFonts w:ascii="Times New Roman" w:eastAsia="宋体" w:hAnsi="Times New Roman" w:cs="Times New Roman"/>
          <w:sz w:val="24"/>
          <w:szCs w:val="24"/>
        </w:rPr>
      </w:pPr>
    </w:p>
    <w:p w14:paraId="2A63E57A" w14:textId="55673629" w:rsidR="00FC34E0" w:rsidRDefault="00FC34E0">
      <w:pPr>
        <w:rPr>
          <w:rFonts w:ascii="Times New Roman" w:eastAsia="宋体" w:hAnsi="Times New Roman" w:cs="Times New Roman"/>
          <w:sz w:val="24"/>
          <w:szCs w:val="24"/>
        </w:rPr>
      </w:pPr>
    </w:p>
    <w:p w14:paraId="7395AF9D" w14:textId="77777777" w:rsidR="00FC34E0" w:rsidRPr="00301E52" w:rsidRDefault="00FC34E0">
      <w:pPr>
        <w:rPr>
          <w:rFonts w:ascii="Times New Roman" w:eastAsia="宋体" w:hAnsi="Times New Roman" w:cs="Times New Roman"/>
          <w:sz w:val="24"/>
          <w:szCs w:val="24"/>
        </w:rPr>
      </w:pPr>
    </w:p>
    <w:p w14:paraId="16EA5B73" w14:textId="0DEDEEBB" w:rsidR="00B44FC1" w:rsidRPr="00FC34E0" w:rsidRDefault="00FC34E0">
      <w:pPr>
        <w:rPr>
          <w:rStyle w:val="ab"/>
          <w:sz w:val="28"/>
        </w:rPr>
      </w:pPr>
      <w:r w:rsidRPr="00FC34E0">
        <w:rPr>
          <w:rStyle w:val="ab"/>
          <w:sz w:val="28"/>
        </w:rPr>
        <w:lastRenderedPageBreak/>
        <w:t>附录</w:t>
      </w:r>
      <w:r w:rsidRPr="00FC34E0">
        <w:rPr>
          <w:rStyle w:val="ab"/>
          <w:rFonts w:hint="eastAsia"/>
          <w:sz w:val="28"/>
        </w:rPr>
        <w:t xml:space="preserve"> 权限列表</w:t>
      </w:r>
    </w:p>
    <w:p w14:paraId="431AA879" w14:textId="70BDEFCA" w:rsidR="00FC34E0" w:rsidRDefault="00FC34E0">
      <w:pPr>
        <w:rPr>
          <w:rFonts w:ascii="Times New Roman" w:eastAsia="宋体" w:hAnsi="Times New Roman" w:cs="Times New Roman"/>
          <w:sz w:val="24"/>
          <w:szCs w:val="24"/>
        </w:rPr>
      </w:pPr>
    </w:p>
    <w:p w14:paraId="7196B350" w14:textId="77777777" w:rsidR="00FC34E0" w:rsidRPr="00360F22" w:rsidRDefault="00FC34E0" w:rsidP="00FC34E0">
      <w:pPr>
        <w:ind w:firstLineChars="190" w:firstLine="399"/>
        <w:jc w:val="center"/>
        <w:rPr>
          <w:rFonts w:ascii="Times New Roman" w:eastAsia="宋体" w:hAnsi="Times New Roman" w:cs="Times New Roman"/>
          <w:sz w:val="21"/>
        </w:rPr>
      </w:pPr>
      <w:r w:rsidRPr="00360F22">
        <w:rPr>
          <w:rFonts w:ascii="Times New Roman" w:eastAsia="宋体" w:hAnsi="Times New Roman" w:cs="Times New Roman" w:hint="eastAsia"/>
          <w:sz w:val="21"/>
        </w:rPr>
        <w:t>表</w:t>
      </w:r>
      <w:r>
        <w:rPr>
          <w:rFonts w:ascii="Times New Roman" w:eastAsia="宋体" w:hAnsi="Times New Roman" w:cs="Times New Roman"/>
          <w:sz w:val="21"/>
        </w:rPr>
        <w:t>4</w:t>
      </w:r>
      <w:r w:rsidRPr="00360F22">
        <w:rPr>
          <w:rFonts w:ascii="Times New Roman" w:eastAsia="宋体" w:hAnsi="Times New Roman" w:cs="Times New Roman"/>
          <w:sz w:val="21"/>
        </w:rPr>
        <w:t xml:space="preserve">-1  </w:t>
      </w:r>
      <w:r w:rsidRPr="00360F22">
        <w:rPr>
          <w:rFonts w:ascii="Times New Roman" w:eastAsia="宋体" w:hAnsi="Times New Roman" w:cs="Times New Roman" w:hint="eastAsia"/>
          <w:sz w:val="21"/>
        </w:rPr>
        <w:t>权限列表</w:t>
      </w:r>
    </w:p>
    <w:tbl>
      <w:tblPr>
        <w:tblStyle w:val="V30"/>
        <w:tblW w:w="9624" w:type="dxa"/>
        <w:tblInd w:w="0" w:type="dxa"/>
        <w:tblLook w:val="04A0" w:firstRow="1" w:lastRow="0" w:firstColumn="1" w:lastColumn="0" w:noHBand="0" w:noVBand="1"/>
      </w:tblPr>
      <w:tblGrid>
        <w:gridCol w:w="4663"/>
        <w:gridCol w:w="4961"/>
      </w:tblGrid>
      <w:tr w:rsidR="00FC34E0" w:rsidRPr="00DD1080" w14:paraId="296190CA" w14:textId="77777777" w:rsidTr="00540E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3" w:type="dxa"/>
          </w:tcPr>
          <w:p w14:paraId="3D69E851" w14:textId="77777777" w:rsidR="00FC34E0" w:rsidRPr="00360F22" w:rsidRDefault="00FC34E0" w:rsidP="00540E02">
            <w:pPr>
              <w:rPr>
                <w:b w:val="0"/>
              </w:rPr>
            </w:pPr>
            <w:r w:rsidRPr="00360F22">
              <w:rPr>
                <w:rFonts w:asciiTheme="minorHAnsi" w:hAnsiTheme="minorHAnsi" w:cstheme="minorBidi" w:hint="eastAsia"/>
              </w:rPr>
              <w:t>权限类型</w:t>
            </w:r>
          </w:p>
        </w:tc>
        <w:tc>
          <w:tcPr>
            <w:tcW w:w="4961" w:type="dxa"/>
          </w:tcPr>
          <w:p w14:paraId="230246C4" w14:textId="77777777" w:rsidR="00FC34E0" w:rsidRPr="00360F22" w:rsidRDefault="00FC34E0" w:rsidP="00540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60F22">
              <w:rPr>
                <w:rFonts w:asciiTheme="minorHAnsi" w:hAnsiTheme="minorHAnsi" w:cstheme="minorBidi" w:hint="eastAsia"/>
              </w:rPr>
              <w:t>是否具有权限</w:t>
            </w:r>
          </w:p>
        </w:tc>
      </w:tr>
      <w:tr w:rsidR="00FC34E0" w:rsidRPr="00DD1080" w14:paraId="4E1E0A98" w14:textId="77777777" w:rsidTr="00540E02">
        <w:trPr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3" w:type="dxa"/>
          </w:tcPr>
          <w:p w14:paraId="1EFC6914" w14:textId="77777777" w:rsidR="00FC34E0" w:rsidRPr="00360F22" w:rsidRDefault="00FC34E0" w:rsidP="00540E02">
            <w:r w:rsidRPr="00360F22">
              <w:rPr>
                <w:rFonts w:asciiTheme="minorHAnsi" w:hAnsiTheme="minorHAnsi" w:cstheme="minorBidi" w:hint="eastAsia"/>
              </w:rPr>
              <w:t>查看</w:t>
            </w:r>
            <w:r w:rsidRPr="00360F22">
              <w:rPr>
                <w:rFonts w:asciiTheme="minorHAnsi" w:hAnsiTheme="minorHAnsi" w:cstheme="minorBidi"/>
              </w:rPr>
              <w:t>GaussDB</w:t>
            </w:r>
            <w:r w:rsidRPr="00360F22">
              <w:rPr>
                <w:rFonts w:asciiTheme="minorHAnsi" w:hAnsiTheme="minorHAnsi" w:cstheme="minorBidi" w:hint="eastAsia"/>
              </w:rPr>
              <w:t>数据库</w:t>
            </w:r>
            <w:r w:rsidRPr="00DD1080">
              <w:rPr>
                <w:rFonts w:hint="eastAsia"/>
              </w:rPr>
              <w:t>参数</w:t>
            </w:r>
            <w:r w:rsidRPr="00360F22">
              <w:rPr>
                <w:rFonts w:asciiTheme="minorHAnsi" w:hAnsiTheme="minorHAnsi" w:cstheme="minorBidi" w:hint="eastAsia"/>
              </w:rPr>
              <w:t>的权限</w:t>
            </w:r>
          </w:p>
        </w:tc>
        <w:tc>
          <w:tcPr>
            <w:tcW w:w="4961" w:type="dxa"/>
          </w:tcPr>
          <w:p w14:paraId="5457F9FC" w14:textId="77777777" w:rsidR="00FC34E0" w:rsidRPr="00360F22" w:rsidRDefault="00FC34E0" w:rsidP="00540E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0F22">
              <w:rPr>
                <w:rFonts w:asciiTheme="minorHAnsi" w:hAnsiTheme="minorHAnsi" w:cstheme="minorBidi" w:hint="eastAsia"/>
              </w:rPr>
              <w:t>登陆对应</w:t>
            </w:r>
            <w:r w:rsidRPr="00360F22">
              <w:rPr>
                <w:rFonts w:asciiTheme="minorHAnsi" w:hAnsiTheme="minorHAnsi" w:cstheme="minorBidi"/>
              </w:rPr>
              <w:t>IAM</w:t>
            </w:r>
            <w:r w:rsidRPr="00360F22">
              <w:rPr>
                <w:rFonts w:asciiTheme="minorHAnsi" w:hAnsiTheme="minorHAnsi" w:cstheme="minorBidi" w:hint="eastAsia"/>
              </w:rPr>
              <w:t>账户后具有此权限，</w:t>
            </w:r>
          </w:p>
        </w:tc>
      </w:tr>
      <w:tr w:rsidR="00FC34E0" w:rsidRPr="00DD1080" w14:paraId="4FB95A85" w14:textId="77777777" w:rsidTr="00540E02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3" w:type="dxa"/>
          </w:tcPr>
          <w:p w14:paraId="71893F15" w14:textId="77777777" w:rsidR="00FC34E0" w:rsidRPr="00360F22" w:rsidRDefault="00FC34E0" w:rsidP="00540E02">
            <w:r w:rsidRPr="00360F22">
              <w:rPr>
                <w:rFonts w:asciiTheme="minorHAnsi" w:hAnsiTheme="minorHAnsi" w:cstheme="minorBidi" w:hint="eastAsia"/>
              </w:rPr>
              <w:t>使用</w:t>
            </w:r>
            <w:r w:rsidRPr="00360F22">
              <w:rPr>
                <w:rFonts w:asciiTheme="minorHAnsi" w:hAnsiTheme="minorHAnsi" w:cstheme="minorBidi"/>
              </w:rPr>
              <w:t>DAS</w:t>
            </w:r>
            <w:r w:rsidRPr="00360F22">
              <w:rPr>
                <w:rFonts w:asciiTheme="minorHAnsi" w:hAnsiTheme="minorHAnsi" w:cstheme="minorBidi" w:hint="eastAsia"/>
              </w:rPr>
              <w:t>服务完成数据库操作</w:t>
            </w:r>
          </w:p>
        </w:tc>
        <w:tc>
          <w:tcPr>
            <w:tcW w:w="4961" w:type="dxa"/>
          </w:tcPr>
          <w:p w14:paraId="39460EFA" w14:textId="77777777" w:rsidR="00FC34E0" w:rsidRPr="00360F22" w:rsidRDefault="00FC34E0" w:rsidP="00540E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0F22">
              <w:rPr>
                <w:rFonts w:asciiTheme="minorHAnsi" w:hAnsiTheme="minorHAnsi" w:cstheme="minorBidi"/>
              </w:rPr>
              <w:t>DAS</w:t>
            </w:r>
            <w:r w:rsidRPr="00360F22">
              <w:rPr>
                <w:rFonts w:asciiTheme="minorHAnsi" w:hAnsiTheme="minorHAnsi" w:cstheme="minorBidi" w:hint="eastAsia"/>
              </w:rPr>
              <w:t>服务配置成功后具有此权限</w:t>
            </w:r>
          </w:p>
        </w:tc>
      </w:tr>
      <w:tr w:rsidR="00FC34E0" w:rsidRPr="00DD1080" w14:paraId="3000840E" w14:textId="77777777" w:rsidTr="00540E02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3" w:type="dxa"/>
          </w:tcPr>
          <w:p w14:paraId="14D28805" w14:textId="77777777" w:rsidR="00FC34E0" w:rsidRPr="00360F22" w:rsidRDefault="00FC34E0" w:rsidP="00540E02">
            <w:r w:rsidRPr="00360F22">
              <w:rPr>
                <w:rFonts w:asciiTheme="minorHAnsi" w:hAnsiTheme="minorHAnsi" w:cstheme="minorBidi" w:hint="eastAsia"/>
              </w:rPr>
              <w:t>在对应的</w:t>
            </w:r>
            <w:r w:rsidRPr="00360F22">
              <w:rPr>
                <w:rFonts w:asciiTheme="minorHAnsi" w:hAnsiTheme="minorHAnsi" w:cstheme="minorBidi"/>
              </w:rPr>
              <w:t>DAS</w:t>
            </w:r>
            <w:r w:rsidRPr="00360F22">
              <w:rPr>
                <w:rFonts w:asciiTheme="minorHAnsi" w:hAnsiTheme="minorHAnsi" w:cstheme="minorBidi" w:hint="eastAsia"/>
              </w:rPr>
              <w:t>用户下创建数据库的权限</w:t>
            </w:r>
          </w:p>
        </w:tc>
        <w:tc>
          <w:tcPr>
            <w:tcW w:w="4961" w:type="dxa"/>
          </w:tcPr>
          <w:p w14:paraId="6BB8EA47" w14:textId="77777777" w:rsidR="00FC34E0" w:rsidRPr="00360F22" w:rsidRDefault="00FC34E0" w:rsidP="00540E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0F22">
              <w:rPr>
                <w:rFonts w:asciiTheme="minorHAnsi" w:hAnsiTheme="minorHAnsi" w:cstheme="minorBidi" w:hint="eastAsia"/>
              </w:rPr>
              <w:t>无</w:t>
            </w:r>
          </w:p>
        </w:tc>
      </w:tr>
      <w:tr w:rsidR="00FC34E0" w:rsidRPr="00DD1080" w14:paraId="138F9983" w14:textId="77777777" w:rsidTr="00540E02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3" w:type="dxa"/>
          </w:tcPr>
          <w:p w14:paraId="1ED6D40C" w14:textId="77777777" w:rsidR="00FC34E0" w:rsidRPr="00360F22" w:rsidRDefault="00FC34E0" w:rsidP="00540E02">
            <w:r w:rsidRPr="00360F22">
              <w:rPr>
                <w:rFonts w:asciiTheme="minorHAnsi" w:hAnsiTheme="minorHAnsi" w:cstheme="minorBidi" w:hint="eastAsia"/>
              </w:rPr>
              <w:t>关于数据库实例的购买、修改配置等权限</w:t>
            </w:r>
          </w:p>
        </w:tc>
        <w:tc>
          <w:tcPr>
            <w:tcW w:w="4961" w:type="dxa"/>
          </w:tcPr>
          <w:p w14:paraId="3291845C" w14:textId="77777777" w:rsidR="00FC34E0" w:rsidRPr="00360F22" w:rsidRDefault="00FC34E0" w:rsidP="00540E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0F22">
              <w:rPr>
                <w:rFonts w:asciiTheme="minorHAnsi" w:hAnsiTheme="minorHAnsi" w:cstheme="minorBidi" w:hint="eastAsia"/>
              </w:rPr>
              <w:t>无</w:t>
            </w:r>
          </w:p>
        </w:tc>
      </w:tr>
    </w:tbl>
    <w:p w14:paraId="41A4FD50" w14:textId="77777777" w:rsidR="00FC34E0" w:rsidRPr="00301E52" w:rsidRDefault="00FC34E0">
      <w:pPr>
        <w:rPr>
          <w:rFonts w:ascii="Times New Roman" w:eastAsia="宋体" w:hAnsi="Times New Roman" w:cs="Times New Roman"/>
          <w:sz w:val="24"/>
          <w:szCs w:val="24"/>
        </w:rPr>
      </w:pPr>
    </w:p>
    <w:p w14:paraId="27E05835" w14:textId="64A4A0D9" w:rsidR="00B44FC1" w:rsidRPr="00301E52" w:rsidRDefault="00B44FC1">
      <w:pPr>
        <w:rPr>
          <w:rFonts w:ascii="Times New Roman" w:eastAsia="宋体" w:hAnsi="Times New Roman" w:cs="Times New Roman"/>
          <w:sz w:val="24"/>
          <w:szCs w:val="24"/>
        </w:rPr>
      </w:pPr>
    </w:p>
    <w:p w14:paraId="1ABB9C7F" w14:textId="77777777" w:rsidR="00B44FC1" w:rsidRPr="00301E52" w:rsidRDefault="00B44FC1">
      <w:pPr>
        <w:rPr>
          <w:rFonts w:ascii="Times New Roman" w:eastAsia="宋体" w:hAnsi="Times New Roman" w:cs="Times New Roman"/>
          <w:sz w:val="24"/>
          <w:szCs w:val="24"/>
        </w:rPr>
      </w:pPr>
    </w:p>
    <w:sectPr w:rsidR="00B44FC1" w:rsidRPr="00301E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E27440" w14:textId="77777777" w:rsidR="001253A9" w:rsidRDefault="001253A9" w:rsidP="00B44FC1">
      <w:pPr>
        <w:spacing w:before="0" w:after="0" w:line="240" w:lineRule="auto"/>
      </w:pPr>
      <w:r>
        <w:separator/>
      </w:r>
    </w:p>
  </w:endnote>
  <w:endnote w:type="continuationSeparator" w:id="0">
    <w:p w14:paraId="61B873A0" w14:textId="77777777" w:rsidR="001253A9" w:rsidRDefault="001253A9" w:rsidP="00B44FC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5CF966" w14:textId="77777777" w:rsidR="001253A9" w:rsidRDefault="001253A9" w:rsidP="00B44FC1">
      <w:pPr>
        <w:spacing w:before="0" w:after="0" w:line="240" w:lineRule="auto"/>
      </w:pPr>
      <w:r>
        <w:separator/>
      </w:r>
    </w:p>
  </w:footnote>
  <w:footnote w:type="continuationSeparator" w:id="0">
    <w:p w14:paraId="4C729965" w14:textId="77777777" w:rsidR="001253A9" w:rsidRDefault="001253A9" w:rsidP="00B44FC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157A5"/>
    <w:multiLevelType w:val="hybridMultilevel"/>
    <w:tmpl w:val="A5DA2C96"/>
    <w:lvl w:ilvl="0" w:tplc="353A6B92">
      <w:start w:val="1"/>
      <w:numFmt w:val="decimal"/>
      <w:lvlText w:val="(%1)"/>
      <w:lvlJc w:val="left"/>
      <w:pPr>
        <w:ind w:left="83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1" w15:restartNumberingAfterBreak="0">
    <w:nsid w:val="16056D5D"/>
    <w:multiLevelType w:val="hybridMultilevel"/>
    <w:tmpl w:val="D5ACBD2C"/>
    <w:lvl w:ilvl="0" w:tplc="353A6B9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9511A9"/>
    <w:multiLevelType w:val="hybridMultilevel"/>
    <w:tmpl w:val="8D2C3C68"/>
    <w:lvl w:ilvl="0" w:tplc="353A6B92">
      <w:start w:val="1"/>
      <w:numFmt w:val="decimal"/>
      <w:lvlText w:val="(%1)"/>
      <w:lvlJc w:val="left"/>
      <w:pPr>
        <w:ind w:left="83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3" w15:restartNumberingAfterBreak="0">
    <w:nsid w:val="52321419"/>
    <w:multiLevelType w:val="hybridMultilevel"/>
    <w:tmpl w:val="06461858"/>
    <w:lvl w:ilvl="0" w:tplc="690A1B6C">
      <w:start w:val="1"/>
      <w:numFmt w:val="decimal"/>
      <w:lvlText w:val="(%1)"/>
      <w:lvlJc w:val="left"/>
      <w:pPr>
        <w:ind w:left="4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B85707"/>
    <w:multiLevelType w:val="hybridMultilevel"/>
    <w:tmpl w:val="7C94B6EA"/>
    <w:lvl w:ilvl="0" w:tplc="FFC83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65"/>
    <w:rsid w:val="00000717"/>
    <w:rsid w:val="00013992"/>
    <w:rsid w:val="00030790"/>
    <w:rsid w:val="00073E4D"/>
    <w:rsid w:val="00091FA1"/>
    <w:rsid w:val="000D21E8"/>
    <w:rsid w:val="001253A9"/>
    <w:rsid w:val="001E5701"/>
    <w:rsid w:val="002555B0"/>
    <w:rsid w:val="002C5F97"/>
    <w:rsid w:val="002F37E1"/>
    <w:rsid w:val="00301E52"/>
    <w:rsid w:val="004221CF"/>
    <w:rsid w:val="00536ABF"/>
    <w:rsid w:val="006D7A58"/>
    <w:rsid w:val="00724100"/>
    <w:rsid w:val="0076138B"/>
    <w:rsid w:val="00982265"/>
    <w:rsid w:val="009B7168"/>
    <w:rsid w:val="009E06AD"/>
    <w:rsid w:val="00B11824"/>
    <w:rsid w:val="00B44FC1"/>
    <w:rsid w:val="00B46ACF"/>
    <w:rsid w:val="00BA57D3"/>
    <w:rsid w:val="00D60845"/>
    <w:rsid w:val="00E72A4F"/>
    <w:rsid w:val="00FC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6886D"/>
  <w15:chartTrackingRefBased/>
  <w15:docId w15:val="{A7C82B06-8799-4FBB-A290-EAB0819AA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B44FC1"/>
    <w:pPr>
      <w:widowControl w:val="0"/>
      <w:snapToGrid w:val="0"/>
      <w:spacing w:before="60" w:after="60" w:line="312" w:lineRule="auto"/>
    </w:pPr>
    <w:rPr>
      <w:color w:val="333333"/>
      <w:sz w:val="22"/>
    </w:rPr>
  </w:style>
  <w:style w:type="paragraph" w:styleId="1">
    <w:name w:val="heading 1"/>
    <w:basedOn w:val="a"/>
    <w:next w:val="a"/>
    <w:link w:val="10"/>
    <w:uiPriority w:val="9"/>
    <w:qFormat/>
    <w:rsid w:val="00B44F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B44FC1"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21CF"/>
    <w:pPr>
      <w:keepNext/>
      <w:keepLines/>
      <w:spacing w:before="0" w:after="0" w:line="360" w:lineRule="auto"/>
      <w:outlineLvl w:val="2"/>
    </w:pPr>
    <w:rPr>
      <w:rFonts w:eastAsia="宋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4FC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4F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4FC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4FC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44FC1"/>
    <w:rPr>
      <w:b/>
      <w:bCs/>
      <w:color w:val="1A1A1A"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B44FC1"/>
    <w:pPr>
      <w:spacing w:before="0" w:after="0"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44FC1"/>
    <w:rPr>
      <w:color w:val="333333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44FC1"/>
    <w:rPr>
      <w:b/>
      <w:bCs/>
      <w:color w:val="333333"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B44FC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4221CF"/>
    <w:rPr>
      <w:rFonts w:eastAsia="宋体"/>
      <w:b/>
      <w:bCs/>
      <w:color w:val="333333"/>
      <w:sz w:val="24"/>
      <w:szCs w:val="32"/>
    </w:rPr>
  </w:style>
  <w:style w:type="character" w:styleId="aa">
    <w:name w:val="Hyperlink"/>
    <w:basedOn w:val="a0"/>
    <w:uiPriority w:val="99"/>
    <w:unhideWhenUsed/>
    <w:rsid w:val="00E72A4F"/>
    <w:rPr>
      <w:color w:val="0563C1" w:themeColor="hyperlink"/>
      <w:u w:val="single"/>
    </w:rPr>
  </w:style>
  <w:style w:type="table" w:customStyle="1" w:styleId="V30">
    <w:name w:val="实验手册V3.0专用"/>
    <w:basedOn w:val="a1"/>
    <w:uiPriority w:val="99"/>
    <w:rsid w:val="00FC34E0"/>
    <w:rPr>
      <w:rFonts w:ascii="Times New Roman" w:eastAsia="宋体" w:hAnsi="Times New Roman" w:cs="Times New Roman"/>
      <w:kern w:val="0"/>
      <w:szCs w:val="20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character" w:styleId="ab">
    <w:name w:val="Strong"/>
    <w:basedOn w:val="a0"/>
    <w:uiPriority w:val="22"/>
    <w:qFormat/>
    <w:rsid w:val="00FC34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uth.huaweicloud.com/authui/login?id=beihangd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0930B-0ACF-4D80-9527-A063389FF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190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lemon</dc:creator>
  <cp:keywords/>
  <dc:description/>
  <cp:lastModifiedBy>lemon</cp:lastModifiedBy>
  <cp:revision>23</cp:revision>
  <dcterms:created xsi:type="dcterms:W3CDTF">2022-09-14T02:38:00Z</dcterms:created>
  <dcterms:modified xsi:type="dcterms:W3CDTF">2022-09-30T07:42:00Z</dcterms:modified>
</cp:coreProperties>
</file>