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79" w:rsidRDefault="00A70979" w:rsidP="001537BB">
      <w:pPr>
        <w:pStyle w:val="a3"/>
        <w:spacing w:before="0" w:beforeAutospacing="0" w:after="0" w:afterAutospacing="0" w:line="390" w:lineRule="atLeast"/>
        <w:textAlignment w:val="baseline"/>
        <w:rPr>
          <w:rFonts w:ascii="KaiTi_GB2312" w:eastAsia="微软雅黑" w:hAnsi="KaiTi_GB2312"/>
          <w:color w:val="666666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 w:hint="eastAsia"/>
          <w:color w:val="666666"/>
          <w:sz w:val="27"/>
          <w:szCs w:val="27"/>
          <w:bdr w:val="none" w:sz="0" w:space="0" w:color="auto" w:frame="1"/>
        </w:rPr>
        <w:t xml:space="preserve">           </w:t>
      </w:r>
      <w:r>
        <w:rPr>
          <w:rFonts w:ascii="KaiTi_GB2312" w:eastAsia="微软雅黑" w:hAnsi="KaiTi_GB2312"/>
          <w:color w:val="666666"/>
          <w:sz w:val="27"/>
          <w:szCs w:val="27"/>
          <w:bdr w:val="none" w:sz="0" w:space="0" w:color="auto" w:frame="1"/>
        </w:rPr>
        <w:t xml:space="preserve">       </w:t>
      </w:r>
      <w:r>
        <w:rPr>
          <w:rFonts w:ascii="KaiTi_GB2312" w:eastAsia="微软雅黑" w:hAnsi="KaiTi_GB2312" w:hint="eastAsia"/>
          <w:color w:val="666666"/>
          <w:sz w:val="27"/>
          <w:szCs w:val="27"/>
          <w:bdr w:val="none" w:sz="0" w:space="0" w:color="auto" w:frame="1"/>
        </w:rPr>
        <w:t>对程序编译的一点认识</w:t>
      </w:r>
    </w:p>
    <w:p w:rsidR="001537BB" w:rsidRDefault="001537BB" w:rsidP="001537B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KaiTi_GB2312" w:eastAsia="微软雅黑" w:hAnsi="KaiTi_GB2312"/>
          <w:color w:val="666666"/>
          <w:sz w:val="27"/>
          <w:szCs w:val="27"/>
          <w:bdr w:val="none" w:sz="0" w:space="0" w:color="auto" w:frame="1"/>
        </w:rPr>
        <w:t>认识程序的编译执行过程是学习编程的开端！只有能够深入了解程序的运行机制，了解编译过程，清楚在这个过程中编译器做了什么事，才能在程序出现错误时游刃有余的解决。</w:t>
      </w:r>
    </w:p>
    <w:p w:rsidR="001537BB" w:rsidRDefault="001537BB" w:rsidP="001537B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Calibri" w:eastAsia="KaiTi_GB2312" w:hAnsi="Calibri" w:cs="Calibri"/>
          <w:color w:val="666666"/>
          <w:sz w:val="27"/>
          <w:szCs w:val="27"/>
          <w:bdr w:val="none" w:sz="0" w:space="0" w:color="auto" w:frame="1"/>
        </w:rPr>
        <w:t> </w:t>
      </w:r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Calibri" w:eastAsia="KaiTi_GB2312" w:hAnsi="Calibri" w:cs="Calibri"/>
          <w:color w:val="666666"/>
          <w:sz w:val="27"/>
          <w:szCs w:val="27"/>
          <w:bdr w:val="none" w:sz="0" w:space="0" w:color="auto" w:frame="1"/>
        </w:rPr>
        <w:t> </w:t>
      </w:r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总的来说，程序的运行包括四个过程：预处理、编译、汇编和链接。</w:t>
      </w:r>
    </w:p>
    <w:p w:rsidR="00FC6FA7" w:rsidRDefault="001537BB"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2.7pt">
            <v:imagedata r:id="rId5" o:title="编译原理"/>
          </v:shape>
        </w:pict>
      </w:r>
    </w:p>
    <w:p w:rsidR="001537BB" w:rsidRDefault="001537BB" w:rsidP="001537B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在这，我用</w:t>
      </w:r>
      <w:proofErr w:type="spellStart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liunx</w:t>
      </w:r>
      <w:proofErr w:type="spellEnd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中使用</w:t>
      </w:r>
      <w:proofErr w:type="spellStart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gcc</w:t>
      </w:r>
      <w:proofErr w:type="spellEnd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来编译“hello world”程序做一演示，理解编译的原理。</w:t>
      </w:r>
    </w:p>
    <w:p w:rsidR="001537BB" w:rsidRDefault="001537BB" w:rsidP="001537B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在</w:t>
      </w:r>
      <w:proofErr w:type="spellStart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liunx</w:t>
      </w:r>
      <w:proofErr w:type="spellEnd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的终端中使用vim编辑器，建立一个</w:t>
      </w:r>
      <w:proofErr w:type="spellStart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hello.c</w:t>
      </w:r>
      <w:proofErr w:type="spellEnd"/>
      <w:r>
        <w:rPr>
          <w:rFonts w:ascii="KaiTi_GB2312" w:eastAsia="KaiTi_GB2312" w:hAnsi="KaiTi_GB2312" w:hint="eastAsia"/>
          <w:color w:val="666666"/>
          <w:sz w:val="27"/>
          <w:szCs w:val="27"/>
          <w:bdr w:val="none" w:sz="0" w:space="0" w:color="auto" w:frame="1"/>
        </w:rPr>
        <w:t>源程序</w:t>
      </w:r>
    </w:p>
    <w:p w:rsidR="001537BB" w:rsidRDefault="001537BB">
      <w:r>
        <w:t>使用命令</w:t>
      </w:r>
      <w:r>
        <w:rPr>
          <w:rFonts w:hint="eastAsia"/>
        </w:rPr>
        <w:t>：</w:t>
      </w:r>
      <w:r w:rsidRPr="001537BB">
        <w:rPr>
          <w:rFonts w:hint="eastAsia"/>
        </w:rPr>
        <w:t>$ </w:t>
      </w:r>
      <w:proofErr w:type="gramStart"/>
      <w:r w:rsidRPr="001537BB">
        <w:rPr>
          <w:rFonts w:hint="eastAsia"/>
        </w:rPr>
        <w:t>vim</w:t>
      </w:r>
      <w:proofErr w:type="gramEnd"/>
      <w:r w:rsidRPr="001537BB">
        <w:rPr>
          <w:rFonts w:hint="eastAsia"/>
        </w:rPr>
        <w:t> </w:t>
      </w:r>
      <w:proofErr w:type="spellStart"/>
      <w:r w:rsidRPr="001537BB">
        <w:rPr>
          <w:rFonts w:hint="eastAsia"/>
        </w:rPr>
        <w:t>hello.c</w:t>
      </w:r>
      <w:proofErr w:type="spellEnd"/>
    </w:p>
    <w:p w:rsidR="001537BB" w:rsidRP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此时进入vim编辑器，在vim中我们写好源代码：</w:t>
      </w:r>
    </w:p>
    <w:p w:rsidR="001537BB" w:rsidRPr="001537BB" w:rsidRDefault="001537BB" w:rsidP="001537BB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cpp</w:t>
      </w:r>
      <w:proofErr w:type="spellEnd"/>
      <w:proofErr w:type="gramEnd"/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]</w:t>
      </w:r>
      <w:r w:rsidRPr="001537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1537BB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537BB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7" w:tgtFrame="_blank" w:tooltip="copy" w:history="1">
        <w:r w:rsidRPr="001537BB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537BB" w:rsidRPr="001537BB" w:rsidRDefault="001537BB" w:rsidP="0015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1537BB">
        <w:rPr>
          <w:rFonts w:ascii="微软雅黑" w:eastAsia="微软雅黑" w:hAnsi="微软雅黑" w:cs="Consolas" w:hint="eastAsia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1537BB">
        <w:rPr>
          <w:rFonts w:ascii="微软雅黑" w:eastAsia="微软雅黑" w:hAnsi="微软雅黑" w:cs="Consolas" w:hint="eastAsia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537BB">
        <w:rPr>
          <w:rFonts w:ascii="微软雅黑" w:eastAsia="微软雅黑" w:hAnsi="微软雅黑" w:cs="Consolas" w:hint="eastAsia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7BB" w:rsidRPr="001537BB" w:rsidRDefault="001537BB" w:rsidP="0015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proofErr w:type="spellStart"/>
      <w:r w:rsidRPr="001537BB">
        <w:rPr>
          <w:rFonts w:ascii="微软雅黑" w:eastAsia="微软雅黑" w:hAnsi="微软雅黑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537BB" w:rsidRPr="001537BB" w:rsidRDefault="001537BB" w:rsidP="0015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37BB" w:rsidRPr="001537BB" w:rsidRDefault="001537BB" w:rsidP="0015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537BB">
        <w:rPr>
          <w:rFonts w:ascii="微软雅黑" w:eastAsia="微软雅黑" w:hAnsi="微软雅黑" w:cs="Consolas" w:hint="eastAsia"/>
          <w:color w:val="0000FF"/>
          <w:kern w:val="0"/>
          <w:sz w:val="18"/>
          <w:szCs w:val="18"/>
          <w:bdr w:val="none" w:sz="0" w:space="0" w:color="auto" w:frame="1"/>
        </w:rPr>
        <w:t>"hello world\n"</w:t>
      </w: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37BB" w:rsidRPr="001537BB" w:rsidRDefault="001537BB" w:rsidP="0015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37BB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537BB" w:rsidRPr="001537BB" w:rsidRDefault="001537BB" w:rsidP="0015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37BB" w:rsidRDefault="001537BB">
      <w:pPr>
        <w:rPr>
          <w:rFonts w:ascii="微软雅黑" w:eastAsia="微软雅黑" w:hAnsi="微软雅黑"/>
          <w:color w:val="999999"/>
          <w:szCs w:val="21"/>
        </w:rPr>
      </w:pPr>
      <w:r>
        <w:rPr>
          <w:rFonts w:ascii="微软雅黑" w:eastAsia="微软雅黑" w:hAnsi="微软雅黑" w:hint="eastAsia"/>
          <w:color w:val="999999"/>
          <w:szCs w:val="21"/>
        </w:rPr>
        <w:lastRenderedPageBreak/>
        <w:t>在vim编辑器中使用</w:t>
      </w:r>
      <w:proofErr w:type="spellStart"/>
      <w:r>
        <w:rPr>
          <w:rFonts w:ascii="微软雅黑" w:eastAsia="微软雅黑" w:hAnsi="微软雅黑" w:hint="eastAsia"/>
          <w:color w:val="999999"/>
          <w:szCs w:val="21"/>
        </w:rPr>
        <w:t>wq</w:t>
      </w:r>
      <w:proofErr w:type="spellEnd"/>
      <w:r>
        <w:rPr>
          <w:rFonts w:ascii="微软雅黑" w:eastAsia="微软雅黑" w:hAnsi="微软雅黑" w:hint="eastAsia"/>
          <w:color w:val="999999"/>
          <w:szCs w:val="21"/>
        </w:rPr>
        <w:t>保存并退出，此时，我们可以用命令</w:t>
      </w:r>
      <w:proofErr w:type="spellStart"/>
      <w:r>
        <w:rPr>
          <w:rFonts w:ascii="微软雅黑" w:eastAsia="微软雅黑" w:hAnsi="微软雅黑" w:hint="eastAsia"/>
          <w:color w:val="999999"/>
          <w:szCs w:val="21"/>
        </w:rPr>
        <w:t>ls</w:t>
      </w:r>
      <w:proofErr w:type="spellEnd"/>
      <w:r>
        <w:rPr>
          <w:rFonts w:ascii="微软雅黑" w:eastAsia="微软雅黑" w:hAnsi="微软雅黑" w:hint="eastAsia"/>
          <w:color w:val="999999"/>
          <w:szCs w:val="21"/>
        </w:rPr>
        <w:t>显示找到编辑的源文件：</w:t>
      </w:r>
    </w:p>
    <w:p w:rsidR="001537BB" w:rsidRDefault="001537BB">
      <w:pPr>
        <w:rPr>
          <w:rFonts w:hint="eastAsia"/>
        </w:rPr>
      </w:pPr>
    </w:p>
    <w:p w:rsidR="001537BB" w:rsidRDefault="001537BB">
      <w:pPr>
        <w:rPr>
          <w:rFonts w:ascii="微软雅黑" w:eastAsia="微软雅黑" w:hAnsi="微软雅黑"/>
          <w:noProof/>
          <w:color w:val="999999"/>
          <w:szCs w:val="21"/>
        </w:rPr>
      </w:pPr>
      <w:r>
        <w:rPr>
          <w:rFonts w:ascii="微软雅黑" w:eastAsia="微软雅黑" w:hAnsi="微软雅黑"/>
          <w:noProof/>
          <w:color w:val="999999"/>
          <w:szCs w:val="21"/>
        </w:rPr>
        <w:pict>
          <v:shape id="_x0000_i1026" type="#_x0000_t75" style="width:383.75pt;height:108.7pt">
            <v:imagedata r:id="rId8" o:title="77777777777777"/>
          </v:shape>
        </w:pict>
      </w:r>
    </w:p>
    <w:p w:rsidR="001537BB" w:rsidRP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接下来就开始进入程序运行的过程了：</w:t>
      </w:r>
    </w:p>
    <w:p w:rsidR="001537BB" w:rsidRP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1.预编译阶段</w:t>
      </w:r>
    </w:p>
    <w:p w:rsidR="001537BB" w:rsidRP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使用命令：</w:t>
      </w:r>
    </w:p>
    <w:p w:rsidR="001537BB" w:rsidRPr="001537BB" w:rsidRDefault="001537BB" w:rsidP="001537BB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cpp</w:t>
      </w:r>
      <w:proofErr w:type="spellEnd"/>
      <w:proofErr w:type="gramEnd"/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]</w:t>
      </w:r>
      <w:r w:rsidRPr="001537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1537BB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537BB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10" w:tgtFrame="_blank" w:tooltip="copy" w:history="1">
        <w:r w:rsidRPr="001537BB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537BB" w:rsidRPr="001537BB" w:rsidRDefault="001537BB" w:rsidP="0015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-E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hello.c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-o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hello.i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在此过程中，源文件拓展名为.c，而进行预编</w:t>
      </w:r>
      <w:proofErr w:type="gramStart"/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译之后</w:t>
      </w:r>
      <w:proofErr w:type="gramEnd"/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的拓展名为.</w:t>
      </w:r>
      <w:proofErr w:type="spellStart"/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</w:t>
      </w:r>
      <w:proofErr w:type="spellEnd"/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，形成一个.</w:t>
      </w:r>
      <w:proofErr w:type="spellStart"/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</w:t>
      </w:r>
      <w:proofErr w:type="spellEnd"/>
      <w:r w:rsidRPr="001537B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文件，</w:t>
      </w:r>
    </w:p>
    <w:p w:rsid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pict>
          <v:shape id="_x0000_i1029" type="#_x0000_t75" style="width:398.05pt;height:99.15pt">
            <v:imagedata r:id="rId11" o:title="i文件"/>
          </v:shape>
        </w:pict>
      </w:r>
    </w:p>
    <w:p w:rsidR="001537BB" w:rsidRPr="001537BB" w:rsidRDefault="001537BB" w:rsidP="001537B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我们可以使用命令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pwd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找到这个预编译文件的目录，并且打开这个文件。</w:t>
      </w:r>
    </w:p>
    <w:p w:rsidR="001537BB" w:rsidRDefault="001537BB">
      <w:r>
        <w:lastRenderedPageBreak/>
        <w:pict>
          <v:shape id="_x0000_i1027" type="#_x0000_t75" style="width:415pt;height:88.3pt">
            <v:imagedata r:id="rId12" o:title="i2"/>
          </v:shape>
        </w:pict>
      </w:r>
    </w:p>
    <w:p w:rsidR="001537BB" w:rsidRDefault="001537BB">
      <w:r>
        <w:rPr>
          <w:noProof/>
        </w:rPr>
        <w:drawing>
          <wp:inline distT="0" distB="0" distL="0" distR="0">
            <wp:extent cx="5270500" cy="1431925"/>
            <wp:effectExtent l="0" t="0" r="6350" b="0"/>
            <wp:docPr id="2" name="图片 2" descr="C:\Users\WRNGT\AppData\Local\Microsoft\Windows\INetCache\Content.Word\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RNGT\AppData\Local\Microsoft\Windows\INetCache\Content.Word\i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415pt;height:112.75pt">
            <v:imagedata r:id="rId14" o:title="i4"/>
          </v:shape>
        </w:pict>
      </w:r>
    </w:p>
    <w:p w:rsidR="001537BB" w:rsidRDefault="001537BB"/>
    <w:p w:rsidR="001537BB" w:rsidRPr="001537BB" w:rsidRDefault="001537BB" w:rsidP="001537BB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经过分析此文件内容，我们可以清楚看到，在预编译阶段主要进行的工作：</w:t>
      </w:r>
    </w:p>
    <w:p w:rsidR="001537BB" w:rsidRPr="001537BB" w:rsidRDefault="001537BB" w:rsidP="001537BB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将所有的#define删除，并且展开所有的宏定义</w:t>
      </w:r>
    </w:p>
    <w:p w:rsidR="001537BB" w:rsidRPr="001537BB" w:rsidRDefault="001537BB" w:rsidP="001537BB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处理所有的条件预编译指令，比如#if #</w:t>
      </w:r>
      <w:proofErr w:type="spellStart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ifdef</w:t>
      </w:r>
      <w:proofErr w:type="spellEnd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 xml:space="preserve"> #</w:t>
      </w:r>
      <w:proofErr w:type="spellStart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elif</w:t>
      </w:r>
      <w:proofErr w:type="spellEnd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 xml:space="preserve"> #else #</w:t>
      </w:r>
      <w:proofErr w:type="spellStart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endif</w:t>
      </w:r>
      <w:proofErr w:type="spellEnd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等</w:t>
      </w:r>
    </w:p>
    <w:p w:rsidR="001537BB" w:rsidRPr="001537BB" w:rsidRDefault="001537BB" w:rsidP="001537BB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处理#include 预编译指令，将被包含的文件插入到该预编译指令的位置。</w:t>
      </w:r>
    </w:p>
    <w:p w:rsidR="001537BB" w:rsidRPr="001537BB" w:rsidRDefault="001537BB" w:rsidP="001537BB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删除所有注释 “//”和</w:t>
      </w:r>
      <w:proofErr w:type="gramStart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”</w:t>
      </w:r>
      <w:proofErr w:type="gramEnd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/* */</w:t>
      </w:r>
      <w:proofErr w:type="gramStart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”</w:t>
      </w:r>
      <w:proofErr w:type="gramEnd"/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.</w:t>
      </w:r>
    </w:p>
    <w:p w:rsidR="001537BB" w:rsidRPr="001537BB" w:rsidRDefault="001537BB" w:rsidP="001537BB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添加行号和文件标识，以便编译时产生调试用的行号及编译错误警告行号。</w:t>
      </w:r>
    </w:p>
    <w:p w:rsidR="001537BB" w:rsidRPr="001537BB" w:rsidRDefault="001537BB" w:rsidP="001537BB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Arial" w:hint="eastAsia"/>
          <w:color w:val="999999"/>
          <w:kern w:val="0"/>
          <w:sz w:val="27"/>
          <w:szCs w:val="27"/>
          <w:bdr w:val="none" w:sz="0" w:space="0" w:color="auto" w:frame="1"/>
        </w:rPr>
        <w:t>保留所有的#pragma编译器指令，因为编译器需要使用它们</w:t>
      </w:r>
    </w:p>
    <w:p w:rsidR="001537BB" w:rsidRPr="001537BB" w:rsidRDefault="001537BB" w:rsidP="001537B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lastRenderedPageBreak/>
        <w:t>经过预编译后的.</w:t>
      </w:r>
      <w:proofErr w:type="spellStart"/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文件不含任何宏定义，所有的</w:t>
      </w:r>
      <w:proofErr w:type="gramStart"/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宏已经被展开</w:t>
      </w:r>
      <w:proofErr w:type="gramEnd"/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并且插入到.</w:t>
      </w:r>
      <w:proofErr w:type="spellStart"/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1537BB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文件中。</w:t>
      </w:r>
    </w:p>
    <w:p w:rsidR="001537BB" w:rsidRPr="001537BB" w:rsidRDefault="001537BB" w:rsidP="001537BB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2.编译阶段</w:t>
      </w:r>
    </w:p>
    <w:p w:rsidR="001537BB" w:rsidRPr="001537BB" w:rsidRDefault="001537BB" w:rsidP="001537BB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1537BB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使用命令:</w:t>
      </w:r>
    </w:p>
    <w:p w:rsidR="001537BB" w:rsidRPr="001537BB" w:rsidRDefault="001537BB" w:rsidP="001537BB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cpp</w:t>
      </w:r>
      <w:proofErr w:type="spellEnd"/>
      <w:proofErr w:type="gramEnd"/>
      <w:r w:rsidRPr="001537B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]</w:t>
      </w:r>
      <w:r w:rsidRPr="001537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1537BB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537BB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16" w:tgtFrame="_blank" w:tooltip="copy" w:history="1">
        <w:r w:rsidRPr="001537BB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537BB" w:rsidRPr="001537BB" w:rsidRDefault="001537BB" w:rsidP="0015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-S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hello.i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-o </w:t>
      </w:r>
      <w:proofErr w:type="spellStart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hello.s</w:t>
      </w:r>
      <w:proofErr w:type="spellEnd"/>
      <w:r w:rsidRPr="001537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37BB" w:rsidRDefault="001537BB" w:rsidP="001537BB">
      <w:pPr>
        <w:rPr>
          <w:rFonts w:ascii="微软雅黑" w:eastAsia="微软雅黑" w:hAnsi="微软雅黑" w:cs="宋体"/>
          <w:color w:val="999999"/>
          <w:kern w:val="0"/>
          <w:szCs w:val="21"/>
        </w:rPr>
      </w:pPr>
      <w:r w:rsidRPr="001537BB">
        <w:rPr>
          <w:rFonts w:ascii="微软雅黑" w:eastAsia="微软雅黑" w:hAnsi="微软雅黑" w:cs="宋体" w:hint="eastAsia"/>
          <w:color w:val="999999"/>
          <w:kern w:val="0"/>
          <w:szCs w:val="21"/>
        </w:rPr>
        <w:t>最终得到一个拓展名为.s的文件</w:t>
      </w:r>
    </w:p>
    <w:p w:rsidR="001537BB" w:rsidRDefault="001537BB" w:rsidP="001537BB">
      <w:pPr>
        <w:rPr>
          <w:rFonts w:ascii="微软雅黑" w:eastAsia="微软雅黑" w:hAnsi="微软雅黑" w:cs="宋体"/>
          <w:color w:val="999999"/>
          <w:kern w:val="0"/>
          <w:szCs w:val="21"/>
        </w:rPr>
      </w:pPr>
      <w:r>
        <w:rPr>
          <w:rFonts w:ascii="微软雅黑" w:eastAsia="微软雅黑" w:hAnsi="微软雅黑" w:cs="宋体" w:hint="eastAsia"/>
          <w:color w:val="999999"/>
          <w:kern w:val="0"/>
          <w:szCs w:val="21"/>
        </w:rPr>
        <w:pict>
          <v:shape id="_x0000_i1030" type="#_x0000_t75" style="width:415pt;height:112.1pt">
            <v:imagedata r:id="rId17" o:title="s2"/>
          </v:shape>
        </w:pict>
      </w:r>
    </w:p>
    <w:p w:rsidR="001537BB" w:rsidRDefault="001537BB" w:rsidP="001537BB">
      <w:pPr>
        <w:rPr>
          <w:rFonts w:ascii="微软雅黑" w:eastAsia="微软雅黑" w:hAnsi="微软雅黑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</w:rPr>
        <w:t>同样，我们打开此文件：</w:t>
      </w:r>
    </w:p>
    <w:p w:rsidR="001537BB" w:rsidRDefault="00A70979" w:rsidP="001537BB">
      <w:pPr>
        <w:rPr>
          <w:rFonts w:ascii="微软雅黑" w:eastAsia="微软雅黑" w:hAnsi="微软雅黑"/>
          <w:color w:val="666666"/>
          <w:sz w:val="27"/>
          <w:szCs w:val="27"/>
        </w:rPr>
      </w:pPr>
      <w:r>
        <w:rPr>
          <w:rFonts w:ascii="微软雅黑" w:eastAsia="微软雅黑" w:hAnsi="微软雅黑"/>
          <w:color w:val="666666"/>
          <w:sz w:val="27"/>
          <w:szCs w:val="27"/>
        </w:rPr>
        <w:pict>
          <v:shape id="_x0000_i1031" type="#_x0000_t75" style="width:415pt;height:261.5pt">
            <v:imagedata r:id="rId18" o:title="s3"/>
          </v:shape>
        </w:pic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lastRenderedPageBreak/>
        <w:t>在此过程经过一系列的词法分析、语法分析、语义分析及优化最终得到一个汇编代码文件。</w:t>
      </w: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br/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注：词法分析：源代码进入扫描器，进而扫描器将代码的字符分割成一系列的记号（关键字、标识符、字面量、特殊符号如加号减号），同时，标识符放符号表，数字、字符串</w:t>
      </w:r>
      <w:proofErr w:type="gramStart"/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放文字表</w:t>
      </w:r>
      <w:proofErr w:type="gramEnd"/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      语法分析：对扫描器产生的记号进行语法分析，产生语法数，生成以表达式为节点的树，同时，很多运算符号的优先级和含义也被确定，以及区分多重含义符号，若出现表达式不合法(括号不匹配、缺少操作符等),编译器将报告语法分析阶段的错误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       语义分析：此时一般对声明和类型的匹配、类型之间的转换进行分析，类型不匹配，就会报错；以及分析与语义</w:t>
      </w:r>
      <w:bookmarkStart w:id="0" w:name="_GoBack"/>
      <w:bookmarkEnd w:id="0"/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相关的问题，比如：0作为除数等，错误进行报错。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3.汇编阶段：此阶段相对编译器比较简单，它没有复杂的语法、语义以及优化，只是根据汇编指令和机器指令的对照表一一翻译即可。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使用命令：</w:t>
      </w:r>
    </w:p>
    <w:p w:rsidR="00A70979" w:rsidRPr="00A70979" w:rsidRDefault="00A70979" w:rsidP="00A70979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A7097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A7097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cpp</w:t>
      </w:r>
      <w:proofErr w:type="spellEnd"/>
      <w:proofErr w:type="gramEnd"/>
      <w:r w:rsidRPr="00A7097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]</w:t>
      </w:r>
      <w:r w:rsidRPr="00A7097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A70979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70979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20" w:tgtFrame="_blank" w:tooltip="copy" w:history="1">
        <w:r w:rsidRPr="00A70979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70979" w:rsidRPr="00A70979" w:rsidRDefault="00A70979" w:rsidP="001537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-c </w:t>
      </w:r>
      <w:proofErr w:type="spellStart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hello.s</w:t>
      </w:r>
      <w:proofErr w:type="spellEnd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-o </w:t>
      </w:r>
      <w:proofErr w:type="spellStart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hello.o</w:t>
      </w:r>
      <w:proofErr w:type="spellEnd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979" w:rsidRDefault="00A70979" w:rsidP="001537BB">
      <w:r>
        <w:rPr>
          <w:rFonts w:hint="eastAsia"/>
        </w:rPr>
        <w:pict>
          <v:shape id="_x0000_i1032" type="#_x0000_t75" style="width:415pt;height:99.85pt">
            <v:imagedata r:id="rId21" o:title="o3"/>
          </v:shape>
        </w:pict>
      </w:r>
    </w:p>
    <w:p w:rsidR="00A70979" w:rsidRDefault="00A70979" w:rsidP="001537BB"/>
    <w:p w:rsidR="00A70979" w:rsidRDefault="00A70979" w:rsidP="001537BB">
      <w:pPr>
        <w:rPr>
          <w:rFonts w:ascii="微软雅黑" w:eastAsia="微软雅黑" w:hAnsi="微软雅黑"/>
          <w:color w:val="999999"/>
          <w:szCs w:val="21"/>
        </w:rPr>
      </w:pPr>
      <w:r>
        <w:rPr>
          <w:rFonts w:ascii="微软雅黑" w:eastAsia="微软雅黑" w:hAnsi="微软雅黑" w:hint="eastAsia"/>
          <w:color w:val="999999"/>
          <w:szCs w:val="21"/>
        </w:rPr>
        <w:lastRenderedPageBreak/>
        <w:t>在此过程中将汇编代码的.s文件经过</w:t>
      </w:r>
      <w:r>
        <w:rPr>
          <w:rFonts w:ascii="微软雅黑" w:eastAsia="微软雅黑" w:hAnsi="微软雅黑" w:hint="eastAsia"/>
          <w:color w:val="009900"/>
          <w:szCs w:val="21"/>
          <w:bdr w:val="none" w:sz="0" w:space="0" w:color="auto" w:frame="1"/>
        </w:rPr>
        <w:t>汇编器</w:t>
      </w:r>
      <w:r>
        <w:rPr>
          <w:rFonts w:ascii="微软雅黑" w:eastAsia="微软雅黑" w:hAnsi="微软雅黑" w:hint="eastAsia"/>
          <w:color w:val="999999"/>
          <w:szCs w:val="21"/>
        </w:rPr>
        <w:t>转变成机器可以执行的指令，每一个汇编语句几乎都对应一条机器指令。</w:t>
      </w:r>
    </w:p>
    <w:p w:rsidR="00A70979" w:rsidRDefault="00A70979" w:rsidP="001537BB">
      <w:pPr>
        <w:rPr>
          <w:rFonts w:ascii="微软雅黑" w:eastAsia="微软雅黑" w:hAnsi="微软雅黑"/>
          <w:color w:val="999999"/>
          <w:szCs w:val="21"/>
        </w:rPr>
      </w:pP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4.链接阶段：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链接器</w:t>
      </w:r>
      <w:r w:rsidRPr="00A70979">
        <w:rPr>
          <w:rFonts w:ascii="Calibri" w:eastAsia="微软雅黑" w:hAnsi="Calibri" w:cs="宋体"/>
          <w:color w:val="666666"/>
          <w:kern w:val="0"/>
          <w:sz w:val="24"/>
          <w:szCs w:val="24"/>
          <w:bdr w:val="none" w:sz="0" w:space="0" w:color="auto" w:frame="1"/>
        </w:rPr>
        <w:t>(linker)</w:t>
      </w:r>
      <w:r w:rsidRPr="00A70979">
        <w:rPr>
          <w:rFonts w:ascii="宋体" w:eastAsia="宋体" w:hAnsi="宋体" w:cs="宋体" w:hint="eastAsia"/>
          <w:color w:val="666666"/>
          <w:kern w:val="0"/>
          <w:sz w:val="24"/>
          <w:szCs w:val="24"/>
          <w:bdr w:val="none" w:sz="0" w:space="0" w:color="auto" w:frame="1"/>
        </w:rPr>
        <w:t>将一个个的目标文件</w:t>
      </w:r>
      <w:r w:rsidRPr="00A70979">
        <w:rPr>
          <w:rFonts w:ascii="Calibri" w:eastAsia="微软雅黑" w:hAnsi="Calibri" w:cs="宋体"/>
          <w:color w:val="666666"/>
          <w:kern w:val="0"/>
          <w:sz w:val="24"/>
          <w:szCs w:val="24"/>
          <w:bdr w:val="none" w:sz="0" w:space="0" w:color="auto" w:frame="1"/>
        </w:rPr>
        <w:t>(</w:t>
      </w:r>
      <w:r w:rsidRPr="00A70979">
        <w:rPr>
          <w:rFonts w:ascii="宋体" w:eastAsia="宋体" w:hAnsi="宋体" w:cs="宋体" w:hint="eastAsia"/>
          <w:color w:val="666666"/>
          <w:kern w:val="0"/>
          <w:sz w:val="24"/>
          <w:szCs w:val="24"/>
          <w:bdr w:val="none" w:sz="0" w:space="0" w:color="auto" w:frame="1"/>
        </w:rPr>
        <w:t>或许还会有若干程序库</w:t>
      </w:r>
      <w:r w:rsidRPr="00A70979">
        <w:rPr>
          <w:rFonts w:ascii="Calibri" w:eastAsia="微软雅黑" w:hAnsi="Calibri" w:cs="宋体"/>
          <w:color w:val="666666"/>
          <w:kern w:val="0"/>
          <w:sz w:val="24"/>
          <w:szCs w:val="24"/>
          <w:bdr w:val="none" w:sz="0" w:space="0" w:color="auto" w:frame="1"/>
        </w:rPr>
        <w:t>)</w:t>
      </w:r>
      <w:r w:rsidRPr="00A70979">
        <w:rPr>
          <w:rFonts w:ascii="宋体" w:eastAsia="宋体" w:hAnsi="宋体" w:cs="宋体" w:hint="eastAsia"/>
          <w:color w:val="666666"/>
          <w:kern w:val="0"/>
          <w:sz w:val="24"/>
          <w:szCs w:val="24"/>
          <w:bdr w:val="none" w:sz="0" w:space="0" w:color="auto" w:frame="1"/>
        </w:rPr>
        <w:t>链接在一起生成一个完整的可执行文件</w:t>
      </w:r>
      <w:proofErr w:type="spellStart"/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a.</w:t>
      </w:r>
      <w:proofErr w:type="gramStart"/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out</w:t>
      </w:r>
      <w:proofErr w:type="spellEnd"/>
      <w:proofErr w:type="gramEnd"/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/>
          <w:noProof/>
          <w:color w:val="666666"/>
          <w:kern w:val="0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http://img.blog.csdn.net/20170128155731013?watermark/2/text/aHR0cDovL2Jsb2cuY3Nkbi5uZXQvV1JOR1Q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1EB30" id="矩形 4" o:spid="_x0000_s1026" alt="http://img.blog.csdn.net/20170128155731013?watermark/2/text/aHR0cDovL2Jsb2cuY3Nkbi5uZXQvV1JOR1Q=/font/5a6L5L2T/fontsize/400/fill/I0JBQkFCMA==/dissolve/70/gravity/Center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n61Yi0oDAABl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pict>
          <v:shape id="_x0000_i1033" type="#_x0000_t75" style="width:415pt;height:71.3pt">
            <v:imagedata r:id="rId22" o:title="aout"/>
          </v:shape>
        </w:pict>
      </w: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br/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使用命令：</w:t>
      </w:r>
    </w:p>
    <w:p w:rsidR="00A70979" w:rsidRPr="00A70979" w:rsidRDefault="00A70979" w:rsidP="00A70979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A7097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A7097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html</w:t>
      </w:r>
      <w:proofErr w:type="gramEnd"/>
      <w:r w:rsidRPr="00A7097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]</w:t>
      </w:r>
      <w:r w:rsidRPr="00A7097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A70979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70979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24" w:tgtFrame="_blank" w:tooltip="copy" w:history="1">
        <w:r w:rsidRPr="00A70979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70979" w:rsidRPr="00A70979" w:rsidRDefault="00A70979" w:rsidP="00A709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$ ./</w:t>
      </w:r>
      <w:proofErr w:type="spellStart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a.out</w:t>
      </w:r>
      <w:proofErr w:type="spellEnd"/>
      <w:r w:rsidRPr="00A70979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979" w:rsidRDefault="00A70979" w:rsidP="00A70979">
      <w:pPr>
        <w:widowControl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A70979">
        <w:rPr>
          <w:rFonts w:ascii="微软雅黑" w:eastAsia="微软雅黑" w:hAnsi="微软雅黑" w:cs="宋体" w:hint="eastAsia"/>
          <w:color w:val="999999"/>
          <w:kern w:val="0"/>
          <w:szCs w:val="21"/>
        </w:rPr>
        <w:t>即可运行此程序：</w:t>
      </w:r>
    </w:p>
    <w:p w:rsidR="00A70979" w:rsidRPr="00A70979" w:rsidRDefault="00A70979" w:rsidP="00A709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999999"/>
          <w:kern w:val="0"/>
          <w:szCs w:val="21"/>
        </w:rPr>
        <w:pict>
          <v:shape id="_x0000_i1034" type="#_x0000_t75" style="width:415pt;height:23.75pt">
            <v:imagedata r:id="rId25" o:title="out8"/>
          </v:shape>
        </w:pic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总结：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      在这整个过程中</w:t>
      </w: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编译过程可分为</w:t>
      </w: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6</w:t>
      </w: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步：扫描（词法分析）、语法分析、语义分析、源代码优化、代码生成、目标代码优化。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       </w:t>
      </w: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链接的主要内容是把各个模块之间相互引用的部分处理好，使得各个模块之间能够正确地衔接。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       </w:t>
      </w: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链接的主要过程包括：地址和空间分配，符号决议，重定位等。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lastRenderedPageBreak/>
        <w:t>       </w:t>
      </w:r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同时，链接又分为静态链接和动态链接。静态链接是指在编译阶段直接把静态</w:t>
      </w:r>
      <w:proofErr w:type="gramStart"/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库加入</w:t>
      </w:r>
      <w:proofErr w:type="gramEnd"/>
      <w:r w:rsidRPr="00A70979">
        <w:rPr>
          <w:rFonts w:ascii="Arial" w:eastAsia="微软雅黑" w:hAnsi="Arial" w:cs="Arial"/>
          <w:color w:val="666666"/>
          <w:kern w:val="0"/>
          <w:sz w:val="27"/>
          <w:szCs w:val="27"/>
          <w:bdr w:val="none" w:sz="0" w:space="0" w:color="auto" w:frame="1"/>
        </w:rPr>
        <w:t>到可执行文件中去，这样可执行文件会比较大。而动态链接则是指链接阶段仅仅只加入一些描述信息，而程序执行时再从系统中把相应动态库加载到内存中去。</w:t>
      </w:r>
    </w:p>
    <w:p w:rsidR="00A70979" w:rsidRPr="00A70979" w:rsidRDefault="00A70979" w:rsidP="00A7097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0979">
        <w:rPr>
          <w:rFonts w:ascii="微软雅黑" w:eastAsia="微软雅黑" w:hAnsi="微软雅黑" w:cs="宋体"/>
          <w:noProof/>
          <w:color w:val="666666"/>
          <w:kern w:val="0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http://img.blog.csdn.net/20170128162950277?watermark/2/text/aHR0cDovL2Jsb2cuY3Nkbi5uZXQvV1JOR1Q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CBAB9" id="矩形 3" o:spid="_x0000_s1026" alt="http://img.blog.csdn.net/20170128162950277?watermark/2/text/aHR0cDovL2Jsb2cuY3Nkbi5uZXQvV1JOR1Q=/font/5a6L5L2T/fontsize/400/fill/I0JBQkFCMA==/dissolve/70/gravity/Center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QTBUBUoDAABl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70979" w:rsidRPr="00A70979" w:rsidRDefault="00A70979" w:rsidP="001537BB">
      <w:pPr>
        <w:rPr>
          <w:rFonts w:hint="eastAsia"/>
        </w:rPr>
      </w:pPr>
    </w:p>
    <w:sectPr w:rsidR="00A70979" w:rsidRPr="00A7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3A22"/>
    <w:multiLevelType w:val="multilevel"/>
    <w:tmpl w:val="D806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76322"/>
    <w:multiLevelType w:val="multilevel"/>
    <w:tmpl w:val="C7D24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7437E1"/>
    <w:multiLevelType w:val="multilevel"/>
    <w:tmpl w:val="E7E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04061"/>
    <w:multiLevelType w:val="multilevel"/>
    <w:tmpl w:val="FCB4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E1669"/>
    <w:multiLevelType w:val="multilevel"/>
    <w:tmpl w:val="CC16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CC37FC"/>
    <w:multiLevelType w:val="multilevel"/>
    <w:tmpl w:val="EE62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D3"/>
    <w:rsid w:val="001537BB"/>
    <w:rsid w:val="00A70979"/>
    <w:rsid w:val="00EA53D3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C3083-E12F-4F9F-AB8F-2FC8210A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37BB"/>
  </w:style>
  <w:style w:type="character" w:styleId="a4">
    <w:name w:val="Hyperlink"/>
    <w:basedOn w:val="a0"/>
    <w:uiPriority w:val="99"/>
    <w:semiHidden/>
    <w:unhideWhenUsed/>
    <w:rsid w:val="001537BB"/>
    <w:rPr>
      <w:color w:val="0000FF"/>
      <w:u w:val="single"/>
    </w:rPr>
  </w:style>
  <w:style w:type="character" w:customStyle="1" w:styleId="tracking-ad">
    <w:name w:val="tracking-ad"/>
    <w:basedOn w:val="a0"/>
    <w:rsid w:val="001537BB"/>
  </w:style>
  <w:style w:type="character" w:customStyle="1" w:styleId="preprocessor">
    <w:name w:val="preprocessor"/>
    <w:basedOn w:val="a0"/>
    <w:rsid w:val="001537BB"/>
  </w:style>
  <w:style w:type="character" w:customStyle="1" w:styleId="datatypes">
    <w:name w:val="datatypes"/>
    <w:basedOn w:val="a0"/>
    <w:rsid w:val="001537BB"/>
  </w:style>
  <w:style w:type="character" w:customStyle="1" w:styleId="string">
    <w:name w:val="string"/>
    <w:basedOn w:val="a0"/>
    <w:rsid w:val="001537BB"/>
  </w:style>
  <w:style w:type="character" w:customStyle="1" w:styleId="keyword">
    <w:name w:val="keyword"/>
    <w:basedOn w:val="a0"/>
    <w:rsid w:val="001537BB"/>
  </w:style>
  <w:style w:type="character" w:styleId="a5">
    <w:name w:val="Strong"/>
    <w:basedOn w:val="a0"/>
    <w:uiPriority w:val="22"/>
    <w:qFormat/>
    <w:rsid w:val="00A7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  <w:div w:id="95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3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  <w:div w:id="985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7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  <w:div w:id="1074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8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  <w:div w:id="1085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16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blog.csdn.net/WRNGT/article/details/5476682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blog.csdn.net/WRNGT/article/details/54766824" TargetMode="External"/><Relationship Id="rId20" Type="http://schemas.openxmlformats.org/officeDocument/2006/relationships/hyperlink" Target="http://blog.csdn.net/WRNGT/article/details/547668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RNGT/article/details/54766824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log.csdn.net/WRNGT/article/details/5476682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WRNGT/article/details/54766824" TargetMode="External"/><Relationship Id="rId23" Type="http://schemas.openxmlformats.org/officeDocument/2006/relationships/hyperlink" Target="http://blog.csdn.net/WRNGT/article/details/54766824" TargetMode="External"/><Relationship Id="rId10" Type="http://schemas.openxmlformats.org/officeDocument/2006/relationships/hyperlink" Target="http://blog.csdn.net/WRNGT/article/details/54766824" TargetMode="External"/><Relationship Id="rId19" Type="http://schemas.openxmlformats.org/officeDocument/2006/relationships/hyperlink" Target="http://blog.csdn.net/WRNGT/article/details/54766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RNGT/article/details/5476682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WRNGT</dc:creator>
  <cp:keywords/>
  <dc:description/>
  <cp:lastModifiedBy>WRNGT</cp:lastModifiedBy>
  <cp:revision>2</cp:revision>
  <dcterms:created xsi:type="dcterms:W3CDTF">2017-01-29T06:27:00Z</dcterms:created>
  <dcterms:modified xsi:type="dcterms:W3CDTF">2017-01-29T06:43:00Z</dcterms:modified>
</cp:coreProperties>
</file>