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5D39" w14:paraId="6C9652AF" w14:textId="77777777">
        <w:tc>
          <w:tcPr>
            <w:tcW w:w="9360" w:type="dxa"/>
            <w:tcBorders>
              <w:top w:val="none" w:sz="0" w:space="0" w:color="FFFFFF"/>
              <w:left w:val="none" w:sz="0" w:space="0" w:color="FFFFFF"/>
              <w:bottom w:val="none" w:sz="0" w:space="0" w:color="FFFFFF"/>
              <w:right w:val="none" w:sz="0" w:space="0" w:color="FFFFFF"/>
            </w:tcBorders>
            <w:shd w:val="clear" w:color="auto" w:fill="0D1B2A"/>
            <w:tcMar>
              <w:top w:w="480" w:type="dxa"/>
              <w:left w:w="480" w:type="dxa"/>
              <w:bottom w:w="640" w:type="dxa"/>
              <w:right w:w="480" w:type="dxa"/>
            </w:tcMar>
          </w:tcPr>
          <w:p w14:paraId="50F214BD" w14:textId="5B961FA8" w:rsidR="00DA5D39" w:rsidRPr="00337C78" w:rsidRDefault="00337C78" w:rsidP="00337C78">
            <w:pPr>
              <w:pStyle w:val="Heading2"/>
              <w:rPr>
                <w:rStyle w:val="BookTitle"/>
                <w:lang w:val="en-US"/>
              </w:rPr>
            </w:pPr>
            <w:r>
              <w:rPr>
                <w:rStyle w:val="BookTitle"/>
                <w:lang w:val="en-US"/>
              </w:rPr>
              <w:t xml:space="preserve">                             </w:t>
            </w:r>
            <w:r w:rsidRPr="00337C78">
              <w:rPr>
                <w:rStyle w:val="BookTitle"/>
                <w:lang w:val="en-US"/>
              </w:rPr>
              <w:t>World Robot Olympiad 2026</w:t>
            </w:r>
          </w:p>
          <w:p w14:paraId="7212803B" w14:textId="294960A6" w:rsidR="00DA5D39" w:rsidRPr="00337C78" w:rsidRDefault="000A36D5" w:rsidP="00337C78">
            <w:pPr>
              <w:pStyle w:val="Title"/>
              <w:rPr>
                <w:lang w:val="en-US"/>
              </w:rPr>
            </w:pPr>
            <w:r>
              <w:rPr>
                <w:noProof/>
                <w:color w:val="90CAF9"/>
                <w:sz w:val="20"/>
                <w:szCs w:val="20"/>
              </w:rPr>
              <mc:AlternateContent>
                <mc:Choice Requires="wps">
                  <w:drawing>
                    <wp:anchor distT="0" distB="0" distL="114300" distR="114300" simplePos="0" relativeHeight="251668480" behindDoc="0" locked="0" layoutInCell="1" allowOverlap="1" wp14:anchorId="7912F69B" wp14:editId="472B219A">
                      <wp:simplePos x="0" y="0"/>
                      <wp:positionH relativeFrom="column">
                        <wp:posOffset>4538153</wp:posOffset>
                      </wp:positionH>
                      <wp:positionV relativeFrom="paragraph">
                        <wp:posOffset>55703</wp:posOffset>
                      </wp:positionV>
                      <wp:extent cx="321192" cy="291510"/>
                      <wp:effectExtent l="38100" t="38100" r="41275" b="32385"/>
                      <wp:wrapNone/>
                      <wp:docPr id="984372343" name="Star: 5 Points 4"/>
                      <wp:cNvGraphicFramePr/>
                      <a:graphic xmlns:a="http://schemas.openxmlformats.org/drawingml/2006/main">
                        <a:graphicData uri="http://schemas.microsoft.com/office/word/2010/wordprocessingShape">
                          <wps:wsp>
                            <wps:cNvSpPr/>
                            <wps:spPr>
                              <a:xfrm>
                                <a:off x="0" y="0"/>
                                <a:ext cx="321192" cy="291510"/>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2C25B" id="Star: 5 Points 4" o:spid="_x0000_s1026" style="position:absolute;margin-left:357.35pt;margin-top:4.4pt;width:25.3pt;height:22.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1192,29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" path="m,111347r122685,l160596,r37911,111347l321192,111347r-99255,68815l259850,291509,160596,222692,61342,291509,99255,180162,,111347xe" fillcolor="#e84c22 [3204]" strokecolor="#230a03 [484]" strokeweight="1.5pt">
                      <v:stroke joinstyle="miter"/>
                      <v:path arrowok="t" o:connecttype="custom" o:connectlocs="0,111347;122685,111347;160596,0;198507,111347;321192,111347;221937,180162;259850,291509;160596,222692;61342,291509;99255,180162;0,111347" o:connectangles="0,0,0,0,0,0,0,0,0,0,0"/>
                    </v:shape>
                  </w:pict>
                </mc:Fallback>
              </mc:AlternateContent>
            </w:r>
            <w:r>
              <w:rPr>
                <w:noProof/>
                <w:color w:val="90CAF9"/>
                <w:sz w:val="20"/>
                <w:szCs w:val="20"/>
              </w:rPr>
              <mc:AlternateContent>
                <mc:Choice Requires="wps">
                  <w:drawing>
                    <wp:anchor distT="0" distB="0" distL="114300" distR="114300" simplePos="0" relativeHeight="251666432" behindDoc="0" locked="0" layoutInCell="1" allowOverlap="1" wp14:anchorId="34E70AF6" wp14:editId="58B56250">
                      <wp:simplePos x="0" y="0"/>
                      <wp:positionH relativeFrom="column">
                        <wp:posOffset>552893</wp:posOffset>
                      </wp:positionH>
                      <wp:positionV relativeFrom="paragraph">
                        <wp:posOffset>48895</wp:posOffset>
                      </wp:positionV>
                      <wp:extent cx="321192" cy="291510"/>
                      <wp:effectExtent l="38100" t="38100" r="41275" b="32385"/>
                      <wp:wrapNone/>
                      <wp:docPr id="168322003" name="Star: 5 Points 4"/>
                      <wp:cNvGraphicFramePr/>
                      <a:graphic xmlns:a="http://schemas.openxmlformats.org/drawingml/2006/main">
                        <a:graphicData uri="http://schemas.microsoft.com/office/word/2010/wordprocessingShape">
                          <wps:wsp>
                            <wps:cNvSpPr/>
                            <wps:spPr>
                              <a:xfrm>
                                <a:off x="0" y="0"/>
                                <a:ext cx="321192" cy="291510"/>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5C0A4" id="Star: 5 Points 4" o:spid="_x0000_s1026" style="position:absolute;margin-left:43.55pt;margin-top:3.85pt;width:25.3pt;height:22.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1192,29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" path="m,111347r122685,l160596,r37911,111347l321192,111347r-99255,68815l259850,291509,160596,222692,61342,291509,99255,180162,,111347xe" fillcolor="#e84c22 [3204]" strokecolor="#230a03 [484]" strokeweight="1.5pt">
                      <v:stroke joinstyle="miter"/>
                      <v:path arrowok="t" o:connecttype="custom" o:connectlocs="0,111347;122685,111347;160596,0;198507,111347;321192,111347;221937,180162;259850,291509;160596,222692;61342,291509;99255,180162;0,111347" o:connectangles="0,0,0,0,0,0,0,0,0,0,0"/>
                    </v:shape>
                  </w:pict>
                </mc:Fallback>
              </mc:AlternateContent>
            </w:r>
            <w:r w:rsidR="00337C78" w:rsidRPr="00337C78">
              <w:rPr>
                <w:lang w:val="en-US"/>
              </w:rPr>
              <w:t xml:space="preserve">         FUTURE ENGINEERS</w:t>
            </w:r>
          </w:p>
          <w:p w14:paraId="4ACE5503" w14:textId="50167A50" w:rsidR="00DA5D39" w:rsidRPr="000A36D5" w:rsidRDefault="004455D4">
            <w:pPr>
              <w:spacing w:before="60" w:after="60"/>
              <w:jc w:val="center"/>
              <w:rPr>
                <w:lang w:val="en-US"/>
              </w:rPr>
            </w:pPr>
            <w:proofErr w:type="spellStart"/>
            <w:r w:rsidRPr="000A36D5">
              <w:rPr>
                <w:color w:val="90CAF9"/>
                <w:sz w:val="26"/>
                <w:szCs w:val="26"/>
                <w:lang w:val="en-US"/>
              </w:rPr>
              <w:t>Desafío</w:t>
            </w:r>
            <w:proofErr w:type="spellEnd"/>
            <w:r w:rsidRPr="000A36D5">
              <w:rPr>
                <w:color w:val="90CAF9"/>
                <w:sz w:val="26"/>
                <w:szCs w:val="26"/>
                <w:lang w:val="en-US"/>
              </w:rPr>
              <w:t xml:space="preserve"> de </w:t>
            </w:r>
            <w:proofErr w:type="spellStart"/>
            <w:r w:rsidRPr="000A36D5">
              <w:rPr>
                <w:color w:val="90CAF9"/>
                <w:sz w:val="26"/>
                <w:szCs w:val="26"/>
                <w:lang w:val="en-US"/>
              </w:rPr>
              <w:t>Robótica</w:t>
            </w:r>
            <w:proofErr w:type="spellEnd"/>
            <w:r w:rsidRPr="000A36D5">
              <w:rPr>
                <w:color w:val="90CAF9"/>
                <w:sz w:val="26"/>
                <w:szCs w:val="26"/>
                <w:lang w:val="en-US"/>
              </w:rPr>
              <w:t xml:space="preserve"> L</w:t>
            </w:r>
            <w:r w:rsidR="00B465C5" w:rsidRPr="000A36D5">
              <w:rPr>
                <w:color w:val="90CAF9"/>
                <w:sz w:val="26"/>
                <w:szCs w:val="26"/>
                <w:lang w:val="en-US"/>
              </w:rPr>
              <w:t>ego</w:t>
            </w:r>
            <w:r w:rsidRPr="000A36D5">
              <w:rPr>
                <w:color w:val="90CAF9"/>
                <w:sz w:val="26"/>
                <w:szCs w:val="26"/>
                <w:lang w:val="en-US"/>
              </w:rPr>
              <w:t xml:space="preserve"> Spike Prime</w:t>
            </w:r>
          </w:p>
          <w:p w14:paraId="68A03E69" w14:textId="4E13028A" w:rsidR="00DA5D39" w:rsidRDefault="00793C52">
            <w:pPr>
              <w:spacing w:before="120"/>
              <w:jc w:val="center"/>
            </w:pPr>
            <w:r w:rsidRPr="00527057">
              <w:rPr>
                <w:color w:val="64B5F6"/>
                <w:lang w:val="en-US"/>
              </w:rPr>
              <w:t xml:space="preserve">    </w:t>
            </w:r>
            <w:r>
              <w:rPr>
                <w:color w:val="64B5F6"/>
              </w:rPr>
              <w:t>[</w:t>
            </w:r>
            <w:r w:rsidR="004455D4">
              <w:rPr>
                <w:color w:val="64B5F6"/>
              </w:rPr>
              <w:t xml:space="preserve">WRO 2026  |  </w:t>
            </w:r>
            <w:r w:rsidR="00B465C5">
              <w:rPr>
                <w:color w:val="64B5F6"/>
              </w:rPr>
              <w:t>Historial</w:t>
            </w:r>
            <w:r>
              <w:rPr>
                <w:color w:val="64B5F6"/>
              </w:rPr>
              <w:t xml:space="preserve"> de documentos | Libreta de ingeniería]</w:t>
            </w:r>
          </w:p>
          <w:p w14:paraId="668738AE" w14:textId="7231DFDA" w:rsidR="00DA5D39" w:rsidRDefault="004455D4">
            <w:pPr>
              <w:spacing w:before="30"/>
              <w:jc w:val="center"/>
            </w:pPr>
            <w:r>
              <w:rPr>
                <w:color w:val="90CAF9"/>
                <w:sz w:val="20"/>
                <w:szCs w:val="20"/>
              </w:rPr>
              <w:t>Vocacional Manuel Méndez Liciaga</w:t>
            </w:r>
            <w:r w:rsidR="00793C52">
              <w:rPr>
                <w:color w:val="90CAF9"/>
                <w:sz w:val="20"/>
                <w:szCs w:val="20"/>
              </w:rPr>
              <w:t>,</w:t>
            </w:r>
            <w:r>
              <w:rPr>
                <w:color w:val="90CAF9"/>
                <w:sz w:val="20"/>
                <w:szCs w:val="20"/>
              </w:rPr>
              <w:t xml:space="preserve">  San Sebastián, PR</w:t>
            </w:r>
            <w:r w:rsidR="00793C52">
              <w:rPr>
                <w:color w:val="90CAF9"/>
                <w:sz w:val="20"/>
                <w:szCs w:val="20"/>
              </w:rPr>
              <w:t>.</w:t>
            </w:r>
          </w:p>
        </w:tc>
      </w:tr>
    </w:tbl>
    <w:p w14:paraId="5DEEFDDB" w14:textId="76B38C47" w:rsidR="00DA5D39" w:rsidRDefault="000A36D5">
      <w:pPr>
        <w:spacing w:before="480"/>
      </w:pPr>
      <w:r>
        <w:rPr>
          <w:noProof/>
        </w:rPr>
        <mc:AlternateContent>
          <mc:Choice Requires="wps">
            <w:drawing>
              <wp:anchor distT="0" distB="0" distL="114300" distR="114300" simplePos="0" relativeHeight="251661312" behindDoc="0" locked="0" layoutInCell="1" allowOverlap="1" wp14:anchorId="51A2EF3D" wp14:editId="65EFA5A1">
                <wp:simplePos x="0" y="0"/>
                <wp:positionH relativeFrom="leftMargin">
                  <wp:posOffset>6645349</wp:posOffset>
                </wp:positionH>
                <wp:positionV relativeFrom="paragraph">
                  <wp:posOffset>-1985646</wp:posOffset>
                </wp:positionV>
                <wp:extent cx="350874" cy="2030819"/>
                <wp:effectExtent l="0" t="0" r="11430" b="26670"/>
                <wp:wrapNone/>
                <wp:docPr id="331055270" name="Rectangle 3"/>
                <wp:cNvGraphicFramePr/>
                <a:graphic xmlns:a="http://schemas.openxmlformats.org/drawingml/2006/main">
                  <a:graphicData uri="http://schemas.microsoft.com/office/word/2010/wordprocessingShape">
                    <wps:wsp>
                      <wps:cNvSpPr/>
                      <wps:spPr>
                        <a:xfrm>
                          <a:off x="0" y="0"/>
                          <a:ext cx="350874" cy="20308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48AB9B" id="Rectangle 3" o:spid="_x0000_s1026" style="position:absolute;margin-left:523.25pt;margin-top:-156.35pt;width:27.65pt;height:159.9pt;z-index:251661312;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" fillcolor="#e84c22 [3204]" strokecolor="#230a03 [484]" strokeweight="1.5pt">
                <w10:wrap anchorx="margin"/>
              </v:rect>
            </w:pict>
          </mc:Fallback>
        </mc:AlternateContent>
      </w:r>
      <w:r w:rsidR="005B0A15">
        <w:rPr>
          <w:noProof/>
        </w:rPr>
        <mc:AlternateContent>
          <mc:Choice Requires="wps">
            <w:drawing>
              <wp:anchor distT="0" distB="0" distL="114300" distR="114300" simplePos="0" relativeHeight="251659264" behindDoc="0" locked="0" layoutInCell="1" allowOverlap="1" wp14:anchorId="03E784C5" wp14:editId="087CD4B3">
                <wp:simplePos x="0" y="0"/>
                <wp:positionH relativeFrom="leftMargin">
                  <wp:align>right</wp:align>
                </wp:positionH>
                <wp:positionV relativeFrom="paragraph">
                  <wp:posOffset>-1985010</wp:posOffset>
                </wp:positionV>
                <wp:extent cx="350874" cy="2020186"/>
                <wp:effectExtent l="0" t="0" r="11430" b="18415"/>
                <wp:wrapNone/>
                <wp:docPr id="558748373" name="Rectangle 3"/>
                <wp:cNvGraphicFramePr/>
                <a:graphic xmlns:a="http://schemas.openxmlformats.org/drawingml/2006/main">
                  <a:graphicData uri="http://schemas.microsoft.com/office/word/2010/wordprocessingShape">
                    <wps:wsp>
                      <wps:cNvSpPr/>
                      <wps:spPr>
                        <a:xfrm>
                          <a:off x="0" y="0"/>
                          <a:ext cx="350874" cy="202018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BA62E9" id="Rectangle 3" o:spid="_x0000_s1026" style="position:absolute;margin-left:-23.55pt;margin-top:-156.3pt;width:27.65pt;height:159.05pt;z-index:251659264;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" fillcolor="#e84c22 [3204]" strokecolor="#230a03 [484]" strokeweight="1.5pt">
                <w10:wrap anchorx="margin"/>
              </v:rect>
            </w:pict>
          </mc:Fallback>
        </mc:AlternateContent>
      </w:r>
    </w:p>
    <w:p w14:paraId="40EB4A4B" w14:textId="77777777" w:rsidR="00CA2594" w:rsidRDefault="00CA2594" w:rsidP="00CA2594">
      <w:pPr>
        <w:pBdr>
          <w:bottom w:val="single" w:sz="8" w:space="0" w:color="1565C0"/>
        </w:pBdr>
        <w:rPr>
          <w:b/>
          <w:bCs/>
          <w:color w:val="1565C0"/>
          <w:sz w:val="28"/>
          <w:szCs w:val="28"/>
        </w:rPr>
      </w:pPr>
    </w:p>
    <w:p w14:paraId="3906C1C2" w14:textId="234C4B23" w:rsidR="00DA5D39" w:rsidRDefault="004455D4" w:rsidP="00CA2594">
      <w:pPr>
        <w:pBdr>
          <w:bottom w:val="single" w:sz="8" w:space="0" w:color="1565C0"/>
        </w:pBdr>
      </w:pPr>
      <w:r>
        <w:rPr>
          <w:b/>
          <w:bCs/>
          <w:color w:val="1565C0"/>
          <w:sz w:val="28"/>
          <w:szCs w:val="28"/>
        </w:rPr>
        <w:t xml:space="preserve">● </w:t>
      </w:r>
      <w:r w:rsidRPr="00A94CB1">
        <w:rPr>
          <w:b/>
          <w:bCs/>
          <w:color w:val="0D1B2A"/>
          <w:sz w:val="26"/>
          <w:szCs w:val="26"/>
        </w:rPr>
        <w:t>MIEMBROS DEL EQUIP</w:t>
      </w:r>
      <w:r w:rsidR="00CA2594">
        <w:rPr>
          <w:b/>
          <w:bCs/>
          <w:color w:val="0D1B2A"/>
          <w:sz w:val="26"/>
          <w:szCs w:val="26"/>
        </w:rPr>
        <w:t>O</w:t>
      </w:r>
    </w:p>
    <w:p w14:paraId="53440678" w14:textId="77777777" w:rsidR="00DA5D39" w:rsidRDefault="00DA5D39">
      <w:pPr>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A5D39" w14:paraId="1A37CA8E" w14:textId="77777777">
        <w:tc>
          <w:tcPr>
            <w:tcW w:w="120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20" w:type="dxa"/>
            </w:tcMar>
          </w:tcPr>
          <w:p w14:paraId="73B8FF02" w14:textId="7F91F09C" w:rsidR="00DA5D39" w:rsidRDefault="00DA5D39">
            <w:pPr>
              <w:jc w:val="center"/>
            </w:pPr>
          </w:p>
        </w:tc>
        <w:tc>
          <w:tcPr>
            <w:tcW w:w="8160" w:type="dxa"/>
            <w:tcBorders>
              <w:top w:val="single" w:sz="1" w:space="0" w:color="1565C0"/>
              <w:left w:val="single" w:sz="1" w:space="0" w:color="1565C0"/>
              <w:bottom w:val="single" w:sz="1" w:space="0" w:color="1565C0"/>
              <w:right w:val="single" w:sz="1" w:space="0" w:color="1565C0"/>
            </w:tcBorders>
            <w:shd w:val="clear" w:color="auto" w:fill="1565C0"/>
            <w:tcMar>
              <w:top w:w="100" w:type="dxa"/>
              <w:left w:w="140" w:type="dxa"/>
              <w:bottom w:w="100" w:type="dxa"/>
              <w:right w:w="120" w:type="dxa"/>
            </w:tcMar>
          </w:tcPr>
          <w:p w14:paraId="1B1BF2A1" w14:textId="77777777" w:rsidR="00DA5D39" w:rsidRDefault="004455D4">
            <w:r>
              <w:rPr>
                <w:b/>
                <w:bCs/>
                <w:color w:val="FFFFFF"/>
                <w:sz w:val="20"/>
                <w:szCs w:val="20"/>
              </w:rPr>
              <w:t>MIEMBRO DEL EQUIPO</w:t>
            </w:r>
          </w:p>
        </w:tc>
      </w:tr>
      <w:tr w:rsidR="00DA5D39" w14:paraId="36568B7D" w14:textId="77777777">
        <w:tc>
          <w:tcPr>
            <w:tcW w:w="1200" w:type="dxa"/>
            <w:tcBorders>
              <w:top w:val="single" w:sz="1" w:space="0" w:color="DDEEFF"/>
              <w:left w:val="single" w:sz="1" w:space="0" w:color="DDEEFF"/>
              <w:bottom w:val="single" w:sz="1" w:space="0" w:color="DDEEFF"/>
              <w:right w:val="single" w:sz="1" w:space="0" w:color="DDEEFF"/>
            </w:tcBorders>
            <w:shd w:val="clear" w:color="auto" w:fill="E3F2FD"/>
            <w:tcMar>
              <w:top w:w="90" w:type="dxa"/>
              <w:left w:w="140" w:type="dxa"/>
              <w:bottom w:w="90" w:type="dxa"/>
              <w:right w:w="120" w:type="dxa"/>
            </w:tcMar>
            <w:vAlign w:val="center"/>
          </w:tcPr>
          <w:p w14:paraId="696268AC" w14:textId="68D54946" w:rsidR="00DA5D39" w:rsidRDefault="00FA39A0">
            <w:pPr>
              <w:jc w:val="center"/>
            </w:pPr>
            <w:r>
              <w:rPr>
                <w:b/>
                <w:bCs/>
                <w:color w:val="1976D2"/>
              </w:rPr>
              <w:t>#</w:t>
            </w:r>
            <w:r w:rsidR="004455D4">
              <w:rPr>
                <w:b/>
                <w:bCs/>
                <w:color w:val="1976D2"/>
              </w:rPr>
              <w:t>1</w:t>
            </w:r>
          </w:p>
        </w:tc>
        <w:tc>
          <w:tcPr>
            <w:tcW w:w="8160" w:type="dxa"/>
            <w:tcBorders>
              <w:top w:val="single" w:sz="1" w:space="0" w:color="DDEEFF"/>
              <w:left w:val="single" w:sz="1" w:space="0" w:color="DDEEFF"/>
              <w:bottom w:val="single" w:sz="1" w:space="0" w:color="DDEEFF"/>
              <w:right w:val="single" w:sz="1" w:space="0" w:color="DDEEFF"/>
            </w:tcBorders>
            <w:shd w:val="clear" w:color="auto" w:fill="E3F2FD"/>
            <w:tcMar>
              <w:top w:w="90" w:type="dxa"/>
              <w:left w:w="140" w:type="dxa"/>
              <w:bottom w:w="90" w:type="dxa"/>
              <w:right w:w="120" w:type="dxa"/>
            </w:tcMar>
          </w:tcPr>
          <w:p w14:paraId="7F568C6F" w14:textId="3250AF13" w:rsidR="00DA5D39" w:rsidRDefault="005C47DE">
            <w:r>
              <w:t xml:space="preserve">Javier </w:t>
            </w:r>
            <w:r w:rsidR="00E82A0F">
              <w:t>González</w:t>
            </w:r>
            <w:r>
              <w:t xml:space="preserve"> </w:t>
            </w:r>
            <w:r w:rsidR="00974BB8">
              <w:t>Hernández</w:t>
            </w:r>
            <w:r w:rsidR="00B465C5">
              <w:t xml:space="preserve"> (Maestro)</w:t>
            </w:r>
          </w:p>
        </w:tc>
      </w:tr>
      <w:tr w:rsidR="00DA5D39" w14:paraId="508E5F51" w14:textId="77777777">
        <w:tc>
          <w:tcPr>
            <w:tcW w:w="1200" w:type="dxa"/>
            <w:tcBorders>
              <w:top w:val="single" w:sz="1" w:space="0" w:color="DDEEFF"/>
              <w:left w:val="single" w:sz="1" w:space="0" w:color="DDEEFF"/>
              <w:bottom w:val="single" w:sz="1" w:space="0" w:color="DDEEFF"/>
              <w:right w:val="single" w:sz="1" w:space="0" w:color="DDEEFF"/>
            </w:tcBorders>
            <w:shd w:val="clear" w:color="auto" w:fill="FFFFFF"/>
            <w:tcMar>
              <w:top w:w="90" w:type="dxa"/>
              <w:left w:w="140" w:type="dxa"/>
              <w:bottom w:w="90" w:type="dxa"/>
              <w:right w:w="120" w:type="dxa"/>
            </w:tcMar>
            <w:vAlign w:val="center"/>
          </w:tcPr>
          <w:p w14:paraId="31321C58" w14:textId="2AAB48A4" w:rsidR="00DA5D39" w:rsidRDefault="00FA39A0">
            <w:pPr>
              <w:jc w:val="center"/>
            </w:pPr>
            <w:r>
              <w:rPr>
                <w:b/>
                <w:bCs/>
                <w:color w:val="1976D2"/>
              </w:rPr>
              <w:t>#</w:t>
            </w:r>
            <w:r w:rsidR="004455D4">
              <w:rPr>
                <w:b/>
                <w:bCs/>
                <w:color w:val="1976D2"/>
              </w:rPr>
              <w:t>2</w:t>
            </w:r>
          </w:p>
        </w:tc>
        <w:tc>
          <w:tcPr>
            <w:tcW w:w="8160" w:type="dxa"/>
            <w:tcBorders>
              <w:top w:val="single" w:sz="1" w:space="0" w:color="DDEEFF"/>
              <w:left w:val="single" w:sz="1" w:space="0" w:color="DDEEFF"/>
              <w:bottom w:val="single" w:sz="1" w:space="0" w:color="DDEEFF"/>
              <w:right w:val="single" w:sz="1" w:space="0" w:color="DDEEFF"/>
            </w:tcBorders>
            <w:shd w:val="clear" w:color="auto" w:fill="FFFFFF"/>
            <w:tcMar>
              <w:top w:w="90" w:type="dxa"/>
              <w:left w:w="140" w:type="dxa"/>
              <w:bottom w:w="90" w:type="dxa"/>
              <w:right w:w="120" w:type="dxa"/>
            </w:tcMar>
          </w:tcPr>
          <w:p w14:paraId="6A761EF4" w14:textId="0C669EAB" w:rsidR="00DA5D39" w:rsidRDefault="00FA39A0">
            <w:r>
              <w:rPr>
                <w:color w:val="0D1B2A"/>
              </w:rPr>
              <w:t>Adrián Iván Jiménez González (Encargado del código)</w:t>
            </w:r>
          </w:p>
        </w:tc>
      </w:tr>
      <w:tr w:rsidR="00DA5D39" w14:paraId="3E3BEE27" w14:textId="77777777">
        <w:tc>
          <w:tcPr>
            <w:tcW w:w="1200" w:type="dxa"/>
            <w:tcBorders>
              <w:top w:val="single" w:sz="1" w:space="0" w:color="DDEEFF"/>
              <w:left w:val="single" w:sz="1" w:space="0" w:color="DDEEFF"/>
              <w:bottom w:val="single" w:sz="1" w:space="0" w:color="DDEEFF"/>
              <w:right w:val="single" w:sz="1" w:space="0" w:color="DDEEFF"/>
            </w:tcBorders>
            <w:shd w:val="clear" w:color="auto" w:fill="E3F2FD"/>
            <w:tcMar>
              <w:top w:w="90" w:type="dxa"/>
              <w:left w:w="140" w:type="dxa"/>
              <w:bottom w:w="90" w:type="dxa"/>
              <w:right w:w="120" w:type="dxa"/>
            </w:tcMar>
            <w:vAlign w:val="center"/>
          </w:tcPr>
          <w:p w14:paraId="00EB76C1" w14:textId="2ED54618" w:rsidR="00DA5D39" w:rsidRDefault="00FA39A0">
            <w:pPr>
              <w:jc w:val="center"/>
            </w:pPr>
            <w:r>
              <w:rPr>
                <w:b/>
                <w:bCs/>
                <w:color w:val="1976D2"/>
              </w:rPr>
              <w:t>#</w:t>
            </w:r>
            <w:r w:rsidR="004455D4">
              <w:rPr>
                <w:b/>
                <w:bCs/>
                <w:color w:val="1976D2"/>
              </w:rPr>
              <w:t>3</w:t>
            </w:r>
          </w:p>
        </w:tc>
        <w:tc>
          <w:tcPr>
            <w:tcW w:w="8160" w:type="dxa"/>
            <w:tcBorders>
              <w:top w:val="single" w:sz="1" w:space="0" w:color="DDEEFF"/>
              <w:left w:val="single" w:sz="1" w:space="0" w:color="DDEEFF"/>
              <w:bottom w:val="single" w:sz="1" w:space="0" w:color="DDEEFF"/>
              <w:right w:val="single" w:sz="1" w:space="0" w:color="DDEEFF"/>
            </w:tcBorders>
            <w:shd w:val="clear" w:color="auto" w:fill="E3F2FD"/>
            <w:tcMar>
              <w:top w:w="90" w:type="dxa"/>
              <w:left w:w="140" w:type="dxa"/>
              <w:bottom w:w="90" w:type="dxa"/>
              <w:right w:w="120" w:type="dxa"/>
            </w:tcMar>
          </w:tcPr>
          <w:p w14:paraId="643772CC" w14:textId="57E1B9D2" w:rsidR="00DA5D39" w:rsidRDefault="00FA39A0">
            <w:r>
              <w:rPr>
                <w:color w:val="0D1B2A"/>
              </w:rPr>
              <w:t>Carlos Elvin Cabán Martínez (Encargado de información)</w:t>
            </w:r>
          </w:p>
        </w:tc>
      </w:tr>
      <w:tr w:rsidR="00CA2594" w14:paraId="46BED492" w14:textId="77777777" w:rsidTr="005C47DE">
        <w:tc>
          <w:tcPr>
            <w:tcW w:w="1200" w:type="dxa"/>
            <w:tcBorders>
              <w:top w:val="single" w:sz="1" w:space="0" w:color="DDEEFF"/>
              <w:left w:val="single" w:sz="1" w:space="0" w:color="DDEEFF"/>
              <w:bottom w:val="single" w:sz="1" w:space="0" w:color="DDEEFF"/>
              <w:right w:val="single" w:sz="1" w:space="0" w:color="DDEEFF"/>
            </w:tcBorders>
            <w:tcMar>
              <w:top w:w="90" w:type="dxa"/>
              <w:left w:w="140" w:type="dxa"/>
              <w:bottom w:w="90" w:type="dxa"/>
              <w:right w:w="120" w:type="dxa"/>
            </w:tcMar>
            <w:vAlign w:val="center"/>
          </w:tcPr>
          <w:p w14:paraId="47BD6E1F" w14:textId="514FABFB" w:rsidR="00CA2594" w:rsidRDefault="00FA39A0">
            <w:pPr>
              <w:jc w:val="center"/>
              <w:rPr>
                <w:b/>
                <w:bCs/>
                <w:color w:val="1976D2"/>
              </w:rPr>
            </w:pPr>
            <w:r>
              <w:rPr>
                <w:b/>
                <w:bCs/>
                <w:color w:val="1976D2"/>
              </w:rPr>
              <w:t>#</w:t>
            </w:r>
            <w:r w:rsidR="005C47DE">
              <w:rPr>
                <w:b/>
                <w:bCs/>
                <w:color w:val="1976D2"/>
              </w:rPr>
              <w:t>4</w:t>
            </w:r>
          </w:p>
        </w:tc>
        <w:tc>
          <w:tcPr>
            <w:tcW w:w="8160" w:type="dxa"/>
            <w:tcBorders>
              <w:top w:val="single" w:sz="1" w:space="0" w:color="DDEEFF"/>
              <w:left w:val="single" w:sz="1" w:space="0" w:color="DDEEFF"/>
              <w:bottom w:val="single" w:sz="1" w:space="0" w:color="DDEEFF"/>
              <w:right w:val="single" w:sz="1" w:space="0" w:color="DDEEFF"/>
            </w:tcBorders>
            <w:tcMar>
              <w:top w:w="90" w:type="dxa"/>
              <w:left w:w="140" w:type="dxa"/>
              <w:bottom w:w="90" w:type="dxa"/>
              <w:right w:w="120" w:type="dxa"/>
            </w:tcMar>
          </w:tcPr>
          <w:p w14:paraId="4936649E" w14:textId="28C40954" w:rsidR="00CA2594" w:rsidRPr="00CA2594" w:rsidRDefault="005C47DE">
            <w:pPr>
              <w:rPr>
                <w:color w:val="595959" w:themeColor="text1" w:themeTint="A6"/>
              </w:rPr>
            </w:pPr>
            <w:r>
              <w:rPr>
                <w:color w:val="0D1B2A"/>
              </w:rPr>
              <w:t>Joniel Emanuel Torres Traverzo</w:t>
            </w:r>
            <w:r w:rsidR="00B465C5">
              <w:rPr>
                <w:color w:val="0D1B2A"/>
              </w:rPr>
              <w:t xml:space="preserve"> (Diseñador)</w:t>
            </w:r>
          </w:p>
        </w:tc>
      </w:tr>
    </w:tbl>
    <w:p w14:paraId="1C2C1EA5" w14:textId="77777777" w:rsidR="00DA5D39" w:rsidRDefault="00DA5D39">
      <w:pPr>
        <w:spacing w:before="80"/>
      </w:pPr>
    </w:p>
    <w:p w14:paraId="63A05690" w14:textId="752EB621" w:rsidR="00DA5D39" w:rsidRDefault="004455D4">
      <w:pPr>
        <w:spacing w:before="80" w:after="80"/>
      </w:pPr>
      <w:r>
        <w:rPr>
          <w:color w:val="546E7A"/>
        </w:rPr>
        <w:t>Todos los miembros del equipo son representantes de la Vocacional Manuel Méndez Liciaga, ubicada en San Sebastián, Puerto Rico.</w:t>
      </w:r>
    </w:p>
    <w:p w14:paraId="57AE6A4B" w14:textId="4ED6EADE" w:rsidR="00DA5D39" w:rsidRDefault="004455D4" w:rsidP="00FE2067">
      <w:pPr>
        <w:spacing w:before="360" w:after="60"/>
      </w:pPr>
      <w:r>
        <w:rPr>
          <w:b/>
          <w:bCs/>
          <w:color w:val="1565C0"/>
          <w:sz w:val="28"/>
          <w:szCs w:val="28"/>
        </w:rPr>
        <w:t xml:space="preserve">● </w:t>
      </w:r>
      <w:r w:rsidR="00FE2067">
        <w:rPr>
          <w:b/>
          <w:bCs/>
          <w:color w:val="1565C0"/>
          <w:sz w:val="28"/>
          <w:szCs w:val="28"/>
        </w:rPr>
        <w:t>[Concepto del diseño]</w:t>
      </w:r>
    </w:p>
    <w:p w14:paraId="13BB6936" w14:textId="5EDC5808" w:rsidR="00FA39A0" w:rsidRPr="00FA39A0" w:rsidRDefault="00326DC8" w:rsidP="005B0A15">
      <w:pPr>
        <w:spacing w:before="360" w:after="60"/>
        <w:jc w:val="both"/>
        <w:rPr>
          <w:b/>
          <w:bCs/>
          <w:color w:val="1565C0"/>
          <w:sz w:val="16"/>
          <w:szCs w:val="16"/>
        </w:rPr>
      </w:pPr>
      <w:r>
        <w:rPr>
          <w:b/>
          <w:bCs/>
          <w:color w:val="1565C0"/>
          <w:sz w:val="16"/>
          <w:szCs w:val="16"/>
        </w:rPr>
        <w:t xml:space="preserve">El equipo buscaba </w:t>
      </w:r>
      <w:r w:rsidR="00473705">
        <w:rPr>
          <w:b/>
          <w:bCs/>
          <w:color w:val="1565C0"/>
          <w:sz w:val="16"/>
          <w:szCs w:val="16"/>
        </w:rPr>
        <w:t xml:space="preserve">un diseño de un auto a 4 ruedas que fuera cómodo para trabajar en </w:t>
      </w:r>
      <w:proofErr w:type="spellStart"/>
      <w:r w:rsidR="00473705">
        <w:rPr>
          <w:b/>
          <w:bCs/>
          <w:color w:val="1565C0"/>
          <w:sz w:val="16"/>
          <w:szCs w:val="16"/>
        </w:rPr>
        <w:t>el</w:t>
      </w:r>
      <w:proofErr w:type="spellEnd"/>
      <w:r w:rsidR="00473705">
        <w:rPr>
          <w:b/>
          <w:bCs/>
          <w:color w:val="1565C0"/>
          <w:sz w:val="16"/>
          <w:szCs w:val="16"/>
        </w:rPr>
        <w:t xml:space="preserve">, nos inspiramos en un diseño parecido al formula 1 con su diseño </w:t>
      </w:r>
      <w:r>
        <w:rPr>
          <w:b/>
          <w:bCs/>
          <w:color w:val="1565C0"/>
          <w:sz w:val="16"/>
          <w:szCs w:val="16"/>
        </w:rPr>
        <w:t>aerodinámico</w:t>
      </w:r>
      <w:r w:rsidR="00473705">
        <w:rPr>
          <w:b/>
          <w:bCs/>
          <w:color w:val="1565C0"/>
          <w:sz w:val="16"/>
          <w:szCs w:val="16"/>
        </w:rPr>
        <w:t xml:space="preserve"> cómodo a una superficie lisa adaptable al suelo, teniendo funciones como las de un formula 1, utilizando 2 motores con funcionalidad simple</w:t>
      </w:r>
      <w:r>
        <w:rPr>
          <w:b/>
          <w:bCs/>
          <w:color w:val="1565C0"/>
          <w:sz w:val="16"/>
          <w:szCs w:val="16"/>
        </w:rPr>
        <w:t xml:space="preserve"> </w:t>
      </w:r>
      <w:r w:rsidR="00473705">
        <w:rPr>
          <w:b/>
          <w:bCs/>
          <w:color w:val="1565C0"/>
          <w:sz w:val="16"/>
          <w:szCs w:val="16"/>
        </w:rPr>
        <w:t>a su estructura para el posicionamiento de los censores, todo esto haciendo que siga una estructura motriz a la de un auto.</w:t>
      </w:r>
    </w:p>
    <w:p w14:paraId="7640A42E" w14:textId="41E8151D" w:rsidR="00DA5D39" w:rsidRDefault="004455D4" w:rsidP="005B0A15">
      <w:pPr>
        <w:spacing w:before="360" w:after="60"/>
        <w:jc w:val="both"/>
      </w:pPr>
      <w:r>
        <w:rPr>
          <w:b/>
          <w:bCs/>
          <w:color w:val="1565C0"/>
          <w:sz w:val="28"/>
          <w:szCs w:val="28"/>
        </w:rPr>
        <w:t xml:space="preserve">● </w:t>
      </w:r>
      <w:r w:rsidR="00FE2067">
        <w:rPr>
          <w:b/>
          <w:bCs/>
          <w:color w:val="1565C0"/>
          <w:sz w:val="28"/>
          <w:szCs w:val="28"/>
        </w:rPr>
        <w:t>[H</w:t>
      </w:r>
      <w:r w:rsidR="00793C52">
        <w:rPr>
          <w:b/>
          <w:bCs/>
          <w:color w:val="1565C0"/>
          <w:sz w:val="28"/>
          <w:szCs w:val="28"/>
        </w:rPr>
        <w:t>istorial de documentación</w:t>
      </w:r>
      <w:r w:rsidR="00FE2067">
        <w:rPr>
          <w:b/>
          <w:bCs/>
          <w:color w:val="1565C0"/>
          <w:sz w:val="28"/>
          <w:szCs w:val="28"/>
        </w:rPr>
        <w:t xml:space="preserve"> | Libreta de Ingeniería]</w:t>
      </w:r>
    </w:p>
    <w:p w14:paraId="28E768F5" w14:textId="77777777" w:rsidR="00DA5D39" w:rsidRDefault="00DA5D39">
      <w:pPr>
        <w:pBdr>
          <w:bottom w:val="single" w:sz="8" w:space="1" w:color="90CAF9"/>
        </w:pBdr>
      </w:pPr>
    </w:p>
    <w:p w14:paraId="50B23660" w14:textId="77777777" w:rsidR="00DA5D39" w:rsidRDefault="00DA5D39">
      <w:pPr>
        <w:spacing w:before="100"/>
      </w:pP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920"/>
      </w:tblGrid>
      <w:tr w:rsidR="00DA5D39" w14:paraId="2BF99A8C" w14:textId="77777777" w:rsidTr="00793C52">
        <w:tc>
          <w:tcPr>
            <w:tcW w:w="2160"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5FDCE3A1" w14:textId="5EE68B95" w:rsidR="00DA5D39" w:rsidRDefault="004455D4">
            <w:r>
              <w:rPr>
                <w:b/>
                <w:bCs/>
                <w:color w:val="1976D2"/>
                <w:sz w:val="20"/>
                <w:szCs w:val="20"/>
              </w:rPr>
              <w:t>26</w:t>
            </w:r>
            <w:r w:rsidR="00551A0D">
              <w:rPr>
                <w:b/>
                <w:bCs/>
                <w:color w:val="1976D2"/>
                <w:sz w:val="20"/>
                <w:szCs w:val="20"/>
              </w:rPr>
              <w:t>/</w:t>
            </w:r>
            <w:r>
              <w:rPr>
                <w:b/>
                <w:bCs/>
                <w:color w:val="1976D2"/>
                <w:sz w:val="20"/>
                <w:szCs w:val="20"/>
              </w:rPr>
              <w:t>mar</w:t>
            </w:r>
            <w:r w:rsidR="00551A0D">
              <w:rPr>
                <w:b/>
                <w:bCs/>
                <w:color w:val="1976D2"/>
                <w:sz w:val="20"/>
                <w:szCs w:val="20"/>
              </w:rPr>
              <w:t>zo/</w:t>
            </w:r>
            <w:r>
              <w:rPr>
                <w:b/>
                <w:bCs/>
                <w:color w:val="1976D2"/>
                <w:sz w:val="20"/>
                <w:szCs w:val="20"/>
              </w:rPr>
              <w:t>2026</w:t>
            </w:r>
          </w:p>
        </w:tc>
        <w:tc>
          <w:tcPr>
            <w:tcW w:w="7920"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381580C3" w14:textId="7FD6E07F" w:rsidR="00DA5D39" w:rsidRDefault="004455D4">
            <w:r>
              <w:rPr>
                <w:color w:val="546E7A"/>
                <w:sz w:val="20"/>
                <w:szCs w:val="20"/>
              </w:rPr>
              <w:t xml:space="preserve">Entrega del robot al equipo. Se nos informó sobre las reglas de </w:t>
            </w:r>
            <w:r w:rsidR="00D95E25">
              <w:rPr>
                <w:color w:val="546E7A"/>
                <w:sz w:val="20"/>
                <w:szCs w:val="20"/>
              </w:rPr>
              <w:t xml:space="preserve">la </w:t>
            </w:r>
            <w:r>
              <w:rPr>
                <w:color w:val="546E7A"/>
                <w:sz w:val="20"/>
                <w:szCs w:val="20"/>
              </w:rPr>
              <w:t xml:space="preserve">competencia, </w:t>
            </w:r>
            <w:r w:rsidR="00D95E25">
              <w:rPr>
                <w:color w:val="546E7A"/>
                <w:sz w:val="20"/>
                <w:szCs w:val="20"/>
              </w:rPr>
              <w:t xml:space="preserve">los </w:t>
            </w:r>
            <w:r>
              <w:rPr>
                <w:color w:val="546E7A"/>
                <w:sz w:val="20"/>
                <w:szCs w:val="20"/>
              </w:rPr>
              <w:t>lugares y</w:t>
            </w:r>
            <w:r w:rsidR="00D95E25">
              <w:rPr>
                <w:color w:val="546E7A"/>
                <w:sz w:val="20"/>
                <w:szCs w:val="20"/>
              </w:rPr>
              <w:t xml:space="preserve"> el</w:t>
            </w:r>
            <w:r>
              <w:rPr>
                <w:color w:val="546E7A"/>
                <w:sz w:val="20"/>
                <w:szCs w:val="20"/>
              </w:rPr>
              <w:t xml:space="preserve"> calendario de </w:t>
            </w:r>
            <w:r w:rsidR="00D95E25">
              <w:rPr>
                <w:color w:val="546E7A"/>
                <w:sz w:val="20"/>
                <w:szCs w:val="20"/>
              </w:rPr>
              <w:t xml:space="preserve">los </w:t>
            </w:r>
            <w:r>
              <w:rPr>
                <w:color w:val="546E7A"/>
                <w:sz w:val="20"/>
                <w:szCs w:val="20"/>
              </w:rPr>
              <w:t>eventos.</w:t>
            </w:r>
          </w:p>
        </w:tc>
      </w:tr>
      <w:tr w:rsidR="00DA5D39" w14:paraId="145BEE4B" w14:textId="77777777" w:rsidTr="00793C52">
        <w:tc>
          <w:tcPr>
            <w:tcW w:w="2160"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21AAC14E" w14:textId="1D60A5EA" w:rsidR="00DA5D39" w:rsidRDefault="004455D4">
            <w:r>
              <w:rPr>
                <w:b/>
                <w:bCs/>
                <w:color w:val="1976D2"/>
                <w:sz w:val="20"/>
                <w:szCs w:val="20"/>
              </w:rPr>
              <w:t>27–28</w:t>
            </w:r>
            <w:r w:rsidR="005A5809">
              <w:rPr>
                <w:b/>
                <w:bCs/>
                <w:color w:val="1976D2"/>
                <w:sz w:val="20"/>
                <w:szCs w:val="20"/>
              </w:rPr>
              <w:t>/</w:t>
            </w:r>
            <w:r>
              <w:rPr>
                <w:b/>
                <w:bCs/>
                <w:color w:val="1976D2"/>
                <w:sz w:val="20"/>
                <w:szCs w:val="20"/>
              </w:rPr>
              <w:t>mar</w:t>
            </w:r>
            <w:r w:rsidR="005A5809">
              <w:rPr>
                <w:b/>
                <w:bCs/>
                <w:color w:val="1976D2"/>
                <w:sz w:val="20"/>
                <w:szCs w:val="20"/>
              </w:rPr>
              <w:t>zo/</w:t>
            </w:r>
            <w:r>
              <w:rPr>
                <w:b/>
                <w:bCs/>
                <w:color w:val="1976D2"/>
                <w:sz w:val="20"/>
                <w:szCs w:val="20"/>
              </w:rPr>
              <w:t>2026</w:t>
            </w:r>
          </w:p>
        </w:tc>
        <w:tc>
          <w:tcPr>
            <w:tcW w:w="7920"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2EC69C03" w14:textId="77777777" w:rsidR="00DA5D39" w:rsidRDefault="004455D4">
            <w:r>
              <w:rPr>
                <w:color w:val="546E7A"/>
                <w:sz w:val="20"/>
                <w:szCs w:val="20"/>
              </w:rPr>
              <w:t>Fase de investigación: estudio del entorno de programación LEGO Spike Prime y su metodología de codificación.</w:t>
            </w:r>
          </w:p>
        </w:tc>
      </w:tr>
      <w:tr w:rsidR="00DA5D39" w14:paraId="16488B75" w14:textId="77777777" w:rsidTr="00793C52">
        <w:tc>
          <w:tcPr>
            <w:tcW w:w="2160"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25D16680" w14:textId="5677691A" w:rsidR="00DA5D39" w:rsidRDefault="004455D4">
            <w:r>
              <w:rPr>
                <w:b/>
                <w:bCs/>
                <w:color w:val="1976D2"/>
                <w:sz w:val="20"/>
                <w:szCs w:val="20"/>
              </w:rPr>
              <w:t>30</w:t>
            </w:r>
            <w:r w:rsidR="005A5809">
              <w:rPr>
                <w:b/>
                <w:bCs/>
                <w:color w:val="1976D2"/>
                <w:sz w:val="20"/>
                <w:szCs w:val="20"/>
              </w:rPr>
              <w:t>/</w:t>
            </w:r>
            <w:r>
              <w:rPr>
                <w:b/>
                <w:bCs/>
                <w:color w:val="1976D2"/>
                <w:sz w:val="20"/>
                <w:szCs w:val="20"/>
              </w:rPr>
              <w:t>mar</w:t>
            </w:r>
            <w:r w:rsidR="005A5809">
              <w:rPr>
                <w:b/>
                <w:bCs/>
                <w:color w:val="1976D2"/>
                <w:sz w:val="20"/>
                <w:szCs w:val="20"/>
              </w:rPr>
              <w:t xml:space="preserve">zo </w:t>
            </w:r>
            <w:r>
              <w:rPr>
                <w:b/>
                <w:bCs/>
                <w:color w:val="1976D2"/>
                <w:sz w:val="20"/>
                <w:szCs w:val="20"/>
              </w:rPr>
              <w:t>– 2</w:t>
            </w:r>
            <w:r w:rsidR="005A5809">
              <w:rPr>
                <w:b/>
                <w:bCs/>
                <w:color w:val="1976D2"/>
                <w:sz w:val="20"/>
                <w:szCs w:val="20"/>
              </w:rPr>
              <w:t>/</w:t>
            </w:r>
            <w:r>
              <w:rPr>
                <w:b/>
                <w:bCs/>
                <w:color w:val="1976D2"/>
                <w:sz w:val="20"/>
                <w:szCs w:val="20"/>
              </w:rPr>
              <w:t>abr</w:t>
            </w:r>
            <w:r w:rsidR="005A5809">
              <w:rPr>
                <w:b/>
                <w:bCs/>
                <w:color w:val="1976D2"/>
                <w:sz w:val="20"/>
                <w:szCs w:val="20"/>
              </w:rPr>
              <w:t>il/</w:t>
            </w:r>
            <w:r>
              <w:rPr>
                <w:b/>
                <w:bCs/>
                <w:color w:val="1976D2"/>
                <w:sz w:val="20"/>
                <w:szCs w:val="20"/>
              </w:rPr>
              <w:t xml:space="preserve"> 2026</w:t>
            </w:r>
          </w:p>
        </w:tc>
        <w:tc>
          <w:tcPr>
            <w:tcW w:w="7920"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6D55F944" w14:textId="6C9CAB21" w:rsidR="00DA5D39" w:rsidRDefault="004455D4">
            <w:r>
              <w:rPr>
                <w:color w:val="546E7A"/>
                <w:sz w:val="20"/>
                <w:szCs w:val="20"/>
              </w:rPr>
              <w:t>Renovación estructural mayor rediseño del robot a un modelo más sencillo, eficiente y compacto</w:t>
            </w:r>
            <w:r w:rsidR="00451295">
              <w:rPr>
                <w:color w:val="546E7A"/>
                <w:sz w:val="20"/>
                <w:szCs w:val="20"/>
              </w:rPr>
              <w:t xml:space="preserve"> para facilitar su ensayo dentro del </w:t>
            </w:r>
            <w:proofErr w:type="spellStart"/>
            <w:r w:rsidR="00451295">
              <w:rPr>
                <w:color w:val="546E7A"/>
                <w:sz w:val="20"/>
                <w:szCs w:val="20"/>
              </w:rPr>
              <w:t>mat</w:t>
            </w:r>
            <w:r w:rsidR="00D95E25">
              <w:rPr>
                <w:color w:val="546E7A"/>
                <w:sz w:val="20"/>
                <w:szCs w:val="20"/>
              </w:rPr>
              <w:t>.</w:t>
            </w:r>
            <w:proofErr w:type="spellEnd"/>
          </w:p>
        </w:tc>
      </w:tr>
    </w:tbl>
    <w:p w14:paraId="1E696563" w14:textId="77777777" w:rsidR="00DA5D39" w:rsidRDefault="00DA5D39">
      <w:pPr>
        <w:spacing w:before="100"/>
      </w:pPr>
    </w:p>
    <w:tbl>
      <w:tblPr>
        <w:tblW w:w="1009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7982"/>
      </w:tblGrid>
      <w:tr w:rsidR="009A6B61" w14:paraId="2EA7211E"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45194C09" w14:textId="01874A52" w:rsidR="009A6B61" w:rsidRDefault="009A6B61" w:rsidP="009A6B61">
            <w:pPr>
              <w:rPr>
                <w:b/>
                <w:bCs/>
                <w:color w:val="1976D2"/>
                <w:sz w:val="20"/>
                <w:szCs w:val="20"/>
              </w:rPr>
            </w:pPr>
            <w:r>
              <w:rPr>
                <w:b/>
                <w:bCs/>
                <w:color w:val="1976D2"/>
                <w:sz w:val="20"/>
                <w:szCs w:val="20"/>
              </w:rPr>
              <w:lastRenderedPageBreak/>
              <w:t>6-7/abril/2026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7686DBB2" w14:textId="64FFB655" w:rsidR="009A6B61" w:rsidRDefault="009A6B61" w:rsidP="009A6B61">
            <w:pPr>
              <w:rPr>
                <w:color w:val="546E7A"/>
                <w:sz w:val="20"/>
                <w:szCs w:val="20"/>
              </w:rPr>
            </w:pPr>
            <w:r>
              <w:rPr>
                <w:color w:val="546E7A"/>
                <w:sz w:val="20"/>
                <w:szCs w:val="20"/>
              </w:rPr>
              <w:t xml:space="preserve">Seguimiento del desarrollo del código: se le da continuación a su lógica de movimiento hacia adelante y hacia atrás probada en un prototipo simplificado estructuralmente exclusivamente dedicado </w:t>
            </w:r>
            <w:proofErr w:type="spellStart"/>
            <w:r>
              <w:rPr>
                <w:color w:val="546E7A"/>
                <w:sz w:val="20"/>
                <w:szCs w:val="20"/>
              </w:rPr>
              <w:t>ala</w:t>
            </w:r>
            <w:proofErr w:type="spellEnd"/>
            <w:r>
              <w:rPr>
                <w:color w:val="546E7A"/>
                <w:sz w:val="20"/>
                <w:szCs w:val="20"/>
              </w:rPr>
              <w:t xml:space="preserve"> validación del código para futuras pruebas.</w:t>
            </w:r>
          </w:p>
        </w:tc>
      </w:tr>
      <w:tr w:rsidR="009A6B61" w14:paraId="741B71DB"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13799181" w14:textId="1AA18E59" w:rsidR="009A6B61" w:rsidRDefault="009A6B61">
            <w:pPr>
              <w:rPr>
                <w:b/>
                <w:bCs/>
                <w:color w:val="1976D2"/>
                <w:sz w:val="20"/>
                <w:szCs w:val="20"/>
              </w:rPr>
            </w:pPr>
            <w:r>
              <w:rPr>
                <w:b/>
                <w:bCs/>
                <w:color w:val="1976D2"/>
                <w:sz w:val="20"/>
                <w:szCs w:val="20"/>
              </w:rPr>
              <w:t>8/abril/2026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39CFCDEB" w14:textId="0EF69D75" w:rsidR="009A6B61" w:rsidRDefault="009A6B61">
            <w:pPr>
              <w:rPr>
                <w:color w:val="546E7A"/>
                <w:sz w:val="20"/>
                <w:szCs w:val="20"/>
              </w:rPr>
            </w:pPr>
            <w:r>
              <w:rPr>
                <w:color w:val="546E7A"/>
                <w:sz w:val="20"/>
                <w:szCs w:val="20"/>
              </w:rPr>
              <w:t>Luego de su validación de practica, se reorganizan los motores reemplazándolos y reposicionados, decidimos transformar el robot en triciclo para facilitar las pruebas de sus censores de color y censores de ultrasonido para evasión de obstáculos.</w:t>
            </w:r>
          </w:p>
        </w:tc>
      </w:tr>
      <w:tr w:rsidR="009A6B61" w14:paraId="53452984"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38F2D704" w14:textId="3FC55FC3" w:rsidR="009A6B61" w:rsidRDefault="009A6B61">
            <w:pPr>
              <w:rPr>
                <w:b/>
                <w:bCs/>
                <w:color w:val="1976D2"/>
                <w:sz w:val="20"/>
                <w:szCs w:val="20"/>
              </w:rPr>
            </w:pPr>
            <w:r>
              <w:rPr>
                <w:b/>
                <w:bCs/>
                <w:color w:val="1976D2"/>
                <w:sz w:val="20"/>
                <w:szCs w:val="20"/>
              </w:rPr>
              <w:t>9-10/abril/2026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72F7916" w14:textId="40EFCAFE" w:rsidR="009A6B61" w:rsidRDefault="009A6B61">
            <w:pPr>
              <w:rPr>
                <w:color w:val="546E7A"/>
                <w:sz w:val="20"/>
                <w:szCs w:val="20"/>
              </w:rPr>
            </w:pPr>
            <w:r>
              <w:rPr>
                <w:color w:val="546E7A"/>
                <w:sz w:val="20"/>
                <w:szCs w:val="20"/>
              </w:rPr>
              <w:t xml:space="preserve">Código actualizado para adaptarlo a la nueva configuración de motores y posición de censores; revisión de la lógica de detección de obstáculos y seguimiento de trayectorias dentro </w:t>
            </w:r>
            <w:r w:rsidR="00793C52">
              <w:rPr>
                <w:color w:val="546E7A"/>
                <w:sz w:val="20"/>
                <w:szCs w:val="20"/>
              </w:rPr>
              <w:t>del</w:t>
            </w:r>
            <w:r>
              <w:rPr>
                <w:color w:val="546E7A"/>
                <w:sz w:val="20"/>
                <w:szCs w:val="20"/>
              </w:rPr>
              <w:t xml:space="preserve"> </w:t>
            </w:r>
            <w:proofErr w:type="spellStart"/>
            <w:r>
              <w:rPr>
                <w:color w:val="546E7A"/>
                <w:sz w:val="20"/>
                <w:szCs w:val="20"/>
              </w:rPr>
              <w:t>mat.</w:t>
            </w:r>
            <w:proofErr w:type="spellEnd"/>
          </w:p>
        </w:tc>
      </w:tr>
      <w:tr w:rsidR="00DA5D39" w14:paraId="4B2E09EE"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4C63489A" w14:textId="37420A49" w:rsidR="00DA5D39" w:rsidRDefault="004455D4">
            <w:r>
              <w:rPr>
                <w:b/>
                <w:bCs/>
                <w:color w:val="1976D2"/>
                <w:sz w:val="20"/>
                <w:szCs w:val="20"/>
              </w:rPr>
              <w:t>13–14</w:t>
            </w:r>
            <w:r w:rsidR="005A5809">
              <w:rPr>
                <w:b/>
                <w:bCs/>
                <w:color w:val="1976D2"/>
                <w:sz w:val="20"/>
                <w:szCs w:val="20"/>
              </w:rPr>
              <w:t>/</w:t>
            </w:r>
            <w:r>
              <w:rPr>
                <w:b/>
                <w:bCs/>
                <w:color w:val="1976D2"/>
                <w:sz w:val="20"/>
                <w:szCs w:val="20"/>
              </w:rPr>
              <w:t>abr</w:t>
            </w:r>
            <w:r w:rsidR="005A5809">
              <w:rPr>
                <w:b/>
                <w:bCs/>
                <w:color w:val="1976D2"/>
                <w:sz w:val="20"/>
                <w:szCs w:val="20"/>
              </w:rPr>
              <w:t>il/</w:t>
            </w:r>
            <w:r>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17E51A48" w14:textId="77777777" w:rsidR="00DA5D39" w:rsidRDefault="004455D4">
            <w:r>
              <w:rPr>
                <w:color w:val="546E7A"/>
                <w:sz w:val="20"/>
                <w:szCs w:val="20"/>
              </w:rPr>
              <w:t>Finalización del código de sensores; completados los algoritmos de reconocimiento de trayectorias y seguimiento de rutas.</w:t>
            </w:r>
          </w:p>
        </w:tc>
      </w:tr>
      <w:tr w:rsidR="00DA5D39" w14:paraId="517170EF"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403FDE21" w14:textId="2784A93C" w:rsidR="00DA5D39" w:rsidRDefault="004455D4">
            <w:r>
              <w:rPr>
                <w:b/>
                <w:bCs/>
                <w:color w:val="1976D2"/>
                <w:sz w:val="20"/>
                <w:szCs w:val="20"/>
              </w:rPr>
              <w:t>15</w:t>
            </w:r>
            <w:r w:rsidR="005A5809">
              <w:rPr>
                <w:b/>
                <w:bCs/>
                <w:color w:val="1976D2"/>
                <w:sz w:val="20"/>
                <w:szCs w:val="20"/>
              </w:rPr>
              <w:t>/</w:t>
            </w:r>
            <w:r>
              <w:rPr>
                <w:b/>
                <w:bCs/>
                <w:color w:val="1976D2"/>
                <w:sz w:val="20"/>
                <w:szCs w:val="20"/>
              </w:rPr>
              <w:t>abr</w:t>
            </w:r>
            <w:r w:rsidR="005A5809">
              <w:rPr>
                <w:b/>
                <w:bCs/>
                <w:color w:val="1976D2"/>
                <w:sz w:val="20"/>
                <w:szCs w:val="20"/>
              </w:rPr>
              <w:t>il/</w:t>
            </w:r>
            <w:r>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6D397CB1" w14:textId="77777777" w:rsidR="00DA5D39" w:rsidRDefault="004455D4">
            <w:r>
              <w:rPr>
                <w:color w:val="546E7A"/>
                <w:sz w:val="20"/>
                <w:szCs w:val="20"/>
              </w:rPr>
              <w:t>Continuación de pruebas de rendimiento: calibración de velocidad, reconocimiento de trayectorias y ajuste fino de los sensores para evasión de obstáculos.</w:t>
            </w:r>
          </w:p>
        </w:tc>
      </w:tr>
      <w:tr w:rsidR="00DA5D39" w14:paraId="1CE6EF2C"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08066A8D" w14:textId="37AED730" w:rsidR="00DA5D39" w:rsidRDefault="004455D4">
            <w:r>
              <w:rPr>
                <w:b/>
                <w:bCs/>
                <w:color w:val="1976D2"/>
                <w:sz w:val="20"/>
                <w:szCs w:val="20"/>
              </w:rPr>
              <w:t>16</w:t>
            </w:r>
            <w:r w:rsidR="005A5809">
              <w:rPr>
                <w:b/>
                <w:bCs/>
                <w:color w:val="1976D2"/>
                <w:sz w:val="20"/>
                <w:szCs w:val="20"/>
              </w:rPr>
              <w:t>/</w:t>
            </w:r>
            <w:r>
              <w:rPr>
                <w:b/>
                <w:bCs/>
                <w:color w:val="1976D2"/>
                <w:sz w:val="20"/>
                <w:szCs w:val="20"/>
              </w:rPr>
              <w:t>abr</w:t>
            </w:r>
            <w:r w:rsidR="005A5809">
              <w:rPr>
                <w:b/>
                <w:bCs/>
                <w:color w:val="1976D2"/>
                <w:sz w:val="20"/>
                <w:szCs w:val="20"/>
              </w:rPr>
              <w:t>il/</w:t>
            </w:r>
            <w:r>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79326202" w14:textId="77777777" w:rsidR="00DA5D39" w:rsidRDefault="004455D4">
            <w:r>
              <w:rPr>
                <w:color w:val="546E7A"/>
                <w:sz w:val="20"/>
                <w:szCs w:val="20"/>
              </w:rPr>
              <w:t>Organización de registros de progreso documentando todos los cambios, iteraciones y actualizaciones realizadas hasta la fecha.</w:t>
            </w:r>
          </w:p>
        </w:tc>
      </w:tr>
      <w:tr w:rsidR="00DA5D39" w14:paraId="22548E72"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62723BFB" w14:textId="3FE728D8" w:rsidR="00DA5D39" w:rsidRDefault="004455D4">
            <w:r>
              <w:rPr>
                <w:b/>
                <w:bCs/>
                <w:color w:val="1976D2"/>
                <w:sz w:val="20"/>
                <w:szCs w:val="20"/>
              </w:rPr>
              <w:t>18</w:t>
            </w:r>
            <w:r w:rsidR="005A5809">
              <w:rPr>
                <w:b/>
                <w:bCs/>
                <w:color w:val="1976D2"/>
                <w:sz w:val="20"/>
                <w:szCs w:val="20"/>
              </w:rPr>
              <w:t>/</w:t>
            </w:r>
            <w:r>
              <w:rPr>
                <w:b/>
                <w:bCs/>
                <w:color w:val="1976D2"/>
                <w:sz w:val="20"/>
                <w:szCs w:val="20"/>
              </w:rPr>
              <w:t>abr</w:t>
            </w:r>
            <w:r w:rsidR="005A5809">
              <w:rPr>
                <w:b/>
                <w:bCs/>
                <w:color w:val="1976D2"/>
                <w:sz w:val="20"/>
                <w:szCs w:val="20"/>
              </w:rPr>
              <w:t>il/</w:t>
            </w:r>
            <w:r>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373F395" w14:textId="6B99D842" w:rsidR="00DA5D39" w:rsidRDefault="004455D4">
            <w:r>
              <w:rPr>
                <w:color w:val="546E7A"/>
                <w:sz w:val="20"/>
                <w:szCs w:val="20"/>
              </w:rPr>
              <w:t xml:space="preserve">Primera competencia de práctica </w:t>
            </w:r>
            <w:r w:rsidR="006644BA">
              <w:rPr>
                <w:color w:val="546E7A"/>
                <w:sz w:val="20"/>
                <w:szCs w:val="20"/>
              </w:rPr>
              <w:t xml:space="preserve">nacional de </w:t>
            </w:r>
            <w:r>
              <w:rPr>
                <w:color w:val="546E7A"/>
                <w:sz w:val="20"/>
                <w:szCs w:val="20"/>
              </w:rPr>
              <w:t>WRO-2026</w:t>
            </w:r>
            <w:r w:rsidR="006644BA">
              <w:rPr>
                <w:color w:val="546E7A"/>
                <w:sz w:val="20"/>
                <w:szCs w:val="20"/>
              </w:rPr>
              <w:t xml:space="preserve"> en San Juan Puerto Rico</w:t>
            </w:r>
            <w:r>
              <w:rPr>
                <w:color w:val="546E7A"/>
                <w:sz w:val="20"/>
                <w:szCs w:val="20"/>
              </w:rPr>
              <w:t xml:space="preserve"> </w:t>
            </w:r>
            <w:r w:rsidR="006644BA">
              <w:rPr>
                <w:color w:val="546E7A"/>
                <w:sz w:val="20"/>
                <w:szCs w:val="20"/>
              </w:rPr>
              <w:t>-</w:t>
            </w:r>
            <w:r>
              <w:rPr>
                <w:color w:val="546E7A"/>
                <w:sz w:val="20"/>
                <w:szCs w:val="20"/>
              </w:rPr>
              <w:t xml:space="preserve"> el equipo no pudo asistir</w:t>
            </w:r>
            <w:r w:rsidR="00CA2594">
              <w:rPr>
                <w:color w:val="546E7A"/>
                <w:sz w:val="20"/>
                <w:szCs w:val="20"/>
              </w:rPr>
              <w:t xml:space="preserve"> por asuntos personales</w:t>
            </w:r>
            <w:r>
              <w:rPr>
                <w:color w:val="546E7A"/>
                <w:sz w:val="20"/>
                <w:szCs w:val="20"/>
              </w:rPr>
              <w:t>.</w:t>
            </w:r>
          </w:p>
        </w:tc>
      </w:tr>
      <w:tr w:rsidR="00DA5D39" w14:paraId="66F7C962" w14:textId="77777777" w:rsidTr="00E82A0F">
        <w:trPr>
          <w:trHeight w:val="908"/>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20E973CC" w14:textId="687EF410" w:rsidR="00DA5D39" w:rsidRDefault="004455D4">
            <w:r>
              <w:rPr>
                <w:b/>
                <w:bCs/>
                <w:color w:val="1976D2"/>
                <w:sz w:val="20"/>
                <w:szCs w:val="20"/>
              </w:rPr>
              <w:t>1</w:t>
            </w:r>
            <w:r w:rsidR="00E82A0F">
              <w:rPr>
                <w:b/>
                <w:bCs/>
                <w:color w:val="1976D2"/>
                <w:sz w:val="20"/>
                <w:szCs w:val="20"/>
              </w:rPr>
              <w:t>3</w:t>
            </w:r>
            <w:r>
              <w:rPr>
                <w:b/>
                <w:bCs/>
                <w:color w:val="1976D2"/>
                <w:sz w:val="20"/>
                <w:szCs w:val="20"/>
              </w:rPr>
              <w:t>–2</w:t>
            </w:r>
            <w:r w:rsidR="00C10ED4">
              <w:rPr>
                <w:b/>
                <w:bCs/>
                <w:color w:val="1976D2"/>
                <w:sz w:val="20"/>
                <w:szCs w:val="20"/>
              </w:rPr>
              <w:t>2</w:t>
            </w:r>
            <w:r w:rsidR="005A5809">
              <w:rPr>
                <w:b/>
                <w:bCs/>
                <w:color w:val="1976D2"/>
                <w:sz w:val="20"/>
                <w:szCs w:val="20"/>
              </w:rPr>
              <w:t>/abril/</w:t>
            </w:r>
            <w:r>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370C1E6B" w14:textId="40EA7B8A" w:rsidR="00DA5D39" w:rsidRDefault="00E82A0F" w:rsidP="00D84122">
            <w:r>
              <w:rPr>
                <w:color w:val="546E7A"/>
                <w:sz w:val="20"/>
                <w:szCs w:val="20"/>
              </w:rPr>
              <w:t>No se pudo trabajar</w:t>
            </w:r>
            <w:r w:rsidR="004455D4">
              <w:rPr>
                <w:color w:val="546E7A"/>
                <w:sz w:val="20"/>
                <w:szCs w:val="20"/>
              </w:rPr>
              <w:t xml:space="preserve"> debido a los exámenes CRECE y compromisos académicos pendientes.</w:t>
            </w:r>
          </w:p>
        </w:tc>
      </w:tr>
      <w:tr w:rsidR="00B773EC" w14:paraId="4409B841" w14:textId="77777777" w:rsidTr="00E82A0F">
        <w:trPr>
          <w:trHeight w:val="908"/>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4C06F2CB" w14:textId="6EF0ABE6" w:rsidR="00B773EC" w:rsidRDefault="00B773EC">
            <w:pPr>
              <w:rPr>
                <w:b/>
                <w:bCs/>
                <w:color w:val="1976D2"/>
                <w:sz w:val="20"/>
                <w:szCs w:val="20"/>
              </w:rPr>
            </w:pPr>
            <w:r>
              <w:rPr>
                <w:b/>
                <w:bCs/>
                <w:color w:val="1976D2"/>
                <w:sz w:val="20"/>
                <w:szCs w:val="20"/>
              </w:rPr>
              <w:t>23/abril/2026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419D210D" w14:textId="4899140B" w:rsidR="00B773EC" w:rsidRDefault="00B773EC" w:rsidP="00D84122">
            <w:pPr>
              <w:rPr>
                <w:color w:val="546E7A"/>
                <w:sz w:val="20"/>
                <w:szCs w:val="20"/>
              </w:rPr>
            </w:pPr>
            <w:r>
              <w:rPr>
                <w:color w:val="546E7A"/>
                <w:sz w:val="20"/>
                <w:szCs w:val="20"/>
              </w:rPr>
              <w:t xml:space="preserve">Mejoras al censor de colores ya que </w:t>
            </w:r>
            <w:r w:rsidR="00E82A0F">
              <w:rPr>
                <w:color w:val="546E7A"/>
                <w:sz w:val="20"/>
                <w:szCs w:val="20"/>
              </w:rPr>
              <w:t>tenía</w:t>
            </w:r>
            <w:r>
              <w:rPr>
                <w:color w:val="546E7A"/>
                <w:sz w:val="20"/>
                <w:szCs w:val="20"/>
              </w:rPr>
              <w:t xml:space="preserve"> fallas al registrar el suelo, se ajusto mejor la rotación ala hora de detectar las líneas de color del suelo, un arreglo en la estructura frontal del robot para que fuera mas funcional el censor posicionado hacia el suelo, finalmente, un nuevo cambio en el código el cual optimiza la estabilidad en la detección del </w:t>
            </w:r>
            <w:proofErr w:type="spellStart"/>
            <w:r>
              <w:rPr>
                <w:color w:val="546E7A"/>
                <w:sz w:val="20"/>
                <w:szCs w:val="20"/>
              </w:rPr>
              <w:t>mat.</w:t>
            </w:r>
            <w:proofErr w:type="spellEnd"/>
          </w:p>
        </w:tc>
      </w:tr>
      <w:tr w:rsidR="00DA5D39" w14:paraId="2F624EE9" w14:textId="77777777" w:rsidTr="00E82A0F">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1FC7F79B" w14:textId="66137027" w:rsidR="00DA5D39" w:rsidRDefault="005A5809">
            <w:r>
              <w:rPr>
                <w:b/>
                <w:bCs/>
                <w:color w:val="1976D2"/>
                <w:sz w:val="20"/>
                <w:szCs w:val="20"/>
              </w:rPr>
              <w:t>28/abril/2026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572C7A8" w14:textId="06DF3E8E" w:rsidR="00DA5D39" w:rsidRPr="00551A0D" w:rsidRDefault="005A5809">
            <w:r w:rsidRPr="00551A0D">
              <w:rPr>
                <w:color w:val="546E7A"/>
                <w:sz w:val="20"/>
                <w:szCs w:val="20"/>
              </w:rPr>
              <w:t xml:space="preserve">Sensor de color recalibrado para una detección más precisa de los colores del </w:t>
            </w:r>
            <w:proofErr w:type="spellStart"/>
            <w:r w:rsidRPr="00551A0D">
              <w:rPr>
                <w:color w:val="546E7A"/>
                <w:sz w:val="20"/>
                <w:szCs w:val="20"/>
              </w:rPr>
              <w:t>mat</w:t>
            </w:r>
            <w:proofErr w:type="spellEnd"/>
            <w:r w:rsidRPr="00551A0D">
              <w:rPr>
                <w:color w:val="546E7A"/>
                <w:sz w:val="20"/>
                <w:szCs w:val="20"/>
              </w:rPr>
              <w:t>; el robot ahora navega las curvas y completa las vueltas con mayor facilidad.</w:t>
            </w:r>
          </w:p>
        </w:tc>
      </w:tr>
      <w:tr w:rsidR="005A5809" w14:paraId="468BD025" w14:textId="77777777" w:rsidTr="00E82A0F">
        <w:trPr>
          <w:trHeight w:val="566"/>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08EA69F7" w14:textId="76CFB9B0" w:rsidR="005A5809" w:rsidRDefault="005A5809">
            <w:pPr>
              <w:rPr>
                <w:b/>
                <w:bCs/>
                <w:color w:val="1976D2"/>
                <w:sz w:val="20"/>
                <w:szCs w:val="20"/>
              </w:rPr>
            </w:pPr>
            <w:r>
              <w:rPr>
                <w:b/>
                <w:bCs/>
                <w:color w:val="1976D2"/>
                <w:sz w:val="20"/>
                <w:szCs w:val="20"/>
              </w:rPr>
              <w:t>29/abr</w:t>
            </w:r>
            <w:r w:rsidR="0009140D">
              <w:rPr>
                <w:b/>
                <w:bCs/>
                <w:color w:val="1976D2"/>
                <w:sz w:val="20"/>
                <w:szCs w:val="20"/>
              </w:rPr>
              <w:t>il</w:t>
            </w:r>
            <w:r>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23EFEE0B" w14:textId="0AA584FA" w:rsidR="005A5809" w:rsidRDefault="005A5809">
            <w:pPr>
              <w:rPr>
                <w:color w:val="546E7A"/>
                <w:sz w:val="20"/>
                <w:szCs w:val="20"/>
              </w:rPr>
            </w:pPr>
            <w:r>
              <w:rPr>
                <w:color w:val="546E7A"/>
                <w:sz w:val="20"/>
                <w:szCs w:val="20"/>
              </w:rPr>
              <w:t>Libreta de ingeniería final actualizada con registro completo de los participantes y calendario de trabajo reflejando todos los cambios realizados en el robot.</w:t>
            </w:r>
          </w:p>
        </w:tc>
      </w:tr>
      <w:tr w:rsidR="00551A0D" w14:paraId="37FD6CA1"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5AEA55B5" w14:textId="40D102F2" w:rsidR="00551A0D" w:rsidRDefault="0009140D">
            <w:pPr>
              <w:rPr>
                <w:b/>
                <w:bCs/>
                <w:color w:val="1976D2"/>
                <w:sz w:val="20"/>
                <w:szCs w:val="20"/>
              </w:rPr>
            </w:pPr>
            <w:r>
              <w:rPr>
                <w:b/>
                <w:bCs/>
                <w:color w:val="1976D2"/>
                <w:sz w:val="20"/>
                <w:szCs w:val="20"/>
              </w:rPr>
              <w:t>1/mayo/2026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6AE6EC20" w14:textId="38E9FB26" w:rsidR="00551A0D" w:rsidRDefault="002B3C85">
            <w:pPr>
              <w:rPr>
                <w:color w:val="546E7A"/>
                <w:sz w:val="20"/>
                <w:szCs w:val="20"/>
              </w:rPr>
            </w:pPr>
            <w:r>
              <w:rPr>
                <w:color w:val="546E7A"/>
                <w:sz w:val="20"/>
                <w:szCs w:val="20"/>
              </w:rPr>
              <w:t>S</w:t>
            </w:r>
            <w:r w:rsidR="0009140D" w:rsidRPr="0009140D">
              <w:rPr>
                <w:color w:val="546E7A"/>
                <w:sz w:val="20"/>
                <w:szCs w:val="20"/>
              </w:rPr>
              <w:t xml:space="preserve">e </w:t>
            </w:r>
            <w:r>
              <w:rPr>
                <w:color w:val="546E7A"/>
                <w:sz w:val="20"/>
                <w:szCs w:val="20"/>
              </w:rPr>
              <w:t>culmina</w:t>
            </w:r>
            <w:r w:rsidR="0009140D" w:rsidRPr="0009140D">
              <w:rPr>
                <w:color w:val="546E7A"/>
                <w:sz w:val="20"/>
                <w:szCs w:val="20"/>
              </w:rPr>
              <w:t xml:space="preserve"> </w:t>
            </w:r>
            <w:r>
              <w:rPr>
                <w:color w:val="546E7A"/>
                <w:sz w:val="20"/>
                <w:szCs w:val="20"/>
              </w:rPr>
              <w:t>el proceso de</w:t>
            </w:r>
            <w:r w:rsidR="0009140D" w:rsidRPr="0009140D">
              <w:rPr>
                <w:color w:val="546E7A"/>
                <w:sz w:val="20"/>
                <w:szCs w:val="20"/>
              </w:rPr>
              <w:t xml:space="preserve"> </w:t>
            </w:r>
            <w:r>
              <w:rPr>
                <w:color w:val="546E7A"/>
                <w:sz w:val="20"/>
                <w:szCs w:val="20"/>
              </w:rPr>
              <w:t>modificar</w:t>
            </w:r>
            <w:r w:rsidR="0009140D" w:rsidRPr="0009140D">
              <w:rPr>
                <w:color w:val="546E7A"/>
                <w:sz w:val="20"/>
                <w:szCs w:val="20"/>
              </w:rPr>
              <w:t xml:space="preserve"> el </w:t>
            </w:r>
            <w:r w:rsidR="00B773EC" w:rsidRPr="0009140D">
              <w:rPr>
                <w:color w:val="546E7A"/>
                <w:sz w:val="20"/>
                <w:szCs w:val="20"/>
              </w:rPr>
              <w:t>código</w:t>
            </w:r>
            <w:r w:rsidR="0009140D" w:rsidRPr="0009140D">
              <w:rPr>
                <w:color w:val="546E7A"/>
                <w:sz w:val="20"/>
                <w:szCs w:val="20"/>
              </w:rPr>
              <w:t xml:space="preserve"> al robot </w:t>
            </w:r>
            <w:r w:rsidR="00B773EC" w:rsidRPr="0009140D">
              <w:rPr>
                <w:color w:val="546E7A"/>
                <w:sz w:val="20"/>
                <w:szCs w:val="20"/>
              </w:rPr>
              <w:t>haciéndolo</w:t>
            </w:r>
            <w:r w:rsidR="0009140D" w:rsidRPr="0009140D">
              <w:rPr>
                <w:color w:val="546E7A"/>
                <w:sz w:val="20"/>
                <w:szCs w:val="20"/>
              </w:rPr>
              <w:t xml:space="preserve"> muy eficiente en el recorrido libre sin </w:t>
            </w:r>
            <w:r w:rsidR="00B773EC" w:rsidRPr="0009140D">
              <w:rPr>
                <w:color w:val="546E7A"/>
                <w:sz w:val="20"/>
                <w:szCs w:val="20"/>
              </w:rPr>
              <w:t>obstáculos</w:t>
            </w:r>
            <w:r w:rsidR="0009140D" w:rsidRPr="0009140D">
              <w:rPr>
                <w:color w:val="546E7A"/>
                <w:sz w:val="20"/>
                <w:szCs w:val="20"/>
              </w:rPr>
              <w:t xml:space="preserve"> incluso llegando a hacerlo sin problemas en su </w:t>
            </w:r>
            <w:proofErr w:type="spellStart"/>
            <w:r w:rsidR="0009140D" w:rsidRPr="0009140D">
              <w:rPr>
                <w:color w:val="546E7A"/>
                <w:sz w:val="20"/>
                <w:szCs w:val="20"/>
              </w:rPr>
              <w:t>practic</w:t>
            </w:r>
            <w:r w:rsidR="00FA39A0">
              <w:rPr>
                <w:color w:val="546E7A"/>
                <w:sz w:val="20"/>
                <w:szCs w:val="20"/>
              </w:rPr>
              <w:t>a</w:t>
            </w:r>
            <w:proofErr w:type="spellEnd"/>
            <w:r w:rsidR="00FA39A0">
              <w:rPr>
                <w:color w:val="546E7A"/>
                <w:sz w:val="20"/>
                <w:szCs w:val="20"/>
              </w:rPr>
              <w:t>, Para la competencia nacional WRO.</w:t>
            </w:r>
          </w:p>
        </w:tc>
      </w:tr>
      <w:tr w:rsidR="00551A0D" w14:paraId="36C4C923"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103D30A3" w14:textId="65D460F7" w:rsidR="00551A0D" w:rsidRDefault="0009140D">
            <w:pPr>
              <w:rPr>
                <w:b/>
                <w:bCs/>
                <w:color w:val="1976D2"/>
                <w:sz w:val="20"/>
                <w:szCs w:val="20"/>
              </w:rPr>
            </w:pPr>
            <w:r w:rsidRPr="0009140D">
              <w:rPr>
                <w:b/>
                <w:bCs/>
                <w:color w:val="1976D2"/>
                <w:sz w:val="20"/>
                <w:szCs w:val="20"/>
              </w:rPr>
              <w:t>2/mayo/2026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167F9005" w14:textId="7A22A557" w:rsidR="00551A0D" w:rsidRDefault="0009140D">
            <w:pPr>
              <w:rPr>
                <w:color w:val="546E7A"/>
                <w:sz w:val="20"/>
                <w:szCs w:val="20"/>
              </w:rPr>
            </w:pPr>
            <w:r>
              <w:rPr>
                <w:color w:val="546E7A"/>
                <w:sz w:val="20"/>
                <w:szCs w:val="20"/>
              </w:rPr>
              <w:t xml:space="preserve"> </w:t>
            </w:r>
            <w:r w:rsidR="00E7216C">
              <w:rPr>
                <w:color w:val="546E7A"/>
                <w:sz w:val="20"/>
                <w:szCs w:val="20"/>
              </w:rPr>
              <w:t>E</w:t>
            </w:r>
            <w:r w:rsidRPr="0009140D">
              <w:rPr>
                <w:color w:val="546E7A"/>
                <w:sz w:val="20"/>
                <w:szCs w:val="20"/>
              </w:rPr>
              <w:t>l equipo asiste a</w:t>
            </w:r>
            <w:r w:rsidR="009A2546">
              <w:rPr>
                <w:color w:val="546E7A"/>
                <w:sz w:val="20"/>
                <w:szCs w:val="20"/>
              </w:rPr>
              <w:t xml:space="preserve"> </w:t>
            </w:r>
            <w:r w:rsidRPr="0009140D">
              <w:rPr>
                <w:color w:val="546E7A"/>
                <w:sz w:val="20"/>
                <w:szCs w:val="20"/>
              </w:rPr>
              <w:t>la competencia WRO</w:t>
            </w:r>
            <w:r>
              <w:rPr>
                <w:color w:val="546E7A"/>
                <w:sz w:val="20"/>
                <w:szCs w:val="20"/>
              </w:rPr>
              <w:t>,</w:t>
            </w:r>
            <w:r w:rsidRPr="0009140D">
              <w:rPr>
                <w:color w:val="546E7A"/>
                <w:sz w:val="20"/>
                <w:szCs w:val="20"/>
              </w:rPr>
              <w:t xml:space="preserve"> </w:t>
            </w:r>
            <w:r>
              <w:rPr>
                <w:color w:val="546E7A"/>
                <w:sz w:val="20"/>
                <w:szCs w:val="20"/>
              </w:rPr>
              <w:t>[</w:t>
            </w:r>
            <w:r w:rsidRPr="0009140D">
              <w:rPr>
                <w:color w:val="546E7A"/>
                <w:sz w:val="20"/>
                <w:szCs w:val="20"/>
              </w:rPr>
              <w:t>Dia #1</w:t>
            </w:r>
            <w:r>
              <w:rPr>
                <w:color w:val="546E7A"/>
                <w:sz w:val="20"/>
                <w:szCs w:val="20"/>
              </w:rPr>
              <w:t>]</w:t>
            </w:r>
            <w:r w:rsidRPr="0009140D">
              <w:rPr>
                <w:color w:val="546E7A"/>
                <w:sz w:val="20"/>
                <w:szCs w:val="20"/>
              </w:rPr>
              <w:t xml:space="preserve"> El grupo asistió </w:t>
            </w:r>
            <w:proofErr w:type="spellStart"/>
            <w:r w:rsidRPr="0009140D">
              <w:rPr>
                <w:color w:val="546E7A"/>
                <w:sz w:val="20"/>
                <w:szCs w:val="20"/>
              </w:rPr>
              <w:t>ala</w:t>
            </w:r>
            <w:proofErr w:type="spellEnd"/>
            <w:r w:rsidRPr="0009140D">
              <w:rPr>
                <w:color w:val="546E7A"/>
                <w:sz w:val="20"/>
                <w:szCs w:val="20"/>
              </w:rPr>
              <w:t xml:space="preserve"> competencia y en el primer momento de "mantenimiento y de programa" se </w:t>
            </w:r>
            <w:r w:rsidR="00E82A0F" w:rsidRPr="0009140D">
              <w:rPr>
                <w:color w:val="546E7A"/>
                <w:sz w:val="20"/>
                <w:szCs w:val="20"/>
              </w:rPr>
              <w:t>probó</w:t>
            </w:r>
            <w:r w:rsidRPr="0009140D">
              <w:rPr>
                <w:color w:val="546E7A"/>
                <w:sz w:val="20"/>
                <w:szCs w:val="20"/>
              </w:rPr>
              <w:t xml:space="preserve"> el código y sus capacidades. solo se estuvieron que hacer cambios menores; el robot </w:t>
            </w:r>
            <w:r w:rsidR="00E82A0F" w:rsidRPr="0009140D">
              <w:rPr>
                <w:color w:val="546E7A"/>
                <w:sz w:val="20"/>
                <w:szCs w:val="20"/>
              </w:rPr>
              <w:t>tenía</w:t>
            </w:r>
            <w:r w:rsidRPr="0009140D">
              <w:rPr>
                <w:color w:val="546E7A"/>
                <w:sz w:val="20"/>
                <w:szCs w:val="20"/>
              </w:rPr>
              <w:t xml:space="preserve"> el paso adecuando, tama</w:t>
            </w:r>
            <w:r>
              <w:rPr>
                <w:color w:val="546E7A"/>
                <w:sz w:val="20"/>
                <w:szCs w:val="20"/>
              </w:rPr>
              <w:t>ño</w:t>
            </w:r>
            <w:r w:rsidRPr="0009140D">
              <w:rPr>
                <w:color w:val="546E7A"/>
                <w:sz w:val="20"/>
                <w:szCs w:val="20"/>
              </w:rPr>
              <w:t xml:space="preserve"> de cuando y no se estuvieron que hacer cambios en la estructura, en el primer round el equipo realizo 28 puntos dio 2 vueltas y en la tercera fue mala suerte que impacto contra la pared porque en su practica en el talle</w:t>
            </w:r>
            <w:r w:rsidR="00E82A0F">
              <w:rPr>
                <w:color w:val="546E7A"/>
                <w:sz w:val="20"/>
                <w:szCs w:val="20"/>
              </w:rPr>
              <w:t>r realizo un aproximado de 5</w:t>
            </w:r>
            <w:r w:rsidRPr="0009140D">
              <w:rPr>
                <w:color w:val="546E7A"/>
                <w:sz w:val="20"/>
                <w:szCs w:val="20"/>
              </w:rPr>
              <w:t xml:space="preserve"> vueltas sin problemas, En el segundo round se </w:t>
            </w:r>
            <w:r w:rsidR="00E82A0F" w:rsidRPr="0009140D">
              <w:rPr>
                <w:color w:val="546E7A"/>
                <w:sz w:val="20"/>
                <w:szCs w:val="20"/>
              </w:rPr>
              <w:t>cambió</w:t>
            </w:r>
            <w:r w:rsidRPr="0009140D">
              <w:rPr>
                <w:color w:val="546E7A"/>
                <w:sz w:val="20"/>
                <w:szCs w:val="20"/>
              </w:rPr>
              <w:t xml:space="preserve"> la dirección en contra de las manecilla </w:t>
            </w:r>
            <w:r w:rsidR="00E82A0F" w:rsidRPr="0009140D">
              <w:rPr>
                <w:color w:val="546E7A"/>
                <w:sz w:val="20"/>
                <w:szCs w:val="20"/>
              </w:rPr>
              <w:t>del</w:t>
            </w:r>
            <w:r w:rsidRPr="0009140D">
              <w:rPr>
                <w:color w:val="546E7A"/>
                <w:sz w:val="20"/>
                <w:szCs w:val="20"/>
              </w:rPr>
              <w:t xml:space="preserve"> reloj; estuvimos un problema allí porque los valores se invirtieron para que fuera </w:t>
            </w:r>
            <w:r w:rsidR="00E82A0F" w:rsidRPr="0009140D">
              <w:rPr>
                <w:color w:val="546E7A"/>
                <w:sz w:val="20"/>
                <w:szCs w:val="20"/>
              </w:rPr>
              <w:t>del</w:t>
            </w:r>
            <w:r w:rsidRPr="0009140D">
              <w:rPr>
                <w:color w:val="546E7A"/>
                <w:sz w:val="20"/>
                <w:szCs w:val="20"/>
              </w:rPr>
              <w:t xml:space="preserve"> otro lado pero en esa misma ronda, sucede que </w:t>
            </w:r>
            <w:r w:rsidR="00E82A0F" w:rsidRPr="0009140D">
              <w:rPr>
                <w:color w:val="546E7A"/>
                <w:sz w:val="20"/>
                <w:szCs w:val="20"/>
              </w:rPr>
              <w:t>venía</w:t>
            </w:r>
            <w:r w:rsidRPr="0009140D">
              <w:rPr>
                <w:color w:val="546E7A"/>
                <w:sz w:val="20"/>
                <w:szCs w:val="20"/>
              </w:rPr>
              <w:t xml:space="preserve"> con una regla secreta al cual cambiaba bastante la dificultad de el reto e venia incluso con obstáculos y estuvimos trabajo mucho trabajo que hacer porque necesitábamos que detectara y pues formara una nueva trayectoria </w:t>
            </w:r>
            <w:r w:rsidR="00E82A0F" w:rsidRPr="0009140D">
              <w:rPr>
                <w:color w:val="546E7A"/>
                <w:sz w:val="20"/>
                <w:szCs w:val="20"/>
              </w:rPr>
              <w:t>a la</w:t>
            </w:r>
            <w:r w:rsidRPr="0009140D">
              <w:rPr>
                <w:color w:val="546E7A"/>
                <w:sz w:val="20"/>
                <w:szCs w:val="20"/>
              </w:rPr>
              <w:t xml:space="preserve"> vez que debían de esquivar los obstáculos pero en ese entonces teníamos problemas con un censor de color en el momento el cual estaba rallado y eso </w:t>
            </w:r>
            <w:proofErr w:type="spellStart"/>
            <w:r w:rsidRPr="0009140D">
              <w:rPr>
                <w:color w:val="546E7A"/>
                <w:sz w:val="20"/>
                <w:szCs w:val="20"/>
              </w:rPr>
              <w:t>hacia</w:t>
            </w:r>
            <w:proofErr w:type="spellEnd"/>
            <w:r w:rsidRPr="0009140D">
              <w:rPr>
                <w:color w:val="546E7A"/>
                <w:sz w:val="20"/>
                <w:szCs w:val="20"/>
              </w:rPr>
              <w:t xml:space="preserve"> que su reconocimiento de color a distancia estuviera grandemente afectado y complicaba muchísimo las cosas porque no importa si lográbamos hacer el código funcional, seguirían habiendo problemas presentes por </w:t>
            </w:r>
            <w:r w:rsidRPr="0009140D">
              <w:rPr>
                <w:color w:val="546E7A"/>
                <w:sz w:val="20"/>
                <w:szCs w:val="20"/>
              </w:rPr>
              <w:lastRenderedPageBreak/>
              <w:t>el censor defectuoso; el equipo en el primer día salió con 18 puntos de ventaja sobre los demás.</w:t>
            </w:r>
          </w:p>
        </w:tc>
      </w:tr>
      <w:tr w:rsidR="00551A0D" w14:paraId="1CA913E2"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36651BD5" w14:textId="13319D2F" w:rsidR="00551A0D" w:rsidRDefault="0009140D">
            <w:pPr>
              <w:rPr>
                <w:b/>
                <w:bCs/>
                <w:color w:val="1976D2"/>
                <w:sz w:val="20"/>
                <w:szCs w:val="20"/>
              </w:rPr>
            </w:pPr>
            <w:r w:rsidRPr="0009140D">
              <w:rPr>
                <w:b/>
                <w:bCs/>
                <w:color w:val="1976D2"/>
                <w:sz w:val="20"/>
                <w:szCs w:val="20"/>
              </w:rPr>
              <w:lastRenderedPageBreak/>
              <w:t>3/</w:t>
            </w:r>
            <w:r w:rsidR="00FB5B48">
              <w:rPr>
                <w:b/>
                <w:bCs/>
                <w:color w:val="1976D2"/>
                <w:sz w:val="20"/>
                <w:szCs w:val="20"/>
              </w:rPr>
              <w:t>mayo</w:t>
            </w:r>
            <w:r w:rsidRPr="0009140D">
              <w:rPr>
                <w:b/>
                <w:bCs/>
                <w:color w:val="1976D2"/>
                <w:sz w:val="20"/>
                <w:szCs w:val="20"/>
              </w:rPr>
              <w:t>/2026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FE9853B" w14:textId="16AECC84" w:rsidR="00551A0D" w:rsidRDefault="00B773EC">
            <w:pPr>
              <w:rPr>
                <w:color w:val="546E7A"/>
                <w:sz w:val="20"/>
                <w:szCs w:val="20"/>
              </w:rPr>
            </w:pPr>
            <w:r w:rsidRPr="00B773EC">
              <w:rPr>
                <w:color w:val="546E7A"/>
                <w:sz w:val="20"/>
                <w:szCs w:val="20"/>
              </w:rPr>
              <w:t xml:space="preserve">WRO </w:t>
            </w:r>
            <w:proofErr w:type="spellStart"/>
            <w:r w:rsidRPr="00B773EC">
              <w:rPr>
                <w:color w:val="546E7A"/>
                <w:sz w:val="20"/>
                <w:szCs w:val="20"/>
              </w:rPr>
              <w:t>competence</w:t>
            </w:r>
            <w:proofErr w:type="spellEnd"/>
            <w:r w:rsidRPr="00B773EC">
              <w:rPr>
                <w:color w:val="546E7A"/>
                <w:sz w:val="20"/>
                <w:szCs w:val="20"/>
              </w:rPr>
              <w:t xml:space="preserve">, </w:t>
            </w:r>
            <w:r>
              <w:rPr>
                <w:color w:val="546E7A"/>
                <w:sz w:val="20"/>
                <w:szCs w:val="20"/>
              </w:rPr>
              <w:t>[</w:t>
            </w:r>
            <w:r w:rsidRPr="00B773EC">
              <w:rPr>
                <w:color w:val="546E7A"/>
                <w:sz w:val="20"/>
                <w:szCs w:val="20"/>
              </w:rPr>
              <w:t>Dia #2</w:t>
            </w:r>
            <w:r>
              <w:rPr>
                <w:color w:val="546E7A"/>
                <w:sz w:val="20"/>
                <w:szCs w:val="20"/>
              </w:rPr>
              <w:t>]</w:t>
            </w:r>
            <w:r w:rsidRPr="00B773EC">
              <w:rPr>
                <w:color w:val="546E7A"/>
                <w:sz w:val="20"/>
                <w:szCs w:val="20"/>
              </w:rPr>
              <w:t xml:space="preserve"> La WRO nos concede la oportunidad de descartar la peor ronda de 2 porque es la ronda especial la cual consiste en salir del parque el cual es un slot de parking, hay que dar una vuelta alrededor del Mat e regresar el parking, también la dirección es aleatoria e nuevamente tiene los obstáculos; en el momento se logró modificar el código para este reto pero nada en la estructura, entonces, se estuvo que improvisar un código para ambas direcciones el cual puede esquivar obstáculos pero nuevamente el censor defectuoso nos complicó todo.</w:t>
            </w:r>
          </w:p>
        </w:tc>
      </w:tr>
      <w:tr w:rsidR="008A2E57" w14:paraId="1E00969F"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1D6C8AB6" w14:textId="25D0B8E0" w:rsidR="008A2E57" w:rsidRDefault="008A2E57" w:rsidP="008A2E57">
            <w:pPr>
              <w:rPr>
                <w:b/>
                <w:bCs/>
                <w:color w:val="1976D2"/>
                <w:sz w:val="20"/>
                <w:szCs w:val="20"/>
              </w:rPr>
            </w:pPr>
            <w:r>
              <w:rPr>
                <w:b/>
                <w:bCs/>
                <w:color w:val="1976D2"/>
                <w:sz w:val="20"/>
                <w:szCs w:val="20"/>
              </w:rPr>
              <w:t>15/agosto/2026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68123823" w14:textId="4718362C" w:rsidR="008A2E57" w:rsidRDefault="008A2E57" w:rsidP="008A2E57">
            <w:pPr>
              <w:rPr>
                <w:color w:val="546E7A"/>
                <w:sz w:val="20"/>
                <w:szCs w:val="20"/>
              </w:rPr>
            </w:pPr>
            <w:r>
              <w:rPr>
                <w:color w:val="546E7A"/>
                <w:sz w:val="20"/>
                <w:szCs w:val="20"/>
              </w:rPr>
              <w:t xml:space="preserve">Dos miembros del equipo asistieron </w:t>
            </w:r>
            <w:proofErr w:type="spellStart"/>
            <w:r>
              <w:rPr>
                <w:color w:val="546E7A"/>
                <w:sz w:val="20"/>
                <w:szCs w:val="20"/>
              </w:rPr>
              <w:t>ala</w:t>
            </w:r>
            <w:proofErr w:type="spellEnd"/>
            <w:r>
              <w:rPr>
                <w:color w:val="546E7A"/>
                <w:sz w:val="20"/>
                <w:szCs w:val="20"/>
              </w:rPr>
              <w:t xml:space="preserve"> charla sobre las competencias WRO, e pudimos recibir censores de repuesto para reemplazar el defectuoso por uno funcional, y por </w:t>
            </w:r>
            <w:r w:rsidR="00793C52">
              <w:rPr>
                <w:color w:val="546E7A"/>
                <w:sz w:val="20"/>
                <w:szCs w:val="20"/>
              </w:rPr>
              <w:t>último</w:t>
            </w:r>
            <w:r>
              <w:rPr>
                <w:color w:val="546E7A"/>
                <w:sz w:val="20"/>
                <w:szCs w:val="20"/>
              </w:rPr>
              <w:t xml:space="preserve"> 2 censores de ultrasonido de repuesto para futuras pruebas con ellos.</w:t>
            </w:r>
          </w:p>
        </w:tc>
      </w:tr>
      <w:tr w:rsidR="008A2E57" w14:paraId="37037624"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7C9151D7" w14:textId="6CE58B7A" w:rsidR="008A2E57" w:rsidRDefault="008A2E57" w:rsidP="008A2E57">
            <w:pPr>
              <w:rPr>
                <w:b/>
                <w:bCs/>
                <w:color w:val="1976D2"/>
                <w:sz w:val="20"/>
                <w:szCs w:val="20"/>
              </w:rPr>
            </w:pPr>
            <w:r>
              <w:rPr>
                <w:b/>
                <w:bCs/>
                <w:color w:val="1976D2"/>
                <w:sz w:val="20"/>
                <w:szCs w:val="20"/>
              </w:rPr>
              <w:t>26/agosto/2026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6DFDA72E" w14:textId="4DFA394F" w:rsidR="008A2E57" w:rsidRDefault="008A2E57" w:rsidP="008A2E57">
            <w:pPr>
              <w:rPr>
                <w:color w:val="546E7A"/>
                <w:sz w:val="20"/>
                <w:szCs w:val="20"/>
              </w:rPr>
            </w:pPr>
            <w:r>
              <w:rPr>
                <w:color w:val="546E7A"/>
                <w:sz w:val="20"/>
                <w:szCs w:val="20"/>
              </w:rPr>
              <w:t>S</w:t>
            </w:r>
            <w:r w:rsidRPr="008A2E57">
              <w:rPr>
                <w:color w:val="546E7A"/>
                <w:sz w:val="20"/>
                <w:szCs w:val="20"/>
              </w:rPr>
              <w:t xml:space="preserve">e </w:t>
            </w:r>
            <w:r>
              <w:rPr>
                <w:color w:val="546E7A"/>
                <w:sz w:val="20"/>
                <w:szCs w:val="20"/>
              </w:rPr>
              <w:t>hicieron</w:t>
            </w:r>
            <w:r w:rsidRPr="008A2E57">
              <w:rPr>
                <w:color w:val="546E7A"/>
                <w:sz w:val="20"/>
                <w:szCs w:val="20"/>
              </w:rPr>
              <w:t xml:space="preserve"> pruebas con variables como la; velocidad, grados al</w:t>
            </w:r>
            <w:r>
              <w:rPr>
                <w:color w:val="546E7A"/>
                <w:sz w:val="20"/>
                <w:szCs w:val="20"/>
              </w:rPr>
              <w:t xml:space="preserve"> rotar,</w:t>
            </w:r>
            <w:r w:rsidRPr="008A2E57">
              <w:rPr>
                <w:color w:val="546E7A"/>
                <w:sz w:val="20"/>
                <w:szCs w:val="20"/>
              </w:rPr>
              <w:t xml:space="preserve"> se </w:t>
            </w:r>
            <w:proofErr w:type="spellStart"/>
            <w:r w:rsidR="00793C52">
              <w:rPr>
                <w:color w:val="546E7A"/>
                <w:sz w:val="20"/>
                <w:szCs w:val="20"/>
              </w:rPr>
              <w:t>continúo</w:t>
            </w:r>
            <w:proofErr w:type="spellEnd"/>
            <w:r w:rsidRPr="008A2E57">
              <w:rPr>
                <w:color w:val="546E7A"/>
                <w:sz w:val="20"/>
                <w:szCs w:val="20"/>
              </w:rPr>
              <w:t xml:space="preserve"> experimentando con los nuevos censores</w:t>
            </w:r>
            <w:r>
              <w:rPr>
                <w:color w:val="546E7A"/>
                <w:sz w:val="20"/>
                <w:szCs w:val="20"/>
              </w:rPr>
              <w:t>.</w:t>
            </w:r>
          </w:p>
        </w:tc>
      </w:tr>
      <w:tr w:rsidR="008A2E57" w14:paraId="7E31C451"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6AEADF6B" w14:textId="4C115D66" w:rsidR="008A2E57" w:rsidRDefault="008A2E57" w:rsidP="008A2E57">
            <w:pPr>
              <w:rPr>
                <w:b/>
                <w:bCs/>
                <w:color w:val="1976D2"/>
                <w:sz w:val="20"/>
                <w:szCs w:val="20"/>
              </w:rPr>
            </w:pPr>
            <w:r>
              <w:rPr>
                <w:b/>
                <w:bCs/>
                <w:color w:val="1976D2"/>
                <w:sz w:val="20"/>
                <w:szCs w:val="20"/>
              </w:rPr>
              <w:t>27/agosto/2026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4F8A0D6C" w14:textId="3FA23C35" w:rsidR="008A2E57" w:rsidRDefault="008A2E57" w:rsidP="008A2E57">
            <w:pPr>
              <w:rPr>
                <w:color w:val="546E7A"/>
                <w:sz w:val="20"/>
                <w:szCs w:val="20"/>
              </w:rPr>
            </w:pPr>
            <w:r>
              <w:rPr>
                <w:color w:val="546E7A"/>
                <w:sz w:val="20"/>
                <w:szCs w:val="20"/>
              </w:rPr>
              <w:t>Se intenta</w:t>
            </w:r>
            <w:r w:rsidR="001F2145">
              <w:rPr>
                <w:color w:val="546E7A"/>
                <w:sz w:val="20"/>
                <w:szCs w:val="20"/>
              </w:rPr>
              <w:t>n</w:t>
            </w:r>
            <w:r>
              <w:rPr>
                <w:color w:val="546E7A"/>
                <w:sz w:val="20"/>
                <w:szCs w:val="20"/>
              </w:rPr>
              <w:t xml:space="preserve"> buscar alternativas</w:t>
            </w:r>
            <w:r w:rsidR="001F2145">
              <w:rPr>
                <w:color w:val="546E7A"/>
                <w:sz w:val="20"/>
                <w:szCs w:val="20"/>
              </w:rPr>
              <w:t xml:space="preserve"> para el </w:t>
            </w:r>
            <w:r>
              <w:rPr>
                <w:color w:val="546E7A"/>
                <w:sz w:val="20"/>
                <w:szCs w:val="20"/>
              </w:rPr>
              <w:t>censor de colores defectuoso</w:t>
            </w:r>
            <w:r w:rsidR="001F2145">
              <w:rPr>
                <w:color w:val="546E7A"/>
                <w:sz w:val="20"/>
                <w:szCs w:val="20"/>
              </w:rPr>
              <w:t xml:space="preserve"> por nuestras limitadas piezas de respaldo que nos ofrece nuestro taller.</w:t>
            </w:r>
          </w:p>
        </w:tc>
      </w:tr>
      <w:tr w:rsidR="008A2E57" w14:paraId="68DD97D2"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711B099F" w14:textId="4C1BDD7E" w:rsidR="008A2E57" w:rsidRDefault="008A2E57" w:rsidP="008A2E57">
            <w:pPr>
              <w:rPr>
                <w:b/>
                <w:bCs/>
                <w:color w:val="1976D2"/>
                <w:sz w:val="20"/>
                <w:szCs w:val="20"/>
              </w:rPr>
            </w:pPr>
            <w:r>
              <w:rPr>
                <w:b/>
                <w:bCs/>
                <w:color w:val="1976D2"/>
                <w:sz w:val="20"/>
                <w:szCs w:val="20"/>
              </w:rPr>
              <w:t>5/septiembre/2026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354D12F9" w14:textId="37DC26A5" w:rsidR="008A2E57" w:rsidRDefault="001F2145" w:rsidP="008A2E57">
            <w:pPr>
              <w:rPr>
                <w:color w:val="546E7A"/>
                <w:sz w:val="20"/>
                <w:szCs w:val="20"/>
              </w:rPr>
            </w:pPr>
            <w:r>
              <w:rPr>
                <w:color w:val="546E7A"/>
                <w:sz w:val="20"/>
                <w:szCs w:val="20"/>
              </w:rPr>
              <w:t xml:space="preserve">Segunda competencia WRO nacional en San juan Puerto rico, </w:t>
            </w:r>
            <w:r w:rsidR="0099099C">
              <w:rPr>
                <w:color w:val="546E7A"/>
                <w:sz w:val="20"/>
                <w:szCs w:val="20"/>
              </w:rPr>
              <w:t>Coliseíto</w:t>
            </w:r>
            <w:r>
              <w:rPr>
                <w:color w:val="546E7A"/>
                <w:sz w:val="20"/>
                <w:szCs w:val="20"/>
              </w:rPr>
              <w:t xml:space="preserve"> Pedrin Zorrilla; Las reglas permanecieron </w:t>
            </w:r>
            <w:r w:rsidR="00793C52">
              <w:rPr>
                <w:color w:val="546E7A"/>
                <w:sz w:val="20"/>
                <w:szCs w:val="20"/>
              </w:rPr>
              <w:t>intactas alas anteriores</w:t>
            </w:r>
            <w:r>
              <w:rPr>
                <w:color w:val="546E7A"/>
                <w:sz w:val="20"/>
                <w:szCs w:val="20"/>
              </w:rPr>
              <w:t>. Se nos solicita nuestra atención e nos corrigen un incumplimiento de las reglas el cual</w:t>
            </w:r>
            <w:r w:rsidR="0099099C">
              <w:rPr>
                <w:color w:val="546E7A"/>
                <w:sz w:val="20"/>
                <w:szCs w:val="20"/>
              </w:rPr>
              <w:t xml:space="preserve"> nos podían descalificar por ello,</w:t>
            </w:r>
            <w:r>
              <w:rPr>
                <w:color w:val="546E7A"/>
                <w:sz w:val="20"/>
                <w:szCs w:val="20"/>
              </w:rPr>
              <w:t xml:space="preserve"> consistía en que todo el </w:t>
            </w:r>
            <w:r w:rsidR="0099099C">
              <w:rPr>
                <w:color w:val="546E7A"/>
                <w:sz w:val="20"/>
                <w:szCs w:val="20"/>
              </w:rPr>
              <w:t>código</w:t>
            </w:r>
            <w:r>
              <w:rPr>
                <w:color w:val="546E7A"/>
                <w:sz w:val="20"/>
                <w:szCs w:val="20"/>
              </w:rPr>
              <w:t>, ya sea de detección de obstáculos, direcciones, o reto estuvieran todo incluido en un solo espacio (0-1),</w:t>
            </w:r>
            <w:r w:rsidR="0099099C">
              <w:rPr>
                <w:color w:val="546E7A"/>
                <w:sz w:val="20"/>
                <w:szCs w:val="20"/>
              </w:rPr>
              <w:t xml:space="preserve"> se </w:t>
            </w:r>
            <w:r w:rsidR="002B3C85">
              <w:rPr>
                <w:color w:val="546E7A"/>
                <w:sz w:val="20"/>
                <w:szCs w:val="20"/>
              </w:rPr>
              <w:t>logró</w:t>
            </w:r>
            <w:r w:rsidR="0099099C">
              <w:rPr>
                <w:color w:val="546E7A"/>
                <w:sz w:val="20"/>
                <w:szCs w:val="20"/>
              </w:rPr>
              <w:t xml:space="preserve"> improvisar un </w:t>
            </w:r>
            <w:r w:rsidR="001C143E">
              <w:rPr>
                <w:color w:val="546E7A"/>
                <w:sz w:val="20"/>
                <w:szCs w:val="20"/>
              </w:rPr>
              <w:t>código</w:t>
            </w:r>
            <w:r w:rsidR="0099099C">
              <w:rPr>
                <w:color w:val="546E7A"/>
                <w:sz w:val="20"/>
                <w:szCs w:val="20"/>
              </w:rPr>
              <w:t xml:space="preserve"> para ese entonces. Sin </w:t>
            </w:r>
            <w:r w:rsidR="002B3C85">
              <w:rPr>
                <w:color w:val="546E7A"/>
                <w:sz w:val="20"/>
                <w:szCs w:val="20"/>
              </w:rPr>
              <w:t>embargo,</w:t>
            </w:r>
            <w:r w:rsidR="0099099C">
              <w:rPr>
                <w:color w:val="546E7A"/>
                <w:sz w:val="20"/>
                <w:szCs w:val="20"/>
              </w:rPr>
              <w:t xml:space="preserve"> obstante no menos importante,</w:t>
            </w:r>
            <w:r>
              <w:rPr>
                <w:color w:val="546E7A"/>
                <w:sz w:val="20"/>
                <w:szCs w:val="20"/>
              </w:rPr>
              <w:t xml:space="preserve"> entonces nuestra </w:t>
            </w:r>
            <w:r w:rsidR="0099099C">
              <w:rPr>
                <w:color w:val="546E7A"/>
                <w:sz w:val="20"/>
                <w:szCs w:val="20"/>
              </w:rPr>
              <w:t>documentación</w:t>
            </w:r>
            <w:r>
              <w:rPr>
                <w:color w:val="546E7A"/>
                <w:sz w:val="20"/>
                <w:szCs w:val="20"/>
              </w:rPr>
              <w:t xml:space="preserve"> no había sido </w:t>
            </w:r>
            <w:r w:rsidR="002B3C85">
              <w:rPr>
                <w:color w:val="546E7A"/>
                <w:sz w:val="20"/>
                <w:szCs w:val="20"/>
              </w:rPr>
              <w:t>actualizada</w:t>
            </w:r>
            <w:r w:rsidR="0099099C">
              <w:rPr>
                <w:color w:val="546E7A"/>
                <w:sz w:val="20"/>
                <w:szCs w:val="20"/>
              </w:rPr>
              <w:t xml:space="preserve"> correctamente</w:t>
            </w:r>
            <w:r>
              <w:rPr>
                <w:color w:val="546E7A"/>
                <w:sz w:val="20"/>
                <w:szCs w:val="20"/>
              </w:rPr>
              <w:t xml:space="preserve"> ala mas reciente lo cual fue lo que nuevamente nos </w:t>
            </w:r>
            <w:r w:rsidR="00793C52">
              <w:rPr>
                <w:color w:val="546E7A"/>
                <w:sz w:val="20"/>
                <w:szCs w:val="20"/>
              </w:rPr>
              <w:t>afectó</w:t>
            </w:r>
            <w:r w:rsidR="0099099C">
              <w:rPr>
                <w:color w:val="546E7A"/>
                <w:sz w:val="20"/>
                <w:szCs w:val="20"/>
              </w:rPr>
              <w:t xml:space="preserve"> por la falta de credibilidad e evidencia </w:t>
            </w:r>
            <w:proofErr w:type="spellStart"/>
            <w:r w:rsidR="0099099C">
              <w:rPr>
                <w:color w:val="546E7A"/>
                <w:sz w:val="20"/>
                <w:szCs w:val="20"/>
              </w:rPr>
              <w:t>atravez</w:t>
            </w:r>
            <w:proofErr w:type="spellEnd"/>
            <w:r w:rsidR="0099099C">
              <w:rPr>
                <w:color w:val="546E7A"/>
                <w:sz w:val="20"/>
                <w:szCs w:val="20"/>
              </w:rPr>
              <w:t xml:space="preserve"> de las imágenes las cuales no se habían integrado </w:t>
            </w:r>
            <w:proofErr w:type="spellStart"/>
            <w:r w:rsidR="0099099C">
              <w:rPr>
                <w:color w:val="546E7A"/>
                <w:sz w:val="20"/>
                <w:szCs w:val="20"/>
              </w:rPr>
              <w:t>ala</w:t>
            </w:r>
            <w:proofErr w:type="spellEnd"/>
            <w:r w:rsidR="0099099C">
              <w:rPr>
                <w:color w:val="546E7A"/>
                <w:sz w:val="20"/>
                <w:szCs w:val="20"/>
              </w:rPr>
              <w:t xml:space="preserve"> </w:t>
            </w:r>
            <w:r w:rsidR="009A6B61">
              <w:rPr>
                <w:color w:val="546E7A"/>
                <w:sz w:val="20"/>
                <w:szCs w:val="20"/>
              </w:rPr>
              <w:t>documentación</w:t>
            </w:r>
            <w:r w:rsidR="0099099C">
              <w:rPr>
                <w:color w:val="546E7A"/>
                <w:sz w:val="20"/>
                <w:szCs w:val="20"/>
              </w:rPr>
              <w:t xml:space="preserve">. </w:t>
            </w:r>
          </w:p>
        </w:tc>
      </w:tr>
      <w:tr w:rsidR="008A2E57" w14:paraId="7503D4B7"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58670529" w14:textId="5863E884" w:rsidR="008A2E57" w:rsidRDefault="008A2E57" w:rsidP="008A2E57">
            <w:pPr>
              <w:rPr>
                <w:b/>
                <w:bCs/>
                <w:color w:val="1976D2"/>
                <w:sz w:val="20"/>
                <w:szCs w:val="20"/>
              </w:rPr>
            </w:pPr>
            <w:r>
              <w:rPr>
                <w:b/>
                <w:bCs/>
                <w:color w:val="1976D2"/>
                <w:sz w:val="20"/>
                <w:szCs w:val="20"/>
              </w:rPr>
              <w:t>25/septiembre/2026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033DCD91" w14:textId="337E7306" w:rsidR="008A2E57" w:rsidRDefault="008A2E57" w:rsidP="008A2E57">
            <w:pPr>
              <w:rPr>
                <w:color w:val="546E7A"/>
                <w:sz w:val="20"/>
                <w:szCs w:val="20"/>
              </w:rPr>
            </w:pPr>
            <w:r>
              <w:rPr>
                <w:color w:val="546E7A"/>
                <w:sz w:val="20"/>
                <w:szCs w:val="20"/>
              </w:rPr>
              <w:t xml:space="preserve">Cambios menores </w:t>
            </w:r>
            <w:r w:rsidR="0099099C">
              <w:rPr>
                <w:color w:val="546E7A"/>
                <w:sz w:val="20"/>
                <w:szCs w:val="20"/>
              </w:rPr>
              <w:t>Alos</w:t>
            </w:r>
            <w:r>
              <w:rPr>
                <w:color w:val="546E7A"/>
                <w:sz w:val="20"/>
                <w:szCs w:val="20"/>
              </w:rPr>
              <w:t xml:space="preserve"> valores por el corto periodo de tiempo que el equipo </w:t>
            </w:r>
            <w:r w:rsidR="0099099C">
              <w:rPr>
                <w:color w:val="546E7A"/>
                <w:sz w:val="20"/>
                <w:szCs w:val="20"/>
              </w:rPr>
              <w:t>tenía</w:t>
            </w:r>
            <w:r>
              <w:rPr>
                <w:color w:val="546E7A"/>
                <w:sz w:val="20"/>
                <w:szCs w:val="20"/>
              </w:rPr>
              <w:t xml:space="preserve"> por material escolar e pruebas.</w:t>
            </w:r>
          </w:p>
        </w:tc>
      </w:tr>
      <w:tr w:rsidR="008A2E57" w14:paraId="4ECD5020"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43CB0811" w14:textId="58FC2B78" w:rsidR="008A2E57" w:rsidRDefault="008A2E57" w:rsidP="008A2E57">
            <w:pPr>
              <w:rPr>
                <w:b/>
                <w:bCs/>
                <w:color w:val="1976D2"/>
                <w:sz w:val="20"/>
                <w:szCs w:val="20"/>
              </w:rPr>
            </w:pPr>
            <w:r>
              <w:rPr>
                <w:b/>
                <w:bCs/>
                <w:color w:val="1976D2"/>
                <w:sz w:val="20"/>
                <w:szCs w:val="20"/>
              </w:rPr>
              <w:t>29/Septiembre/2026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F014552" w14:textId="4685CA1E" w:rsidR="008A2E57" w:rsidRDefault="008A2E57" w:rsidP="008A2E57">
            <w:pPr>
              <w:rPr>
                <w:color w:val="546E7A"/>
                <w:sz w:val="20"/>
                <w:szCs w:val="20"/>
              </w:rPr>
            </w:pPr>
            <w:r>
              <w:rPr>
                <w:color w:val="546E7A"/>
                <w:sz w:val="20"/>
                <w:szCs w:val="20"/>
              </w:rPr>
              <w:t xml:space="preserve">El equipo se reorganiza para tomar decisiones </w:t>
            </w:r>
            <w:proofErr w:type="spellStart"/>
            <w:r>
              <w:rPr>
                <w:color w:val="546E7A"/>
                <w:sz w:val="20"/>
                <w:szCs w:val="20"/>
              </w:rPr>
              <w:t>mas</w:t>
            </w:r>
            <w:proofErr w:type="spellEnd"/>
            <w:r>
              <w:rPr>
                <w:color w:val="546E7A"/>
                <w:sz w:val="20"/>
                <w:szCs w:val="20"/>
              </w:rPr>
              <w:t xml:space="preserve"> complejas pero necesarias, Se planea modificar la estructura del robot para darle paso a mayores mejoras necesarias para que sea </w:t>
            </w:r>
            <w:proofErr w:type="spellStart"/>
            <w:r>
              <w:rPr>
                <w:color w:val="546E7A"/>
                <w:sz w:val="20"/>
                <w:szCs w:val="20"/>
              </w:rPr>
              <w:t>mas</w:t>
            </w:r>
            <w:proofErr w:type="spellEnd"/>
            <w:r>
              <w:rPr>
                <w:color w:val="546E7A"/>
                <w:sz w:val="20"/>
                <w:szCs w:val="20"/>
              </w:rPr>
              <w:t xml:space="preserve"> estable e cómodo el reposicionamiento de sus censores en lugares </w:t>
            </w:r>
            <w:proofErr w:type="spellStart"/>
            <w:r>
              <w:rPr>
                <w:color w:val="546E7A"/>
                <w:sz w:val="20"/>
                <w:szCs w:val="20"/>
              </w:rPr>
              <w:t>mas</w:t>
            </w:r>
            <w:proofErr w:type="spellEnd"/>
            <w:r>
              <w:rPr>
                <w:color w:val="546E7A"/>
                <w:sz w:val="20"/>
                <w:szCs w:val="20"/>
              </w:rPr>
              <w:t xml:space="preserve"> estratégicos para así poder cubrir mayor área de detección y facilitar su travesía </w:t>
            </w:r>
            <w:proofErr w:type="spellStart"/>
            <w:r>
              <w:rPr>
                <w:color w:val="546E7A"/>
                <w:sz w:val="20"/>
                <w:szCs w:val="20"/>
              </w:rPr>
              <w:t>atravez</w:t>
            </w:r>
            <w:proofErr w:type="spellEnd"/>
            <w:r>
              <w:rPr>
                <w:color w:val="546E7A"/>
                <w:sz w:val="20"/>
                <w:szCs w:val="20"/>
              </w:rPr>
              <w:t xml:space="preserve"> del </w:t>
            </w:r>
            <w:proofErr w:type="spellStart"/>
            <w:r>
              <w:rPr>
                <w:color w:val="546E7A"/>
                <w:sz w:val="20"/>
                <w:szCs w:val="20"/>
              </w:rPr>
              <w:t>mat</w:t>
            </w:r>
            <w:proofErr w:type="spellEnd"/>
            <w:r>
              <w:rPr>
                <w:color w:val="546E7A"/>
                <w:sz w:val="20"/>
                <w:szCs w:val="20"/>
              </w:rPr>
              <w:t xml:space="preserve"> con mayor fluidez e inteligencia, se le va a agregar un mecanismo de eje trasero e mas engranajes de lego para así ajustar el motor para que se esfuerce menos y se pueda aprovechar mejor su potencial en su máximo esplendor cuando </w:t>
            </w:r>
            <w:proofErr w:type="spellStart"/>
            <w:r>
              <w:rPr>
                <w:color w:val="546E7A"/>
                <w:sz w:val="20"/>
                <w:szCs w:val="20"/>
              </w:rPr>
              <w:t>este</w:t>
            </w:r>
            <w:proofErr w:type="spellEnd"/>
            <w:r>
              <w:rPr>
                <w:color w:val="546E7A"/>
                <w:sz w:val="20"/>
                <w:szCs w:val="20"/>
              </w:rPr>
              <w:t xml:space="preserve"> en funcionamiento.  No menos importante, se ha </w:t>
            </w:r>
            <w:r w:rsidR="002B3C85">
              <w:rPr>
                <w:color w:val="546E7A"/>
                <w:sz w:val="20"/>
                <w:szCs w:val="20"/>
              </w:rPr>
              <w:t>continuado el</w:t>
            </w:r>
            <w:r>
              <w:rPr>
                <w:color w:val="546E7A"/>
                <w:sz w:val="20"/>
                <w:szCs w:val="20"/>
              </w:rPr>
              <w:t xml:space="preserve"> desarrollo de la detección automática por si misma </w:t>
            </w:r>
            <w:r w:rsidR="002B3C85">
              <w:rPr>
                <w:color w:val="546E7A"/>
                <w:sz w:val="20"/>
                <w:szCs w:val="20"/>
              </w:rPr>
              <w:t>del</w:t>
            </w:r>
            <w:r>
              <w:rPr>
                <w:color w:val="546E7A"/>
                <w:sz w:val="20"/>
                <w:szCs w:val="20"/>
              </w:rPr>
              <w:t xml:space="preserve"> robot para reconocer por </w:t>
            </w:r>
            <w:proofErr w:type="spellStart"/>
            <w:r w:rsidR="002B3C85">
              <w:rPr>
                <w:color w:val="546E7A"/>
                <w:sz w:val="20"/>
                <w:szCs w:val="20"/>
              </w:rPr>
              <w:t>si</w:t>
            </w:r>
            <w:proofErr w:type="spellEnd"/>
            <w:r>
              <w:rPr>
                <w:color w:val="546E7A"/>
                <w:sz w:val="20"/>
                <w:szCs w:val="20"/>
              </w:rPr>
              <w:t xml:space="preserve"> mismo el grado hacia donde este posicionado para que así pueda ajustarse por </w:t>
            </w:r>
            <w:proofErr w:type="spellStart"/>
            <w:r w:rsidR="002B3C85">
              <w:rPr>
                <w:color w:val="546E7A"/>
                <w:sz w:val="20"/>
                <w:szCs w:val="20"/>
              </w:rPr>
              <w:t>si</w:t>
            </w:r>
            <w:proofErr w:type="spellEnd"/>
            <w:r>
              <w:rPr>
                <w:color w:val="546E7A"/>
                <w:sz w:val="20"/>
                <w:szCs w:val="20"/>
              </w:rPr>
              <w:t xml:space="preserve"> solo si debe ir en contra o </w:t>
            </w:r>
            <w:proofErr w:type="spellStart"/>
            <w:r>
              <w:rPr>
                <w:color w:val="546E7A"/>
                <w:sz w:val="20"/>
                <w:szCs w:val="20"/>
              </w:rPr>
              <w:t>ha</w:t>
            </w:r>
            <w:proofErr w:type="spellEnd"/>
            <w:r>
              <w:rPr>
                <w:color w:val="546E7A"/>
                <w:sz w:val="20"/>
                <w:szCs w:val="20"/>
              </w:rPr>
              <w:t xml:space="preserve"> favor de las manecillas </w:t>
            </w:r>
            <w:r w:rsidR="002B3C85">
              <w:rPr>
                <w:color w:val="546E7A"/>
                <w:sz w:val="20"/>
                <w:szCs w:val="20"/>
              </w:rPr>
              <w:t>del</w:t>
            </w:r>
            <w:r>
              <w:rPr>
                <w:color w:val="546E7A"/>
                <w:sz w:val="20"/>
                <w:szCs w:val="20"/>
              </w:rPr>
              <w:t xml:space="preserve"> reloj. Se </w:t>
            </w:r>
            <w:r w:rsidR="00793C52">
              <w:rPr>
                <w:color w:val="546E7A"/>
                <w:sz w:val="20"/>
                <w:szCs w:val="20"/>
              </w:rPr>
              <w:t>continuará</w:t>
            </w:r>
            <w:r>
              <w:rPr>
                <w:color w:val="546E7A"/>
                <w:sz w:val="20"/>
                <w:szCs w:val="20"/>
              </w:rPr>
              <w:t xml:space="preserve"> experimentando con el código de detección de obstáculos para poder pulirlo lo mejor que se pueda.</w:t>
            </w:r>
          </w:p>
        </w:tc>
      </w:tr>
      <w:tr w:rsidR="00E82A0F" w14:paraId="2A97CB71"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3030E99E" w14:textId="4DD82065" w:rsidR="00E82A0F" w:rsidRDefault="00E82A0F" w:rsidP="008A2E57">
            <w:pPr>
              <w:rPr>
                <w:b/>
                <w:bCs/>
                <w:color w:val="1976D2"/>
                <w:sz w:val="20"/>
                <w:szCs w:val="20"/>
              </w:rPr>
            </w:pPr>
            <w:r>
              <w:rPr>
                <w:b/>
                <w:bCs/>
                <w:color w:val="1976D2"/>
                <w:sz w:val="20"/>
                <w:szCs w:val="20"/>
              </w:rPr>
              <w:t>30/Septiembre/2026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F7F1D66" w14:textId="54E37C45" w:rsidR="00E82A0F" w:rsidRDefault="002B3C85" w:rsidP="008A2E57">
            <w:pPr>
              <w:rPr>
                <w:color w:val="546E7A"/>
                <w:sz w:val="20"/>
                <w:szCs w:val="20"/>
              </w:rPr>
            </w:pPr>
            <w:r>
              <w:rPr>
                <w:color w:val="546E7A"/>
                <w:sz w:val="20"/>
                <w:szCs w:val="20"/>
              </w:rPr>
              <w:t>Se logro dar a flote lo antes mencionado, Se reforzo la estructura para una mayor resistencia, el código continúo siendo modificado correctamente tal como se mencionó anteriormente; Para finalizar, Solo nos falta ver en acción su código de detección de obstáculos.</w:t>
            </w:r>
          </w:p>
        </w:tc>
      </w:tr>
      <w:tr w:rsidR="009A2546" w14:paraId="412CD533"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6B19FDE2" w14:textId="77777777" w:rsidR="009A2546" w:rsidRDefault="009A2546" w:rsidP="008A2E57">
            <w:pPr>
              <w:rPr>
                <w:b/>
                <w:bCs/>
                <w:color w:val="1976D2"/>
                <w:sz w:val="20"/>
                <w:szCs w:val="20"/>
              </w:rPr>
            </w:pPr>
            <w:r>
              <w:rPr>
                <w:b/>
                <w:bCs/>
                <w:color w:val="1976D2"/>
                <w:sz w:val="20"/>
                <w:szCs w:val="20"/>
              </w:rPr>
              <w:lastRenderedPageBreak/>
              <w:t>1/octubre/2026</w:t>
            </w:r>
          </w:p>
          <w:p w14:paraId="270DC15E" w14:textId="5A96ED49" w:rsidR="009A2546" w:rsidRDefault="009A2546" w:rsidP="008A2E57">
            <w:pPr>
              <w:rPr>
                <w:b/>
                <w:bCs/>
                <w:color w:val="1976D2"/>
                <w:sz w:val="20"/>
                <w:szCs w:val="20"/>
              </w:rPr>
            </w:pP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55BFFBD4" w14:textId="2B804809" w:rsidR="009A2546" w:rsidRDefault="00431FE0" w:rsidP="008A2E57">
            <w:pPr>
              <w:rPr>
                <w:color w:val="546E7A"/>
                <w:sz w:val="20"/>
                <w:szCs w:val="20"/>
              </w:rPr>
            </w:pPr>
            <w:r>
              <w:rPr>
                <w:color w:val="546E7A"/>
                <w:sz w:val="20"/>
                <w:szCs w:val="20"/>
              </w:rPr>
              <w:t xml:space="preserve">Se termino de modificar la estructura, la cual nos brinda </w:t>
            </w:r>
            <w:r w:rsidR="000C5119">
              <w:rPr>
                <w:color w:val="546E7A"/>
                <w:sz w:val="20"/>
                <w:szCs w:val="20"/>
              </w:rPr>
              <w:t xml:space="preserve">una reducción de vibraciones en sus conexiones, la razón es porque progresivamente eso iría afectando la trayectoria y podría costarnos puntos, para tener un desplazamiento </w:t>
            </w:r>
            <w:proofErr w:type="spellStart"/>
            <w:r w:rsidR="000C5119">
              <w:rPr>
                <w:color w:val="546E7A"/>
                <w:sz w:val="20"/>
                <w:szCs w:val="20"/>
              </w:rPr>
              <w:t>mas</w:t>
            </w:r>
            <w:proofErr w:type="spellEnd"/>
            <w:r w:rsidR="000C5119">
              <w:rPr>
                <w:color w:val="546E7A"/>
                <w:sz w:val="20"/>
                <w:szCs w:val="20"/>
              </w:rPr>
              <w:t xml:space="preserve"> lineal sin alteración </w:t>
            </w:r>
            <w:proofErr w:type="spellStart"/>
            <w:r w:rsidR="000C5119">
              <w:rPr>
                <w:color w:val="546E7A"/>
                <w:sz w:val="20"/>
                <w:szCs w:val="20"/>
              </w:rPr>
              <w:t>de el</w:t>
            </w:r>
            <w:proofErr w:type="spellEnd"/>
            <w:r w:rsidR="000C5119">
              <w:rPr>
                <w:color w:val="546E7A"/>
                <w:sz w:val="20"/>
                <w:szCs w:val="20"/>
              </w:rPr>
              <w:t xml:space="preserve"> curso</w:t>
            </w:r>
            <w:r w:rsidR="00527057">
              <w:rPr>
                <w:color w:val="546E7A"/>
                <w:sz w:val="20"/>
                <w:szCs w:val="20"/>
              </w:rPr>
              <w:t>.</w:t>
            </w:r>
          </w:p>
        </w:tc>
      </w:tr>
      <w:tr w:rsidR="009A2546" w14:paraId="46496379" w14:textId="77777777" w:rsidTr="00E82A0F">
        <w:trPr>
          <w:trHeight w:val="800"/>
        </w:trPr>
        <w:tc>
          <w:tcPr>
            <w:tcW w:w="2108" w:type="dxa"/>
            <w:tcBorders>
              <w:top w:val="single" w:sz="1" w:space="0" w:color="DDEEFF"/>
              <w:left w:val="single" w:sz="1" w:space="0" w:color="DDEEFF"/>
              <w:bottom w:val="single" w:sz="1" w:space="0" w:color="DDEEFF"/>
              <w:right w:val="single" w:sz="1" w:space="0" w:color="DDEEFF"/>
            </w:tcBorders>
            <w:shd w:val="clear" w:color="auto" w:fill="E3F2FD"/>
            <w:tcMar>
              <w:top w:w="80" w:type="dxa"/>
              <w:left w:w="120" w:type="dxa"/>
              <w:bottom w:w="80" w:type="dxa"/>
              <w:right w:w="120" w:type="dxa"/>
            </w:tcMar>
          </w:tcPr>
          <w:p w14:paraId="4F980CD3" w14:textId="2390F8C4" w:rsidR="009A2546" w:rsidRDefault="000C5119" w:rsidP="008A2E57">
            <w:pPr>
              <w:rPr>
                <w:b/>
                <w:bCs/>
                <w:color w:val="1976D2"/>
                <w:sz w:val="20"/>
                <w:szCs w:val="20"/>
              </w:rPr>
            </w:pPr>
            <w:r>
              <w:rPr>
                <w:b/>
                <w:bCs/>
                <w:color w:val="1976D2"/>
                <w:sz w:val="20"/>
                <w:szCs w:val="20"/>
              </w:rPr>
              <w:t>2/octubre/2026</w:t>
            </w:r>
          </w:p>
        </w:tc>
        <w:tc>
          <w:tcPr>
            <w:tcW w:w="7982" w:type="dxa"/>
            <w:tcBorders>
              <w:top w:val="single" w:sz="1" w:space="0" w:color="DDEEFF"/>
              <w:left w:val="single" w:sz="1" w:space="0" w:color="DDEEFF"/>
              <w:bottom w:val="single" w:sz="1" w:space="0" w:color="DDEEFF"/>
              <w:right w:val="single" w:sz="1" w:space="0" w:color="DDEEFF"/>
            </w:tcBorders>
            <w:shd w:val="clear" w:color="auto" w:fill="FAFCFF"/>
            <w:tcMar>
              <w:top w:w="80" w:type="dxa"/>
              <w:left w:w="140" w:type="dxa"/>
              <w:bottom w:w="80" w:type="dxa"/>
              <w:right w:w="120" w:type="dxa"/>
            </w:tcMar>
          </w:tcPr>
          <w:p w14:paraId="1730CD87" w14:textId="7EE1DB5B" w:rsidR="009A2546" w:rsidRDefault="00527057" w:rsidP="008A2E57">
            <w:pPr>
              <w:rPr>
                <w:color w:val="546E7A"/>
                <w:sz w:val="20"/>
                <w:szCs w:val="20"/>
              </w:rPr>
            </w:pPr>
            <w:r>
              <w:rPr>
                <w:color w:val="546E7A"/>
                <w:sz w:val="20"/>
                <w:szCs w:val="20"/>
              </w:rPr>
              <w:t xml:space="preserve">Se termino de modificar el código para ser utilizado en la competencia </w:t>
            </w:r>
            <w:proofErr w:type="spellStart"/>
            <w:r>
              <w:rPr>
                <w:color w:val="546E7A"/>
                <w:sz w:val="20"/>
                <w:szCs w:val="20"/>
              </w:rPr>
              <w:t>Wro</w:t>
            </w:r>
            <w:proofErr w:type="spellEnd"/>
            <w:r>
              <w:rPr>
                <w:color w:val="546E7A"/>
                <w:sz w:val="20"/>
                <w:szCs w:val="20"/>
              </w:rPr>
              <w:t xml:space="preserve">, future </w:t>
            </w:r>
            <w:proofErr w:type="spellStart"/>
            <w:r>
              <w:rPr>
                <w:color w:val="546E7A"/>
                <w:sz w:val="20"/>
                <w:szCs w:val="20"/>
              </w:rPr>
              <w:t>engineers</w:t>
            </w:r>
            <w:proofErr w:type="spellEnd"/>
            <w:r>
              <w:rPr>
                <w:color w:val="546E7A"/>
                <w:sz w:val="20"/>
                <w:szCs w:val="20"/>
              </w:rPr>
              <w:t xml:space="preserve"> en Ponce,</w:t>
            </w:r>
            <w:r w:rsidR="006A79DB">
              <w:rPr>
                <w:color w:val="546E7A"/>
                <w:sz w:val="20"/>
                <w:szCs w:val="20"/>
              </w:rPr>
              <w:t xml:space="preserve"> cambiando su forma de desplazamiento para que el robot pueda cambiar de dirección con mayor facilidad.</w:t>
            </w:r>
          </w:p>
        </w:tc>
      </w:tr>
    </w:tbl>
    <w:p w14:paraId="7ECFC8D3" w14:textId="0DCB955E" w:rsidR="00551A0D" w:rsidRDefault="00793C52">
      <w:pPr>
        <w:spacing w:before="80" w:after="80"/>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roofErr w:type="spellStart"/>
      <w:r>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Wro</w:t>
      </w:r>
      <w:proofErr w:type="spellEnd"/>
      <w:r>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roofErr w:type="spellStart"/>
      <w:r>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competence</w:t>
      </w:r>
      <w:proofErr w:type="spellEnd"/>
      <w:r>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2026.</w:t>
      </w:r>
      <w:r w:rsidR="001A6892">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br/>
      </w:r>
      <w:r w:rsidR="001A6892">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br/>
        <w:t>Nombramos el robot, Era</w:t>
      </w:r>
    </w:p>
    <w:p w14:paraId="3A2A3253" w14:textId="1082CD1A" w:rsidR="001A6892" w:rsidRPr="002B3C85" w:rsidRDefault="001A6892">
      <w:pPr>
        <w:spacing w:before="80" w:after="80"/>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Este nombre esta </w:t>
      </w:r>
      <w:r w:rsidRPr="001A6892">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destinado a representar el origen de una nueva generación de tecnología robótica, marcando el comienzo de una nueva etapa en la era tecnológica. Fue elegido por los rasgos delicados de sus “</w:t>
      </w:r>
      <w:proofErr w:type="spellStart"/>
      <w:r w:rsidRPr="001A6892">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ojos”que</w:t>
      </w:r>
      <w:proofErr w:type="spellEnd"/>
      <w:r w:rsidRPr="001A6892">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es un sensor de ultra sonido y sus colores tan llamativos, que hacen que su diseño parezca un “lienzo de innovación”. Cada detalle de ERA refleja el esfuerzo, la creatividad y la dedicación de cada integrante del grupo, convirtiéndolo en una representación de lo que podemos crear juntos si nos proponemos una meta hacia el futuro</w:t>
      </w:r>
      <w:r>
        <w:rPr>
          <w:b/>
          <w:i/>
          <w:iCs/>
          <w:color w:val="3B62D1"/>
          <w:sz w:val="16"/>
          <w:szCs w:val="1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sectPr w:rsidR="001A6892" w:rsidRPr="002B3C85">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56359" w14:textId="77777777" w:rsidR="001C7257" w:rsidRDefault="001C7257">
      <w:r>
        <w:separator/>
      </w:r>
    </w:p>
  </w:endnote>
  <w:endnote w:type="continuationSeparator" w:id="0">
    <w:p w14:paraId="4F8A3B74" w14:textId="77777777" w:rsidR="001C7257" w:rsidRDefault="001C7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01490" w14:textId="77777777" w:rsidR="00DA5D39" w:rsidRDefault="004455D4">
    <w:pPr>
      <w:pBdr>
        <w:top w:val="single" w:sz="6" w:space="1" w:color="1565C0"/>
      </w:pBdr>
      <w:tabs>
        <w:tab w:val="right" w:pos="9026"/>
      </w:tabs>
      <w:spacing w:before="80"/>
    </w:pPr>
    <w:r>
      <w:rPr>
        <w:color w:val="546E7A"/>
        <w:sz w:val="18"/>
        <w:szCs w:val="18"/>
      </w:rPr>
      <w:t>Vocacional Manuel Méndez Liciaga  ·  San Sebastián, PR</w:t>
    </w:r>
    <w:r>
      <w:rPr>
        <w:color w:val="546E7A"/>
        <w:sz w:val="18"/>
        <w:szCs w:val="18"/>
      </w:rPr>
      <w:tab/>
      <w:t xml:space="preserve">Página </w:t>
    </w:r>
    <w:r>
      <w:rPr>
        <w:color w:val="1565C0"/>
        <w:sz w:val="18"/>
        <w:szCs w:val="18"/>
      </w:rPr>
      <w:fldChar w:fldCharType="begin"/>
    </w:r>
    <w:r>
      <w:rPr>
        <w:color w:val="1565C0"/>
        <w:sz w:val="18"/>
        <w:szCs w:val="18"/>
      </w:rPr>
      <w:instrText>PAGE</w:instrText>
    </w:r>
    <w:r>
      <w:rPr>
        <w:color w:val="1565C0"/>
        <w:sz w:val="18"/>
        <w:szCs w:val="18"/>
      </w:rPr>
      <w:fldChar w:fldCharType="separate"/>
    </w:r>
    <w:r w:rsidR="00337C78">
      <w:rPr>
        <w:noProof/>
        <w:color w:val="1565C0"/>
        <w:sz w:val="18"/>
        <w:szCs w:val="18"/>
      </w:rPr>
      <w:t>1</w:t>
    </w:r>
    <w:r>
      <w:rPr>
        <w:color w:val="1565C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53B09" w14:textId="77777777" w:rsidR="001C7257" w:rsidRDefault="001C7257">
      <w:r>
        <w:separator/>
      </w:r>
    </w:p>
  </w:footnote>
  <w:footnote w:type="continuationSeparator" w:id="0">
    <w:p w14:paraId="2893CB39" w14:textId="77777777" w:rsidR="001C7257" w:rsidRDefault="001C7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7977" w14:textId="4C9AA8CB" w:rsidR="00337C78" w:rsidRPr="00337C78" w:rsidRDefault="00337C78">
    <w:pPr>
      <w:pBdr>
        <w:bottom w:val="single" w:sz="6" w:space="1" w:color="1565C0"/>
      </w:pBdr>
      <w:tabs>
        <w:tab w:val="right" w:pos="9026"/>
      </w:tabs>
      <w:spacing w:after="80"/>
      <w:rPr>
        <w:color w:val="546E7A"/>
        <w:sz w:val="18"/>
        <w:szCs w:val="18"/>
        <w:lang w:val="en-US"/>
      </w:rPr>
    </w:pPr>
    <w:r w:rsidRPr="00337C78">
      <w:rPr>
        <w:b/>
        <w:bCs/>
        <w:color w:val="1565C0"/>
        <w:sz w:val="18"/>
        <w:szCs w:val="18"/>
        <w:lang w:val="en-US"/>
      </w:rPr>
      <w:t>Future Engineers // WRO: Puerto Rico 2026</w:t>
    </w:r>
    <w:r w:rsidRPr="00337C78">
      <w:rPr>
        <w:color w:val="546E7A"/>
        <w:sz w:val="18"/>
        <w:szCs w:val="18"/>
        <w:lang w:val="en-US"/>
      </w:rPr>
      <w:tab/>
      <w:t>Lego Spike P</w:t>
    </w:r>
    <w:r>
      <w:rPr>
        <w:color w:val="546E7A"/>
        <w:sz w:val="18"/>
        <w:szCs w:val="18"/>
        <w:lang w:val="en-US"/>
      </w:rPr>
      <w:t>rime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30333"/>
    <w:multiLevelType w:val="multilevel"/>
    <w:tmpl w:val="D444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F3411F"/>
    <w:multiLevelType w:val="hybridMultilevel"/>
    <w:tmpl w:val="E00CB2B6"/>
    <w:lvl w:ilvl="0" w:tplc="97C02DF2">
      <w:start w:val="1"/>
      <w:numFmt w:val="bullet"/>
      <w:lvlText w:val="●"/>
      <w:lvlJc w:val="left"/>
      <w:pPr>
        <w:ind w:left="720" w:hanging="360"/>
      </w:pPr>
    </w:lvl>
    <w:lvl w:ilvl="1" w:tplc="F894C85A">
      <w:start w:val="1"/>
      <w:numFmt w:val="bullet"/>
      <w:lvlText w:val="○"/>
      <w:lvlJc w:val="left"/>
      <w:pPr>
        <w:ind w:left="1440" w:hanging="360"/>
      </w:pPr>
    </w:lvl>
    <w:lvl w:ilvl="2" w:tplc="ABDCCD24">
      <w:start w:val="1"/>
      <w:numFmt w:val="bullet"/>
      <w:lvlText w:val="■"/>
      <w:lvlJc w:val="left"/>
      <w:pPr>
        <w:ind w:left="2160" w:hanging="360"/>
      </w:pPr>
    </w:lvl>
    <w:lvl w:ilvl="3" w:tplc="782A5DBE">
      <w:start w:val="1"/>
      <w:numFmt w:val="bullet"/>
      <w:lvlText w:val="●"/>
      <w:lvlJc w:val="left"/>
      <w:pPr>
        <w:ind w:left="2880" w:hanging="360"/>
      </w:pPr>
    </w:lvl>
    <w:lvl w:ilvl="4" w:tplc="C7A21972">
      <w:start w:val="1"/>
      <w:numFmt w:val="bullet"/>
      <w:lvlText w:val="○"/>
      <w:lvlJc w:val="left"/>
      <w:pPr>
        <w:ind w:left="3600" w:hanging="360"/>
      </w:pPr>
    </w:lvl>
    <w:lvl w:ilvl="5" w:tplc="7978658C">
      <w:start w:val="1"/>
      <w:numFmt w:val="bullet"/>
      <w:lvlText w:val="■"/>
      <w:lvlJc w:val="left"/>
      <w:pPr>
        <w:ind w:left="4320" w:hanging="360"/>
      </w:pPr>
    </w:lvl>
    <w:lvl w:ilvl="6" w:tplc="37E0E2E8">
      <w:start w:val="1"/>
      <w:numFmt w:val="bullet"/>
      <w:lvlText w:val="●"/>
      <w:lvlJc w:val="left"/>
      <w:pPr>
        <w:ind w:left="5040" w:hanging="360"/>
      </w:pPr>
    </w:lvl>
    <w:lvl w:ilvl="7" w:tplc="901AD2F6">
      <w:start w:val="1"/>
      <w:numFmt w:val="bullet"/>
      <w:lvlText w:val="●"/>
      <w:lvlJc w:val="left"/>
      <w:pPr>
        <w:ind w:left="5760" w:hanging="360"/>
      </w:pPr>
    </w:lvl>
    <w:lvl w:ilvl="8" w:tplc="DDF480B4">
      <w:start w:val="1"/>
      <w:numFmt w:val="bullet"/>
      <w:lvlText w:val="●"/>
      <w:lvlJc w:val="left"/>
      <w:pPr>
        <w:ind w:left="6480" w:hanging="360"/>
      </w:pPr>
    </w:lvl>
  </w:abstractNum>
  <w:num w:numId="1" w16cid:durableId="1888567869">
    <w:abstractNumId w:val="1"/>
    <w:lvlOverride w:ilvl="0">
      <w:startOverride w:val="1"/>
    </w:lvlOverride>
  </w:num>
  <w:num w:numId="2" w16cid:durableId="56638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D39"/>
    <w:rsid w:val="0009011C"/>
    <w:rsid w:val="0009140D"/>
    <w:rsid w:val="000A36D5"/>
    <w:rsid w:val="000C5119"/>
    <w:rsid w:val="001A6892"/>
    <w:rsid w:val="001C143E"/>
    <w:rsid w:val="001C3117"/>
    <w:rsid w:val="001C7257"/>
    <w:rsid w:val="001F2145"/>
    <w:rsid w:val="00270176"/>
    <w:rsid w:val="002B3C85"/>
    <w:rsid w:val="00326DC8"/>
    <w:rsid w:val="00337C78"/>
    <w:rsid w:val="003535E9"/>
    <w:rsid w:val="00386434"/>
    <w:rsid w:val="004174F8"/>
    <w:rsid w:val="00431FE0"/>
    <w:rsid w:val="004455D4"/>
    <w:rsid w:val="00451295"/>
    <w:rsid w:val="00473705"/>
    <w:rsid w:val="00527057"/>
    <w:rsid w:val="00551A0D"/>
    <w:rsid w:val="005A5809"/>
    <w:rsid w:val="005B0A15"/>
    <w:rsid w:val="005C47DE"/>
    <w:rsid w:val="00614695"/>
    <w:rsid w:val="006644BA"/>
    <w:rsid w:val="006A79DB"/>
    <w:rsid w:val="007616B3"/>
    <w:rsid w:val="00793C52"/>
    <w:rsid w:val="008A2E57"/>
    <w:rsid w:val="009255E7"/>
    <w:rsid w:val="0092662C"/>
    <w:rsid w:val="00974BB8"/>
    <w:rsid w:val="0099099C"/>
    <w:rsid w:val="009A2546"/>
    <w:rsid w:val="009A6B61"/>
    <w:rsid w:val="00A94CB1"/>
    <w:rsid w:val="00AA5754"/>
    <w:rsid w:val="00B25B03"/>
    <w:rsid w:val="00B465C5"/>
    <w:rsid w:val="00B773EC"/>
    <w:rsid w:val="00C10ED4"/>
    <w:rsid w:val="00C618C3"/>
    <w:rsid w:val="00CA0765"/>
    <w:rsid w:val="00CA2594"/>
    <w:rsid w:val="00D31AED"/>
    <w:rsid w:val="00D84122"/>
    <w:rsid w:val="00D95E25"/>
    <w:rsid w:val="00DA5D39"/>
    <w:rsid w:val="00E7216C"/>
    <w:rsid w:val="00E82A0F"/>
    <w:rsid w:val="00FA39A0"/>
    <w:rsid w:val="00FB5B48"/>
    <w:rsid w:val="00FE2067"/>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A2C7C"/>
  <w15:docId w15:val="{010371C3-EA40-4F96-AF6D-1BF660E9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R" w:eastAsia="es-P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37C78"/>
    <w:rPr>
      <w:b/>
      <w:bCs/>
    </w:rPr>
  </w:style>
  <w:style w:type="character" w:styleId="BookTitle">
    <w:name w:val="Book Title"/>
    <w:basedOn w:val="DefaultParagraphFont"/>
    <w:uiPriority w:val="33"/>
    <w:qFormat/>
    <w:rsid w:val="00337C78"/>
    <w:rPr>
      <w:b/>
      <w:bCs/>
      <w:i/>
      <w:iCs/>
      <w:spacing w:val="5"/>
    </w:rPr>
  </w:style>
  <w:style w:type="paragraph" w:styleId="Header">
    <w:name w:val="header"/>
    <w:basedOn w:val="Normal"/>
    <w:link w:val="HeaderChar"/>
    <w:uiPriority w:val="99"/>
    <w:unhideWhenUsed/>
    <w:rsid w:val="00337C78"/>
    <w:pPr>
      <w:tabs>
        <w:tab w:val="center" w:pos="4680"/>
        <w:tab w:val="right" w:pos="9360"/>
      </w:tabs>
    </w:pPr>
  </w:style>
  <w:style w:type="character" w:customStyle="1" w:styleId="HeaderChar">
    <w:name w:val="Header Char"/>
    <w:basedOn w:val="DefaultParagraphFont"/>
    <w:link w:val="Header"/>
    <w:uiPriority w:val="99"/>
    <w:rsid w:val="00337C78"/>
  </w:style>
  <w:style w:type="paragraph" w:styleId="Footer">
    <w:name w:val="footer"/>
    <w:basedOn w:val="Normal"/>
    <w:link w:val="FooterChar"/>
    <w:uiPriority w:val="99"/>
    <w:unhideWhenUsed/>
    <w:rsid w:val="00337C78"/>
    <w:pPr>
      <w:tabs>
        <w:tab w:val="center" w:pos="4680"/>
        <w:tab w:val="right" w:pos="9360"/>
      </w:tabs>
    </w:pPr>
  </w:style>
  <w:style w:type="character" w:customStyle="1" w:styleId="FooterChar">
    <w:name w:val="Footer Char"/>
    <w:basedOn w:val="DefaultParagraphFont"/>
    <w:link w:val="Footer"/>
    <w:uiPriority w:val="99"/>
    <w:rsid w:val="00337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E19B-2031-414B-ADBE-5A845B25D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4</Pages>
  <Words>1507</Words>
  <Characters>8289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Siri billos</cp:lastModifiedBy>
  <cp:revision>13</cp:revision>
  <dcterms:created xsi:type="dcterms:W3CDTF">2026-09-29T00:53:00Z</dcterms:created>
  <dcterms:modified xsi:type="dcterms:W3CDTF">2026-10-03T00:31:00Z</dcterms:modified>
</cp:coreProperties>
</file>