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E1FB2" w:rsidRDefault="00FC6A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61-0.58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CD0649" w:rsidRPr="00FC6A67" w:rsidRDefault="00FC6A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FC6A67" w:rsidRPr="00FC6A67" w:rsidRDefault="00FC6A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FC6A67" w:rsidRDefault="00FC6A67">
      <w:pPr>
        <w:rPr>
          <w:rFonts w:eastAsiaTheme="minorEastAsia"/>
        </w:rPr>
      </w:pPr>
    </w:p>
    <w:p w:rsidR="00FC6A67" w:rsidRPr="00E26150" w:rsidRDefault="00FC6A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=0.8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(See NCHRP Report 496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61-0.58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FC6A67" w:rsidRPr="00FC6A67" w:rsidRDefault="00FC6A67">
      <w:pPr>
        <w:rPr>
          <w:rFonts w:eastAsiaTheme="minorEastAsia"/>
        </w:rPr>
      </w:pPr>
    </w:p>
    <w:p w:rsidR="00FC6A67" w:rsidRPr="00E26150" w:rsidRDefault="00FC6A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=0.8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(See NCHRP Report 496)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E26150" w:rsidRDefault="00E26150">
      <w:pPr>
        <w:rPr>
          <w:rFonts w:eastAsiaTheme="minorEastAsia"/>
        </w:rPr>
      </w:pPr>
    </w:p>
    <w:p w:rsidR="00FC6A67" w:rsidRPr="00FC6A67" w:rsidRDefault="00FC6A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=0.8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(See NCHRP Report 496)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FC6A67" w:rsidRPr="00FC6A67" w:rsidRDefault="00FC6A67">
      <w:pPr>
        <w:rPr>
          <w:rFonts w:eastAsiaTheme="minorEastAsia"/>
        </w:rPr>
      </w:pPr>
    </w:p>
    <w:p w:rsidR="0021551B" w:rsidRPr="0021551B" w:rsidRDefault="0021551B">
      <w:pPr>
        <w:rPr>
          <w:rFonts w:eastAsiaTheme="minorEastAsia"/>
        </w:rPr>
      </w:pPr>
    </w:p>
    <w:p w:rsidR="0021551B" w:rsidRDefault="0021551B"/>
    <w:sectPr w:rsidR="0021551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0649"/>
    <w:rsid w:val="0021551B"/>
    <w:rsid w:val="005C67E7"/>
    <w:rsid w:val="009E1FB2"/>
    <w:rsid w:val="00C52D63"/>
    <w:rsid w:val="00CD0649"/>
    <w:rsid w:val="00E26150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9542"/>
  <w15:docId w15:val="{701EF58F-E4F6-452D-BC8A-D713D813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Office Word</Application>
  <DocSecurity>0</DocSecurity>
  <Lines>4</Lines>
  <Paragraphs>1</Paragraphs>
  <ScaleCrop>false</ScaleCrop>
  <Company>WSDOT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5</cp:revision>
  <dcterms:created xsi:type="dcterms:W3CDTF">2010-05-24T22:20:00Z</dcterms:created>
  <dcterms:modified xsi:type="dcterms:W3CDTF">2018-05-10T14:49:00Z</dcterms:modified>
</cp:coreProperties>
</file>