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161" w:rsidRPr="00DC4405" w:rsidRDefault="0095654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sidl1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slab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haunch</m:t>
              </m:r>
            </m:sub>
          </m:sSub>
        </m:oMath>
      </m:oMathPara>
    </w:p>
    <w:p w:rsidR="00DC4405" w:rsidRPr="00DC4405" w:rsidRDefault="0095654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sidl2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railing system</m:t>
              </m:r>
            </m:sub>
          </m:sSub>
        </m:oMath>
      </m:oMathPara>
    </w:p>
    <w:p w:rsidR="00DC4405" w:rsidRPr="0095654F" w:rsidRDefault="0095654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sidl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railing system</m:t>
              </m:r>
            </m:sub>
          </m:sSub>
        </m:oMath>
      </m:oMathPara>
    </w:p>
    <w:p w:rsidR="0095654F" w:rsidRPr="000E1E62" w:rsidRDefault="0095654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sidl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slab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haunch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w:bookmarkStart w:id="0" w:name="_GoBack"/>
              <w:bookmarkEnd w:id="0"/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railing system</m:t>
              </m:r>
            </m:sub>
          </m:sSub>
        </m:oMath>
      </m:oMathPara>
    </w:p>
    <w:p w:rsidR="000E1E62" w:rsidRPr="000E1E62" w:rsidRDefault="000E1E6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overlay</m:t>
              </m:r>
            </m:sub>
          </m:sSub>
        </m:oMath>
      </m:oMathPara>
    </w:p>
    <w:p w:rsidR="000E1E62" w:rsidRPr="000E1E62" w:rsidRDefault="000E1E6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sidewalk</m:t>
              </m:r>
            </m:sub>
          </m:sSub>
        </m:oMath>
      </m:oMathPara>
    </w:p>
    <w:p w:rsidR="000E1E62" w:rsidRPr="000E1E62" w:rsidRDefault="000E1E6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dc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UserDC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dw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UserDW</m:t>
              </m:r>
            </m:sub>
          </m:sSub>
        </m:oMath>
      </m:oMathPara>
    </w:p>
    <w:p w:rsidR="00DC4405" w:rsidRPr="00DC4405" w:rsidRDefault="00DC440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cd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sidl1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bc1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bg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sidl2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bc2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bg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c2</m:t>
                  </m:r>
                </m:sub>
              </m:sSub>
            </m:den>
          </m:f>
        </m:oMath>
      </m:oMathPara>
    </w:p>
    <w:p w:rsidR="00DC4405" w:rsidRPr="000E1E62" w:rsidRDefault="00DC440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cd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sidl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bg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den>
          </m:f>
        </m:oMath>
      </m:oMathPara>
    </w:p>
    <w:p w:rsidR="000E1E62" w:rsidRPr="00DC4405" w:rsidRDefault="000E1E62" w:rsidP="000E1E6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cd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sidl1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bct1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bgt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ct1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sidl2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bct2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bgt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tc2</m:t>
                  </m:r>
                </m:sub>
              </m:sSub>
            </m:den>
          </m:f>
        </m:oMath>
      </m:oMathPara>
    </w:p>
    <w:p w:rsidR="000E1E62" w:rsidRPr="00DC4405" w:rsidRDefault="000E1E62" w:rsidP="000E1E6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cd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sidl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bct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bgt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ct</m:t>
                  </m:r>
                </m:sub>
              </m:sSub>
            </m:den>
          </m:f>
        </m:oMath>
      </m:oMathPara>
    </w:p>
    <w:p w:rsidR="000E1E62" w:rsidRPr="00DC4405" w:rsidRDefault="000E1E62">
      <w:pPr>
        <w:rPr>
          <w:rFonts w:eastAsiaTheme="minorEastAsia"/>
        </w:rPr>
      </w:pPr>
    </w:p>
    <w:sectPr w:rsidR="000E1E62" w:rsidRPr="00DC4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405"/>
    <w:rsid w:val="000E1E62"/>
    <w:rsid w:val="004E0161"/>
    <w:rsid w:val="0095654F"/>
    <w:rsid w:val="00DC4405"/>
    <w:rsid w:val="00DD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159F2"/>
  <w15:chartTrackingRefBased/>
  <w15:docId w15:val="{4588F351-19D1-46FC-BC51-9C7BD728C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44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117</Words>
  <Characters>671</Characters>
  <Application>Microsoft Office Word</Application>
  <DocSecurity>0</DocSecurity>
  <Lines>5</Lines>
  <Paragraphs>1</Paragraphs>
  <ScaleCrop>false</ScaleCrop>
  <Company>WSDOT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Brice, Richard</dc:creator>
  <cp:keywords/>
  <dc:description/>
  <cp:lastModifiedBy>Brice, Richard</cp:lastModifiedBy>
  <cp:revision>3</cp:revision>
  <dcterms:created xsi:type="dcterms:W3CDTF">2018-07-20T17:31:00Z</dcterms:created>
  <dcterms:modified xsi:type="dcterms:W3CDTF">2018-07-23T22:03:00Z</dcterms:modified>
</cp:coreProperties>
</file>