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7C0" w:rsidRDefault="00C667C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Moment</w:t>
      </w:r>
    </w:p>
    <w:p w:rsidR="00C667C0" w:rsidRPr="00C667C0" w:rsidRDefault="00C667C0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RF=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SH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RE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LL+IM</m:t>
                  </m:r>
                </m:sub>
              </m:sSub>
            </m:den>
          </m:f>
        </m:oMath>
      </m:oMathPara>
    </w:p>
    <w:p w:rsidR="00C667C0" w:rsidRPr="00C667C0" w:rsidRDefault="00C667C0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RF=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LL+IM</m:t>
                  </m:r>
                </m:sub>
              </m:sSub>
            </m:den>
          </m:f>
        </m:oMath>
      </m:oMathPara>
    </w:p>
    <w:p w:rsidR="00C667C0" w:rsidRPr="00CD3A53" w:rsidRDefault="00CD3A53">
      <w:pPr>
        <w:rPr>
          <w:rFonts w:eastAsiaTheme="minorEastAsia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 xml:space="preserve">≥0.85 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min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≤1.0 (MBE 6A.5.6)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=min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1.2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cr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1.33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u</m:t>
                            </m:r>
                          </m:sub>
                        </m:sSub>
                      </m:e>
                    </m:eqArr>
                  </m:e>
                </m:d>
              </m:e>
            </m:mr>
          </m:m>
        </m:oMath>
      </m:oMathPara>
    </w:p>
    <w:p w:rsidR="00CD3A53" w:rsidRPr="00CD3A53" w:rsidRDefault="00CD3A5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After LRFD 6</w:t>
      </w:r>
      <w:r w:rsidRPr="00CD3A53">
        <w:rPr>
          <w:rFonts w:eastAsiaTheme="minorEastAsia"/>
          <w:sz w:val="24"/>
          <w:vertAlign w:val="superscript"/>
        </w:rPr>
        <w:t>th</w:t>
      </w:r>
      <w:r>
        <w:rPr>
          <w:rFonts w:eastAsiaTheme="minorEastAsia"/>
          <w:sz w:val="24"/>
        </w:rPr>
        <w:t xml:space="preserve"> 2012 Interims</w:t>
      </w:r>
      <w:bookmarkStart w:id="0" w:name="_GoBack"/>
      <w:bookmarkEnd w:id="0"/>
    </w:p>
    <w:p w:rsidR="00CD3A53" w:rsidRPr="00C667C0" w:rsidRDefault="00CD3A53">
      <w:pPr>
        <w:rPr>
          <w:rFonts w:eastAsiaTheme="minorEastAsia"/>
          <w:sz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 xml:space="preserve">≥0.85 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min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≤1.0 (MBE 6A.5.6)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=min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cr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1.33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u</m:t>
                            </m:r>
                          </m:sub>
                        </m:sSub>
                      </m:e>
                    </m:eqArr>
                  </m:e>
                </m:d>
              </m:e>
            </m:mr>
          </m:m>
        </m:oMath>
      </m:oMathPara>
    </w:p>
    <w:p w:rsidR="00C667C0" w:rsidRDefault="00C667C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Shear</w:t>
      </w:r>
    </w:p>
    <w:p w:rsidR="002057A0" w:rsidRPr="002057A0" w:rsidRDefault="002057A0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RF=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SH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RE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PS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LL+IM</m:t>
                  </m:r>
                </m:sub>
              </m:sSub>
            </m:den>
          </m:f>
        </m:oMath>
      </m:oMathPara>
    </w:p>
    <w:p w:rsidR="002057A0" w:rsidRDefault="002057A0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RF=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LL+IM</m:t>
                  </m:r>
                </m:sub>
              </m:sSub>
            </m:den>
          </m:f>
        </m:oMath>
      </m:oMathPara>
    </w:p>
    <w:p w:rsidR="00C667C0" w:rsidRDefault="00C667C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Stress</w:t>
      </w:r>
    </w:p>
    <w:p w:rsidR="00074988" w:rsidRPr="004373E2" w:rsidRDefault="004373E2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RF=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DC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LL+IM</m:t>
                  </m:r>
                </m:sub>
              </m:sSub>
            </m:den>
          </m:f>
        </m:oMath>
      </m:oMathPara>
    </w:p>
    <w:p w:rsidR="004373E2" w:rsidRPr="00B6628C" w:rsidRDefault="004373E2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RF=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DC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DW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CR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CR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SH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RE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LL+IM</m:t>
                  </m:r>
                </m:sub>
              </m:sSub>
            </m:den>
          </m:f>
        </m:oMath>
      </m:oMathPara>
    </w:p>
    <w:p w:rsidR="00B6628C" w:rsidRDefault="00B6628C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Yield Stress Ratio</w:t>
      </w:r>
    </w:p>
    <w:p w:rsidR="00B6628C" w:rsidRPr="004373E2" w:rsidRDefault="00CD3A53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bcr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DC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DC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DW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DW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CR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CR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SH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SH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RE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RE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PS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PS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LL+IM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cr</m:t>
              </m:r>
            </m:sub>
          </m:sSub>
          <m:r>
            <w:rPr>
              <w:rFonts w:ascii="Cambria Math" w:hAnsi="Cambria Math"/>
              <w:sz w:val="24"/>
            </w:rPr>
            <m:t>=Moment in excess of cracking moment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bcr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DC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DC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DW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DW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</w:rPr>
                <m:t>LL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LL+IM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cr</m:t>
              </m:r>
            </m:sub>
          </m:sSub>
          <m:r>
            <w:rPr>
              <w:rFonts w:ascii="Cambria Math" w:hAnsi="Cambria Math"/>
              <w:sz w:val="24"/>
            </w:rPr>
            <m:t>=Moment in excess of cracking moment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bcr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bcr 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-c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cr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</w:rPr>
                  <m:t>=Additional stress transfered to reinforcement due to cracking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pe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bcr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=Stress in reinforcement after cracking</m:t>
                </m:r>
              </m:e>
            </m:mr>
          </m:m>
        </m:oMath>
      </m:oMathPara>
    </w:p>
    <w:sectPr w:rsidR="00B6628C" w:rsidRPr="0043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3E2"/>
    <w:rsid w:val="00001C8F"/>
    <w:rsid w:val="00034F8E"/>
    <w:rsid w:val="00074988"/>
    <w:rsid w:val="00082E8D"/>
    <w:rsid w:val="000A758B"/>
    <w:rsid w:val="000C49DE"/>
    <w:rsid w:val="000D4E7D"/>
    <w:rsid w:val="000E4B3E"/>
    <w:rsid w:val="001069A8"/>
    <w:rsid w:val="00130B92"/>
    <w:rsid w:val="00145EA4"/>
    <w:rsid w:val="00150609"/>
    <w:rsid w:val="0016267C"/>
    <w:rsid w:val="00171E64"/>
    <w:rsid w:val="00184A42"/>
    <w:rsid w:val="00185628"/>
    <w:rsid w:val="00187234"/>
    <w:rsid w:val="00191FFD"/>
    <w:rsid w:val="00195AE6"/>
    <w:rsid w:val="001A4077"/>
    <w:rsid w:val="001A5ECE"/>
    <w:rsid w:val="001A69D5"/>
    <w:rsid w:val="001B62E2"/>
    <w:rsid w:val="001D05CF"/>
    <w:rsid w:val="001D125C"/>
    <w:rsid w:val="002057A0"/>
    <w:rsid w:val="00223A72"/>
    <w:rsid w:val="002263AA"/>
    <w:rsid w:val="002538F3"/>
    <w:rsid w:val="00261594"/>
    <w:rsid w:val="0027757B"/>
    <w:rsid w:val="00293734"/>
    <w:rsid w:val="002B76F1"/>
    <w:rsid w:val="002C0AB1"/>
    <w:rsid w:val="002C529B"/>
    <w:rsid w:val="002D1AB0"/>
    <w:rsid w:val="003215D8"/>
    <w:rsid w:val="0034256E"/>
    <w:rsid w:val="00367436"/>
    <w:rsid w:val="00384F9A"/>
    <w:rsid w:val="003D0990"/>
    <w:rsid w:val="003D345D"/>
    <w:rsid w:val="003D433D"/>
    <w:rsid w:val="003E2B73"/>
    <w:rsid w:val="00405110"/>
    <w:rsid w:val="004203DB"/>
    <w:rsid w:val="004241EB"/>
    <w:rsid w:val="00431A7F"/>
    <w:rsid w:val="00433FDF"/>
    <w:rsid w:val="00434132"/>
    <w:rsid w:val="004373E2"/>
    <w:rsid w:val="0044028B"/>
    <w:rsid w:val="004456C3"/>
    <w:rsid w:val="00450C4C"/>
    <w:rsid w:val="00495E85"/>
    <w:rsid w:val="004D0077"/>
    <w:rsid w:val="004F1F05"/>
    <w:rsid w:val="004F4AD9"/>
    <w:rsid w:val="00514291"/>
    <w:rsid w:val="00525982"/>
    <w:rsid w:val="00541E06"/>
    <w:rsid w:val="005A05DB"/>
    <w:rsid w:val="005C0299"/>
    <w:rsid w:val="005E346D"/>
    <w:rsid w:val="00600241"/>
    <w:rsid w:val="00603E20"/>
    <w:rsid w:val="0069324A"/>
    <w:rsid w:val="006B70B9"/>
    <w:rsid w:val="006C55EE"/>
    <w:rsid w:val="006D7673"/>
    <w:rsid w:val="006E478C"/>
    <w:rsid w:val="007363EA"/>
    <w:rsid w:val="00753755"/>
    <w:rsid w:val="00755472"/>
    <w:rsid w:val="00762863"/>
    <w:rsid w:val="007903BC"/>
    <w:rsid w:val="00790938"/>
    <w:rsid w:val="007A34F4"/>
    <w:rsid w:val="007A7B53"/>
    <w:rsid w:val="007C7C3D"/>
    <w:rsid w:val="007D5CB0"/>
    <w:rsid w:val="00830355"/>
    <w:rsid w:val="00841FED"/>
    <w:rsid w:val="00853B5B"/>
    <w:rsid w:val="0087249C"/>
    <w:rsid w:val="00874E7D"/>
    <w:rsid w:val="00881A91"/>
    <w:rsid w:val="008A1509"/>
    <w:rsid w:val="008A4292"/>
    <w:rsid w:val="008D46E5"/>
    <w:rsid w:val="00915CC0"/>
    <w:rsid w:val="00937E40"/>
    <w:rsid w:val="00942731"/>
    <w:rsid w:val="00953FEB"/>
    <w:rsid w:val="00962309"/>
    <w:rsid w:val="00970725"/>
    <w:rsid w:val="00993975"/>
    <w:rsid w:val="00995EF5"/>
    <w:rsid w:val="009967BF"/>
    <w:rsid w:val="009D45A7"/>
    <w:rsid w:val="009D5E95"/>
    <w:rsid w:val="00A019C1"/>
    <w:rsid w:val="00A2794C"/>
    <w:rsid w:val="00A307B5"/>
    <w:rsid w:val="00A41DE3"/>
    <w:rsid w:val="00A6703A"/>
    <w:rsid w:val="00A753F0"/>
    <w:rsid w:val="00AA20E5"/>
    <w:rsid w:val="00AB3DEA"/>
    <w:rsid w:val="00AB4D8A"/>
    <w:rsid w:val="00AE1835"/>
    <w:rsid w:val="00B1477B"/>
    <w:rsid w:val="00B278AE"/>
    <w:rsid w:val="00B363A0"/>
    <w:rsid w:val="00B44FEE"/>
    <w:rsid w:val="00B46F83"/>
    <w:rsid w:val="00B605A3"/>
    <w:rsid w:val="00B636FB"/>
    <w:rsid w:val="00B64DC2"/>
    <w:rsid w:val="00B6628C"/>
    <w:rsid w:val="00B71FED"/>
    <w:rsid w:val="00B8549A"/>
    <w:rsid w:val="00BB6123"/>
    <w:rsid w:val="00BC776A"/>
    <w:rsid w:val="00BE51A1"/>
    <w:rsid w:val="00C14C1B"/>
    <w:rsid w:val="00C41317"/>
    <w:rsid w:val="00C55934"/>
    <w:rsid w:val="00C667C0"/>
    <w:rsid w:val="00C9047B"/>
    <w:rsid w:val="00CA692B"/>
    <w:rsid w:val="00CC22FE"/>
    <w:rsid w:val="00CC3EA7"/>
    <w:rsid w:val="00CD3A53"/>
    <w:rsid w:val="00CD77D9"/>
    <w:rsid w:val="00D1374F"/>
    <w:rsid w:val="00D148CE"/>
    <w:rsid w:val="00D20B9C"/>
    <w:rsid w:val="00D504DA"/>
    <w:rsid w:val="00D65ECA"/>
    <w:rsid w:val="00D841B2"/>
    <w:rsid w:val="00D86065"/>
    <w:rsid w:val="00DD316A"/>
    <w:rsid w:val="00E12CA5"/>
    <w:rsid w:val="00E45941"/>
    <w:rsid w:val="00E53388"/>
    <w:rsid w:val="00E639EA"/>
    <w:rsid w:val="00E87059"/>
    <w:rsid w:val="00EA32B2"/>
    <w:rsid w:val="00EC726A"/>
    <w:rsid w:val="00EE4B32"/>
    <w:rsid w:val="00EF1025"/>
    <w:rsid w:val="00F07FB5"/>
    <w:rsid w:val="00F208F3"/>
    <w:rsid w:val="00F84018"/>
    <w:rsid w:val="00FB19E7"/>
    <w:rsid w:val="00FB3D59"/>
    <w:rsid w:val="00FB7D75"/>
    <w:rsid w:val="00FC6455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9359"/>
  <w15:docId w15:val="{85DCE792-2C2A-44D1-BCF2-3BEE811C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C4C"/>
    <w:pPr>
      <w:spacing w:after="180" w:line="271" w:lineRule="auto"/>
    </w:pPr>
    <w:rPr>
      <w:rFonts w:ascii="Arial" w:hAnsi="Arial" w:cs="Arial"/>
      <w:color w:val="000000"/>
      <w:kern w:val="28"/>
      <w:sz w:val="18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4C"/>
    <w:pPr>
      <w:ind w:left="720"/>
      <w:contextualSpacing/>
    </w:pPr>
    <w:rPr>
      <w:rFonts w:eastAsia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4C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kern w:val="0"/>
      <w:sz w:val="22"/>
      <w:szCs w:val="22"/>
      <w:lang w:eastAsia="ja-JP"/>
      <w14:ligatures w14:val="none"/>
      <w14:cntxtAlts w14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4C"/>
    <w:rPr>
      <w:rFonts w:eastAsiaTheme="minorEastAsia"/>
      <w:b/>
      <w:bCs/>
      <w:i/>
      <w:iCs/>
      <w:color w:val="4F81BD" w:themeColor="accent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4373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3E2"/>
    <w:rPr>
      <w:rFonts w:ascii="Tahoma" w:hAnsi="Tahoma" w:cs="Tahoma"/>
      <w:color w:val="000000"/>
      <w:kern w:val="28"/>
      <w:sz w:val="16"/>
      <w:szCs w:val="1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Richard Brice</cp:lastModifiedBy>
  <cp:revision>8</cp:revision>
  <dcterms:created xsi:type="dcterms:W3CDTF">2014-10-02T22:49:00Z</dcterms:created>
  <dcterms:modified xsi:type="dcterms:W3CDTF">2017-05-26T14:40:00Z</dcterms:modified>
</cp:coreProperties>
</file>