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F51" w:rsidRPr="00D33F51" w:rsidRDefault="00D33F51">
      <w:pPr>
        <w:rPr>
          <w:rFonts w:eastAsiaTheme="minorEastAsia"/>
        </w:rPr>
      </w:pPr>
      <w:r>
        <w:rPr>
          <w:rFonts w:eastAsiaTheme="minorEastAsia"/>
        </w:rPr>
        <w:t>LRFD 2005</w:t>
      </w:r>
    </w:p>
    <w:p w:rsidR="009E1FB2" w:rsidRDefault="00D33F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vs</m:t>
              </m:r>
            </m:sub>
          </m:sSub>
          <m:r>
            <w:rPr>
              <w:rFonts w:ascii="Cambria Math" w:hAnsi="Cambria Math"/>
            </w:rPr>
            <m:t>=1.45-0.05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≥0.0</m:t>
          </m:r>
        </m:oMath>
      </m:oMathPara>
    </w:p>
    <w:p w:rsidR="006F4105" w:rsidRPr="00D33F51" w:rsidRDefault="00D33F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vs</m:t>
              </m:r>
            </m:sub>
          </m:sSub>
          <m:r>
            <w:rPr>
              <w:rFonts w:ascii="Cambria Math" w:hAnsi="Cambria Math"/>
            </w:rPr>
            <m:t>=1.45-0.13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≥0.0</m:t>
          </m:r>
        </m:oMath>
      </m:oMathPara>
    </w:p>
    <w:p w:rsidR="00D33F51" w:rsidRDefault="00D33F51">
      <w:pPr>
        <w:rPr>
          <w:rFonts w:eastAsiaTheme="minorEastAsia"/>
        </w:rPr>
      </w:pPr>
      <w:r>
        <w:rPr>
          <w:rFonts w:eastAsiaTheme="minorEastAsia"/>
        </w:rPr>
        <w:t>LRFD 2006</w:t>
      </w:r>
    </w:p>
    <w:p w:rsidR="006F4105" w:rsidRDefault="00D33F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vs</m:t>
              </m:r>
            </m:sub>
          </m:sSub>
          <m:r>
            <w:rPr>
              <w:rFonts w:ascii="Cambria Math" w:hAnsi="Cambria Math"/>
            </w:rPr>
            <m:t>=1.45-0.05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≥1.0</m:t>
          </m:r>
        </m:oMath>
      </m:oMathPara>
    </w:p>
    <w:p w:rsidR="006F4105" w:rsidRPr="00D33F51" w:rsidRDefault="00D33F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vs</m:t>
              </m:r>
            </m:sub>
          </m:sSub>
          <m:r>
            <w:rPr>
              <w:rFonts w:ascii="Cambria Math" w:hAnsi="Cambria Math"/>
            </w:rPr>
            <m:t>=1.45-0.13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≥1.0</m:t>
          </m:r>
        </m:oMath>
      </m:oMathPara>
    </w:p>
    <w:p w:rsidR="00D33F51" w:rsidRPr="00D33F51" w:rsidRDefault="00D33F51">
      <w:pPr>
        <w:rPr>
          <w:rFonts w:eastAsiaTheme="minorEastAsia"/>
        </w:rPr>
      </w:pPr>
      <w:r>
        <w:rPr>
          <w:rFonts w:eastAsiaTheme="minorEastAsia"/>
        </w:rPr>
        <w:t>LRFD 2007</w:t>
      </w:r>
      <w:bookmarkStart w:id="0" w:name="_GoBack"/>
      <w:bookmarkEnd w:id="0"/>
    </w:p>
    <w:p w:rsidR="00D33F51" w:rsidRPr="00045D87" w:rsidRDefault="00D33F51" w:rsidP="00D33F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=1.45-0.13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≥1.0</m:t>
          </m:r>
        </m:oMath>
      </m:oMathPara>
    </w:p>
    <w:p w:rsidR="00D33F51" w:rsidRDefault="00D33F51" w:rsidP="00D33F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=1.45-0.05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≥1.0</m:t>
          </m:r>
        </m:oMath>
      </m:oMathPara>
    </w:p>
    <w:p w:rsidR="00D33F51" w:rsidRDefault="00D33F51"/>
    <w:sectPr w:rsidR="00D33F51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F4105"/>
    <w:rsid w:val="006F4105"/>
    <w:rsid w:val="00713830"/>
    <w:rsid w:val="009E1FB2"/>
    <w:rsid w:val="00D3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41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1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>WSDOT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Richard Brice</cp:lastModifiedBy>
  <cp:revision>2</cp:revision>
  <dcterms:created xsi:type="dcterms:W3CDTF">2010-05-24T20:52:00Z</dcterms:created>
  <dcterms:modified xsi:type="dcterms:W3CDTF">2013-05-21T18:03:00Z</dcterms:modified>
</cp:coreProperties>
</file>