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2DF" w:rsidRPr="005A42DF" w:rsidRDefault="005A42DF" w:rsidP="005A42DF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5A42DF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1. Линейный градиент </w:t>
      </w:r>
      <w:r w:rsidRPr="005A42DF">
        <w:rPr>
          <w:rFonts w:ascii="Courier New" w:eastAsia="Times New Roman" w:hAnsi="Courier New" w:cs="Courier New"/>
          <w:color w:val="252525"/>
          <w:sz w:val="32"/>
          <w:szCs w:val="32"/>
          <w:bdr w:val="single" w:sz="6" w:space="2" w:color="E6E6E6" w:frame="1"/>
          <w:shd w:val="clear" w:color="auto" w:fill="F5F5F5"/>
          <w:lang w:eastAsia="ru-RU"/>
        </w:rPr>
        <w:t>linear-gradient()</w:t>
      </w:r>
    </w:p>
    <w:p w:rsidR="005A42DF" w:rsidRPr="005A42DF" w:rsidRDefault="005A42DF" w:rsidP="005A4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2D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474710" cy="6544945"/>
            <wp:effectExtent l="0" t="0" r="2540" b="8255"/>
            <wp:docPr id="2" name="Рисунок 2" descr="linear-gradient-ax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-gradient-axi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4710" cy="654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42D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1. ЛИНИЯ ГРАДИЕНТА, НАЧАЛЬНАЯ И КОНЕЧНАЯ ТОЧКИ И УГОЛ ГРАДИЕНТА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Линейный градиент</w:t>
      </w: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создается с помощью двух и более цветов, для которых задано направление, или </w:t>
      </w:r>
      <w:r w:rsidRPr="005A42DF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линия градиента</w:t>
      </w: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Если направление не указано, используется значение по умолчанию — </w:t>
      </w:r>
      <w:r w:rsidRPr="005A42DF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сверху-вниз</w:t>
      </w: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5A42DF" w:rsidRPr="005A42DF" w:rsidRDefault="005A42DF" w:rsidP="005A42DF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Цвета градиента по умолчанию распределяются равномерно в направлении, перпендикулярном линии градиента.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eastAsia="ru-RU"/>
        </w:rPr>
        <w:t>linear-gradient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угол / сторона или угол наклона с помощью ключевого слова 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пары ключевых слов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первый цвет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второй цвет и т.д.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);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lastRenderedPageBreak/>
        <w:t>CSS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Направление</w:t>
      </w: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градиента может быть задано двумя способами:</w:t>
      </w: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</w:r>
      <w:r w:rsidRPr="005A42DF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 помощью угла наклона</w:t>
      </w: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в градусах </w:t>
      </w:r>
      <w:r w:rsidRPr="005A42D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deg</w:t>
      </w: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значение которого определяет угол наклона линии внутри элемента.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5A42DF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div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height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200px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val="en-US" w:eastAsia="ru-RU"/>
        </w:rPr>
        <w:t>linear-gradient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45deg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#EECFBA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#C5DDE8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);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 помощью ключевых слов</w:t>
      </w: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</w:t>
      </w:r>
      <w:r w:rsidRPr="005A42D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to top</w:t>
      </w: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5A42D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to right</w:t>
      </w: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5A42D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to bottom</w:t>
      </w: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5A42D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to left</w:t>
      </w: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которые соответствуют углу градиента, равному </w:t>
      </w:r>
      <w:r w:rsidRPr="005A42D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0deg</w:t>
      </w: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5A42D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90deg</w:t>
      </w: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5A42D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180deg</w:t>
      </w: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5A42D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270deg</w:t>
      </w: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соответственно.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5A42DF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div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height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200px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val="en-US" w:eastAsia="ru-RU"/>
        </w:rPr>
        <w:t>linear-gradient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to right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#F6EFD2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#CEAD78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);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Если направление задано парой ключевых слов, например, </w:t>
      </w:r>
      <w:r w:rsidRPr="005A42D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to top left</w:t>
      </w: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то начальная точка градиента будет расположена в противоположном направлении, в данном случае справа внизу.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5A42DF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div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height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200px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val="en-US" w:eastAsia="ru-RU"/>
        </w:rPr>
        <w:t>linear-gradient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to top left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powderblue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pink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);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Для неравномерного распределения цветов указывается начальная позиция каждого цвета через точки остановки градиента, так называемые </w:t>
      </w:r>
      <w:r w:rsidRPr="005A42DF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color stops</w:t>
      </w: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 </w:t>
      </w:r>
      <w:r w:rsidRPr="005A42DF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Точки остановки</w:t>
      </w: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задаются в </w:t>
      </w:r>
      <w:r w:rsidRPr="005A42D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%</w:t>
      </w: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где </w:t>
      </w:r>
      <w:r w:rsidRPr="005A42D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0%</w:t>
      </w: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начальная точка, </w:t>
      </w:r>
      <w:r w:rsidRPr="005A42D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100%</w:t>
      </w: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конечная точка, например: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5A42DF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div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height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200px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val="en-US" w:eastAsia="ru-RU"/>
        </w:rPr>
        <w:t>linear-gradient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to top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#E4AF9D 20%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#E4E4D8 50%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#A19887 80%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);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5A42DF" w:rsidRPr="005A42DF" w:rsidRDefault="005A42DF" w:rsidP="005A42DF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Для чёткого распределения цветных полос каждый последующий цвет нужно начинать с точки остановки предыдущего цвета: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5A42DF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div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height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200px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val="en-US" w:eastAsia="ru-RU"/>
        </w:rPr>
        <w:t>linear-gradient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to right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#FFDDD6 20%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#FFF9ED 20%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#FFF9ED 80%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#DBDBDB 80%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);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5A42DF" w:rsidRPr="005A42DF" w:rsidRDefault="005A42DF" w:rsidP="005A42DF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5A42DF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lastRenderedPageBreak/>
        <w:t>2. Радиальный градиент </w:t>
      </w:r>
      <w:r w:rsidRPr="005A42DF">
        <w:rPr>
          <w:rFonts w:ascii="Courier New" w:eastAsia="Times New Roman" w:hAnsi="Courier New" w:cs="Courier New"/>
          <w:color w:val="252525"/>
          <w:sz w:val="32"/>
          <w:szCs w:val="32"/>
          <w:bdr w:val="single" w:sz="6" w:space="2" w:color="E6E6E6" w:frame="1"/>
          <w:shd w:val="clear" w:color="auto" w:fill="F5F5F5"/>
          <w:lang w:eastAsia="ru-RU"/>
        </w:rPr>
        <w:t>radial-gradient()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Радиальный градиент</w:t>
      </w: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отличается от линейного тем, что цвета выходят из одной точки (центра градиента) и равномерно распределяются наружу, рисуя форму круга или эллипса.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eastAsia="ru-RU"/>
        </w:rPr>
        <w:t>radial-gradient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форма градиента / размер / позиция центра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первый цвет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второй цвет и т.д.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);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Форма градиента</w:t>
      </w: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определяется ключевыми словами </w:t>
      </w:r>
      <w:r w:rsidRPr="005A42D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circle</w:t>
      </w: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или </w:t>
      </w:r>
      <w:r w:rsidRPr="005A42D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ellipse</w:t>
      </w: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Если форма не задана, по умолчанию радиальный градиент принимает форму эллипса.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5A42DF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div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height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200px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val="en-US" w:eastAsia="ru-RU"/>
        </w:rPr>
        <w:t>radial-gradient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white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#FFA9A1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);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Позиция центра</w:t>
      </w: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задаётся с помощью ключевых слов, используемых в свойстве </w:t>
      </w:r>
      <w:r w:rsidRPr="005A42D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background-position</w:t>
      </w: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с добавлением приставки </w:t>
      </w:r>
      <w:r w:rsidRPr="005A42D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at</w:t>
      </w: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Если позиция центра не задана, используется значение по умолчанию </w:t>
      </w:r>
      <w:r w:rsidRPr="005A42D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at center</w:t>
      </w: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5A42DF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div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height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200px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val="en-US" w:eastAsia="ru-RU"/>
        </w:rPr>
        <w:t>radial-gradient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at top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#FEFFFF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#A7CECC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);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 помощью пары значений, указанных в единицах длины </w:t>
      </w:r>
      <w:r w:rsidRPr="005A42D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%</w:t>
      </w: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5A42D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em</w:t>
      </w: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или </w:t>
      </w:r>
      <w:r w:rsidRPr="005A42D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px</w:t>
      </w: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можно управлять размером эллипсообразного градиента. Первое значение задает ширину эллипса, второе — высоту.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div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height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200px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eastAsia="ru-RU"/>
        </w:rPr>
        <w:t>radial-gradient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40% 50%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#FAECD5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#CAE4D8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Размер градиента</w:t>
      </w: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задаётся с помощью ключевых слов. Значение по умолчанию </w:t>
      </w:r>
      <w:r w:rsidRPr="005A42D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farthest-corner</w:t>
      </w: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(к дальнему углу).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1"/>
        <w:gridCol w:w="7644"/>
      </w:tblGrid>
      <w:tr w:rsidR="005A42DF" w:rsidRPr="005A42DF" w:rsidTr="005A42DF">
        <w:tc>
          <w:tcPr>
            <w:tcW w:w="1980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5A42DF" w:rsidRPr="005A42DF" w:rsidRDefault="005A42DF" w:rsidP="005A42D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5A42DF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5A42DF" w:rsidRPr="005A42DF" w:rsidRDefault="005A42DF" w:rsidP="005A42D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5A42DF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Описание</w:t>
            </w:r>
          </w:p>
        </w:tc>
      </w:tr>
      <w:tr w:rsidR="005A42DF" w:rsidRPr="005A42DF" w:rsidTr="005A42D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5A42DF" w:rsidRPr="005A42DF" w:rsidRDefault="005A42DF" w:rsidP="005A42D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5A42D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closest-side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5A42DF" w:rsidRPr="005A42DF" w:rsidRDefault="005A42DF" w:rsidP="005A42D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5A42D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Размер градиента рассчитывается из расстояния до любой ближней стороны блока для </w:t>
            </w:r>
            <w:r w:rsidRPr="005A42D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circle</w:t>
            </w:r>
            <w:r w:rsidRPr="005A42D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или до ближних сторон по </w:t>
            </w:r>
            <w:r w:rsidRPr="005A42D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X</w:t>
            </w:r>
            <w:r w:rsidRPr="005A42D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 по </w:t>
            </w:r>
            <w:r w:rsidRPr="005A42D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У</w:t>
            </w:r>
            <w:r w:rsidRPr="005A42D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для </w:t>
            </w:r>
            <w:r w:rsidRPr="005A42D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ellipse</w:t>
            </w:r>
            <w:r w:rsidRPr="005A42D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5A42DF" w:rsidRPr="005A42DF" w:rsidTr="005A42D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5A42DF" w:rsidRPr="005A42DF" w:rsidRDefault="005A42DF" w:rsidP="005A42D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5A42D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farthest-side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5A42DF" w:rsidRPr="005A42DF" w:rsidRDefault="005A42DF" w:rsidP="005A42D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5A42D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Размер рассчитывается из расстояния до дальних сторон.</w:t>
            </w:r>
          </w:p>
        </w:tc>
      </w:tr>
      <w:tr w:rsidR="005A42DF" w:rsidRPr="005A42DF" w:rsidTr="005A42D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5A42DF" w:rsidRPr="005A42DF" w:rsidRDefault="005A42DF" w:rsidP="005A42D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5A42D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closest-corner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5A42DF" w:rsidRPr="005A42DF" w:rsidRDefault="005A42DF" w:rsidP="005A42D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5A42D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Размер рассчитывается из расстояния до ближних углов.</w:t>
            </w:r>
          </w:p>
        </w:tc>
      </w:tr>
      <w:tr w:rsidR="005A42DF" w:rsidRPr="005A42DF" w:rsidTr="005A42DF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5A42DF" w:rsidRPr="005A42DF" w:rsidRDefault="005A42DF" w:rsidP="005A42D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5A42DF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farthest-corner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5A42DF" w:rsidRPr="005A42DF" w:rsidRDefault="005A42DF" w:rsidP="005A42D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5A42D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Размер рассчитывается из расстояния до дальних углов.</w:t>
            </w:r>
          </w:p>
        </w:tc>
      </w:tr>
    </w:tbl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lastRenderedPageBreak/>
        <w:t>div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height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200px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eastAsia="ru-RU"/>
        </w:rPr>
        <w:t>radial-gradient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circle farthest-corner at 100px 50px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#FBF2EB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#352A3B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5A42DF" w:rsidRPr="005A42DF" w:rsidRDefault="005A42DF" w:rsidP="005A42DF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 помощью радиального градиента можно создавать реалистичные объёмные фигуры, такие как мячи, кнопки.</w:t>
      </w:r>
    </w:p>
    <w:p w:rsidR="005A42DF" w:rsidRPr="005A42DF" w:rsidRDefault="005A42DF" w:rsidP="005A42DF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5A42DF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Мяч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div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width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200px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height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200px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border-radius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50%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margin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0 auto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eastAsia="ru-RU"/>
        </w:rPr>
        <w:t>radial-gradient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circle at 65% 15%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aqua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darkblue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5A42DF" w:rsidRPr="005A42DF" w:rsidRDefault="005A42DF" w:rsidP="005A42DF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5A42DF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Кнопка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 xml:space="preserve">div </w:t>
      </w:r>
      <w:r w:rsidRPr="005A42DF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class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="</w:t>
      </w:r>
      <w:r w:rsidRPr="005A42D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>wrap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"&gt;&lt;</w:t>
      </w: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 xml:space="preserve">div </w:t>
      </w:r>
      <w:r w:rsidRPr="005A42DF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class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="</w:t>
      </w:r>
      <w:r w:rsidRPr="005A42D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>button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"&gt;&lt;/</w:t>
      </w: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div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&gt;&lt;/</w:t>
      </w: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div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.wrap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height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200px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padding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50px 0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#cccccc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.button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width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100px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height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100px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border-radius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50%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margin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0 auto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eastAsia="ru-RU"/>
        </w:rPr>
        <w:t>radial-gradient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farthest-side ellipse at top left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white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#aaaaaa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box-shadow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5px 10px 20px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eastAsia="ru-RU"/>
        </w:rPr>
        <w:t>rgba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0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0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0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0.3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-5px -10px 20px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eastAsia="ru-RU"/>
        </w:rPr>
        <w:t>rgba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255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255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255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0.5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5A42DF" w:rsidRPr="005A42DF" w:rsidRDefault="005A42DF" w:rsidP="005A42DF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5A42DF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Почтовая марка</w:t>
      </w:r>
    </w:p>
    <w:p w:rsidR="005A42DF" w:rsidRPr="005A42DF" w:rsidRDefault="005A42DF" w:rsidP="005A42DF">
      <w:pPr>
        <w:shd w:val="clear" w:color="auto" w:fill="B7D1D8"/>
        <w:spacing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noProof/>
          <w:color w:val="303030"/>
          <w:sz w:val="24"/>
          <w:szCs w:val="24"/>
          <w:lang w:eastAsia="ru-RU"/>
        </w:rPr>
        <w:lastRenderedPageBreak/>
        <w:drawing>
          <wp:inline distT="0" distB="0" distL="0" distR="0">
            <wp:extent cx="5716905" cy="4211955"/>
            <wp:effectExtent l="0" t="0" r="0" b="0"/>
            <wp:docPr id="1" name="Рисунок 1" descr="https://html5book.ru/wp-content/uploads/2015/10/flowers-by-barbara-florchik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tml5book.ru/wp-content/uploads/2015/10/flowers-by-barbara-florchik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2DF" w:rsidRPr="005A42DF" w:rsidRDefault="005A42DF" w:rsidP="005A42DF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Используя в градиентах прозрачный цвет, можно создавать вот такие эффекты.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 xml:space="preserve">div </w:t>
      </w:r>
      <w:r w:rsidRPr="005A42DF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class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="</w:t>
      </w:r>
      <w:r w:rsidRPr="005A42D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>container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"&gt;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 xml:space="preserve">div </w:t>
      </w:r>
      <w:r w:rsidRPr="005A42DF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class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="</w:t>
      </w:r>
      <w:r w:rsidRPr="005A42D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>wrap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"&gt;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 xml:space="preserve">img </w:t>
      </w:r>
      <w:r w:rsidRPr="005A42DF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src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="</w:t>
      </w:r>
      <w:r w:rsidRPr="005A42DF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>https://html5book.ru/wp-content/uploads/2015/10/flowers-by-barbara-florchik-2.jpg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"&gt;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div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div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.container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#B7D1D8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padding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25px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.wrap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eastAsia="ru-RU"/>
        </w:rPr>
        <w:t>radial-gradient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transparent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transparent 4px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white 4px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white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padding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10px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width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300px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height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220px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background-size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20px 20px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background-position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-10px -10px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/*обрезаем узор по краю*/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margin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0 auto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img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width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100%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5A42DF" w:rsidRPr="005A42DF" w:rsidRDefault="005A42DF" w:rsidP="005A42DF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5A42DF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3. Повтор градиента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lastRenderedPageBreak/>
        <w:t>В добавление к линейному и радиальному градиентам существует повтор градиента, который задается с помощью функций </w:t>
      </w:r>
      <w:r w:rsidRPr="005A42D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repeating-linear-gradient()</w:t>
      </w: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5A42DF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repeating-radial-gradient()</w:t>
      </w: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соответственно. Фон из повторяющихся градиентов выглядит неаккуратно, поэтому рекомендуется начинать следующий цвет с точки остановки предыдущего, создавая таким образом полосатые узоры.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div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height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200px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eastAsia="ru-RU"/>
        </w:rPr>
        <w:t>repeating-linear-gradient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45deg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#606dbc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#606dbc 10px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#465298 10px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#465298 20px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div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height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200px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eastAsia="ru-RU"/>
        </w:rPr>
        <w:t>repeating-radial-gradient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circle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#B9ECFE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#B9ECFE 10px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#82DDFF 10px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#82DDFF 20px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5A42DF" w:rsidRPr="005A42DF" w:rsidRDefault="005A42DF" w:rsidP="005A42DF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5A42DF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4. Кроссбраузерный градиент</w:t>
      </w:r>
    </w:p>
    <w:p w:rsidR="005A42DF" w:rsidRPr="005A42DF" w:rsidRDefault="005A42DF" w:rsidP="005A42DF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Для корректного отображения градиентов во всех браузерах необходимо добавить кроссбраузерную запись.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Линейный градиент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-ms-filter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9A6E3A"/>
          <w:sz w:val="18"/>
          <w:szCs w:val="18"/>
          <w:lang w:eastAsia="ru-RU"/>
        </w:rPr>
        <w:t>"progid:DXImageTransform.Microsoft.gradient (GradientType=0, startColorstr=#1471da, endColorstr=#1C85FB)"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IE 8-9 */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eastAsia="ru-RU"/>
        </w:rPr>
        <w:t>-webkit-linear-gradient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left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red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#f06d06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);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Safari 5.1, iOS 5.0-6.1, Chrome 10-25, Android 4.0-4.3 */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eastAsia="ru-RU"/>
        </w:rPr>
        <w:t>-moz-linear-gradient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left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red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#f06d06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);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Firefox 3.6-15 */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eastAsia="ru-RU"/>
        </w:rPr>
        <w:t>-o-linear-gradient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left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red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#f06d06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);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Opera 11.1-12 */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eastAsia="ru-RU"/>
        </w:rPr>
        <w:t>linear-gradient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to right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red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#f06d06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);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Opera 15+, Chrome 25+, IE 10+, Firefox 16+, Safari 6.1+, iOS 7+, Android 4.4+ */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Повтор линейного градиента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eastAsia="ru-RU"/>
        </w:rPr>
        <w:t>-webkit-repeating-linear-gradient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red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yellow 10%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green 20%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);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Safari 5.1 - 6.0 */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eastAsia="ru-RU"/>
        </w:rPr>
        <w:t>-o-repeating-linear-gradient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red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yellow 10%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green 20%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);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Opera 11.1-12.0 */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eastAsia="ru-RU"/>
        </w:rPr>
        <w:t>-moz-repeating-linear-gradient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red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yellow 10%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green 20%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);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Firefox 3.6-15 */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eastAsia="ru-RU"/>
        </w:rPr>
        <w:t>repeating-linear-gradient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red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yellow 10%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green 20%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);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Стандартный синтаксис */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Радиальный градиент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eastAsia="ru-RU"/>
        </w:rPr>
        <w:t>-webkit-radial-gradient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red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yellow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green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);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Safari 5.1-6.0 */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eastAsia="ru-RU"/>
        </w:rPr>
        <w:t>-o-radial-gradient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red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yellow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green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);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Opera 11.6-12.0 */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eastAsia="ru-RU"/>
        </w:rPr>
        <w:t>-moz-radial-gradient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red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yellow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green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);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Firefox 3.6-15 */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eastAsia="ru-RU"/>
        </w:rPr>
        <w:t>radial-gradient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red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yellow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green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);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Стандартный синтаксис */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eastAsia="ru-RU"/>
        </w:rPr>
        <w:t>-webkit-radial-gradient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60% 55%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farthest-side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red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yellow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black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);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5A42D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 Safari 5.1-6.0 */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lastRenderedPageBreak/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val="en-US" w:eastAsia="ru-RU"/>
        </w:rPr>
        <w:t>-o-radial-gradient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60% 55%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farthest-side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red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yellow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black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);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5A42DF">
        <w:rPr>
          <w:rFonts w:ascii="Consolas" w:eastAsia="Times New Roman" w:hAnsi="Consolas" w:cs="Courier New"/>
          <w:color w:val="708090"/>
          <w:sz w:val="18"/>
          <w:szCs w:val="18"/>
          <w:lang w:val="en-US" w:eastAsia="ru-RU"/>
        </w:rPr>
        <w:t>/* Opera 11.6-12.0 */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val="en-US" w:eastAsia="ru-RU"/>
        </w:rPr>
        <w:t>-moz-radial-gradient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60% 55%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farthest-side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red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yellow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black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);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5A42DF">
        <w:rPr>
          <w:rFonts w:ascii="Consolas" w:eastAsia="Times New Roman" w:hAnsi="Consolas" w:cs="Courier New"/>
          <w:color w:val="708090"/>
          <w:sz w:val="18"/>
          <w:szCs w:val="18"/>
          <w:lang w:val="en-US" w:eastAsia="ru-RU"/>
        </w:rPr>
        <w:t>/* Firefox 3.6-15 */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val="en-US" w:eastAsia="ru-RU"/>
        </w:rPr>
        <w:t>radial-gradient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farthest-side at 60% 55%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red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yellow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black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);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5A42DF">
        <w:rPr>
          <w:rFonts w:ascii="Consolas" w:eastAsia="Times New Roman" w:hAnsi="Consolas" w:cs="Courier New"/>
          <w:color w:val="708090"/>
          <w:sz w:val="18"/>
          <w:szCs w:val="18"/>
          <w:lang w:val="en-US" w:eastAsia="ru-RU"/>
        </w:rPr>
        <w:t xml:space="preserve">/* </w:t>
      </w:r>
      <w:r w:rsidRPr="005A42D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Стандартный</w:t>
      </w:r>
      <w:r w:rsidRPr="005A42DF">
        <w:rPr>
          <w:rFonts w:ascii="Consolas" w:eastAsia="Times New Roman" w:hAnsi="Consolas" w:cs="Courier New"/>
          <w:color w:val="708090"/>
          <w:sz w:val="18"/>
          <w:szCs w:val="18"/>
          <w:lang w:val="en-US" w:eastAsia="ru-RU"/>
        </w:rPr>
        <w:t xml:space="preserve"> </w:t>
      </w:r>
      <w:r w:rsidRPr="005A42D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синтаксис</w:t>
      </w:r>
      <w:r w:rsidRPr="005A42DF">
        <w:rPr>
          <w:rFonts w:ascii="Consolas" w:eastAsia="Times New Roman" w:hAnsi="Consolas" w:cs="Courier New"/>
          <w:color w:val="708090"/>
          <w:sz w:val="18"/>
          <w:szCs w:val="18"/>
          <w:lang w:val="en-US" w:eastAsia="ru-RU"/>
        </w:rPr>
        <w:t xml:space="preserve"> */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5A42DF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val="en-US" w:eastAsia="ru-RU"/>
        </w:rPr>
        <w:t>CSS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5A42DF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Повтор</w:t>
      </w:r>
      <w:r w:rsidRPr="005A42DF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val="en-US" w:eastAsia="ru-RU"/>
        </w:rPr>
        <w:t xml:space="preserve"> </w:t>
      </w:r>
      <w:r w:rsidRPr="005A42DF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радиального</w:t>
      </w:r>
      <w:r w:rsidRPr="005A42DF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val="en-US" w:eastAsia="ru-RU"/>
        </w:rPr>
        <w:t xml:space="preserve"> </w:t>
      </w:r>
      <w:r w:rsidRPr="005A42DF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градиента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val="en-US" w:eastAsia="ru-RU"/>
        </w:rPr>
        <w:t>-webkit-repeating-radial-gradient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red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yellow 10%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green 15%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);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5A42DF">
        <w:rPr>
          <w:rFonts w:ascii="Consolas" w:eastAsia="Times New Roman" w:hAnsi="Consolas" w:cs="Courier New"/>
          <w:color w:val="708090"/>
          <w:sz w:val="18"/>
          <w:szCs w:val="18"/>
          <w:lang w:val="en-US" w:eastAsia="ru-RU"/>
        </w:rPr>
        <w:t>/* Safari 5.1-6.0 */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val="en-US" w:eastAsia="ru-RU"/>
        </w:rPr>
        <w:t>-o-repeating-radial-gradient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red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yellow 10%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green 15%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);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5A42DF">
        <w:rPr>
          <w:rFonts w:ascii="Consolas" w:eastAsia="Times New Roman" w:hAnsi="Consolas" w:cs="Courier New"/>
          <w:color w:val="708090"/>
          <w:sz w:val="18"/>
          <w:szCs w:val="18"/>
          <w:lang w:val="en-US" w:eastAsia="ru-RU"/>
        </w:rPr>
        <w:t>/* Opera 11.6-12.0 */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val="en-US" w:eastAsia="ru-RU"/>
        </w:rPr>
        <w:t>-moz-repeating-radial-gradient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red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yellow 10%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green 15%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);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5A42DF">
        <w:rPr>
          <w:rFonts w:ascii="Consolas" w:eastAsia="Times New Roman" w:hAnsi="Consolas" w:cs="Courier New"/>
          <w:color w:val="708090"/>
          <w:sz w:val="18"/>
          <w:szCs w:val="18"/>
          <w:lang w:val="en-US" w:eastAsia="ru-RU"/>
        </w:rPr>
        <w:t>/* Firefox 3.6-15 */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r w:rsidRPr="005A42DF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val="en-US" w:eastAsia="ru-RU"/>
        </w:rPr>
        <w:t>repeating-radial-gradient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red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yellow 10%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green 15%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);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5A42DF">
        <w:rPr>
          <w:rFonts w:ascii="Consolas" w:eastAsia="Times New Roman" w:hAnsi="Consolas" w:cs="Courier New"/>
          <w:color w:val="708090"/>
          <w:sz w:val="18"/>
          <w:szCs w:val="18"/>
          <w:lang w:val="en-US" w:eastAsia="ru-RU"/>
        </w:rPr>
        <w:t xml:space="preserve">/* </w:t>
      </w:r>
      <w:r w:rsidRPr="005A42D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Стандартный</w:t>
      </w:r>
      <w:r w:rsidRPr="005A42DF">
        <w:rPr>
          <w:rFonts w:ascii="Consolas" w:eastAsia="Times New Roman" w:hAnsi="Consolas" w:cs="Courier New"/>
          <w:color w:val="708090"/>
          <w:sz w:val="18"/>
          <w:szCs w:val="18"/>
          <w:lang w:val="en-US" w:eastAsia="ru-RU"/>
        </w:rPr>
        <w:t xml:space="preserve"> </w:t>
      </w:r>
      <w:r w:rsidRPr="005A42DF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синтаксис</w:t>
      </w:r>
      <w:r w:rsidRPr="005A42DF">
        <w:rPr>
          <w:rFonts w:ascii="Consolas" w:eastAsia="Times New Roman" w:hAnsi="Consolas" w:cs="Courier New"/>
          <w:color w:val="708090"/>
          <w:sz w:val="18"/>
          <w:szCs w:val="18"/>
          <w:lang w:val="en-US" w:eastAsia="ru-RU"/>
        </w:rPr>
        <w:t xml:space="preserve"> */</w:t>
      </w:r>
    </w:p>
    <w:p w:rsidR="005A42DF" w:rsidRPr="005A42DF" w:rsidRDefault="005A42DF" w:rsidP="005A42D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5A42DF" w:rsidRPr="005A42DF" w:rsidRDefault="005A42DF" w:rsidP="005A42DF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5A42DF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5. Комбинация градиента и фонового изображения</w:t>
      </w:r>
    </w:p>
    <w:p w:rsidR="005A42DF" w:rsidRPr="005A42DF" w:rsidRDefault="005A42DF" w:rsidP="005A42DF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5A42DF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За счёт комбинации градиента и изображения можно создавать интересные эффекты. Для градиента нужно использовать полупрозрачные цвета, чтобы картинка оставалась видимой.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5A42DF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div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5A42DF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height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453px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5A42DF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background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val="en-US" w:eastAsia="ru-RU"/>
        </w:rPr>
        <w:t>linear-gradient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45deg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val="en-US" w:eastAsia="ru-RU"/>
        </w:rPr>
        <w:t>rgba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103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0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31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.8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),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5A42DF">
        <w:rPr>
          <w:rFonts w:ascii="Consolas" w:eastAsia="Times New Roman" w:hAnsi="Consolas" w:cs="Courier New"/>
          <w:color w:val="DD4A68"/>
          <w:sz w:val="18"/>
          <w:szCs w:val="18"/>
          <w:lang w:val="en-US" w:eastAsia="ru-RU"/>
        </w:rPr>
        <w:t>rgba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(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34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101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163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.5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)),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5A42DF">
        <w:rPr>
          <w:rFonts w:ascii="Consolas" w:eastAsia="Times New Roman" w:hAnsi="Consolas" w:cs="Courier New"/>
          <w:color w:val="9A6E3A"/>
          <w:sz w:val="18"/>
          <w:szCs w:val="18"/>
          <w:lang w:val="en-US" w:eastAsia="ru-RU"/>
        </w:rPr>
        <w:t>url(https://html5book.ru/wp-content/uploads/2016/12/photo-8.jpg)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5A42DF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 </w:t>
      </w:r>
      <w:r w:rsidRPr="005A42DF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background-size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5A42DF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cover</w:t>
      </w: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5A42DF" w:rsidRPr="005A42DF" w:rsidRDefault="005A42DF" w:rsidP="005A42D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5A42DF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E7222C" w:rsidRDefault="00E7222C">
      <w:bookmarkStart w:id="0" w:name="_GoBack"/>
      <w:bookmarkEnd w:id="0"/>
    </w:p>
    <w:sectPr w:rsidR="00E72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6E"/>
    <w:rsid w:val="005A42DF"/>
    <w:rsid w:val="00982625"/>
    <w:rsid w:val="009F266E"/>
    <w:rsid w:val="00E7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674409-2C09-4AA9-B147-09F04167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A42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A42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A42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A42D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5A42DF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5A4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A42DF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A4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A42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5A42D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A4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9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5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4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6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8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5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4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2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4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3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4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8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5917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8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1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0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4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5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2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7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1193</Words>
  <Characters>6803</Characters>
  <Application>Microsoft Office Word</Application>
  <DocSecurity>0</DocSecurity>
  <Lines>56</Lines>
  <Paragraphs>15</Paragraphs>
  <ScaleCrop>false</ScaleCrop>
  <Company/>
  <LinksUpToDate>false</LinksUpToDate>
  <CharactersWithSpaces>7981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Юрков</dc:creator>
  <cp:keywords/>
  <dc:description/>
  <cp:lastModifiedBy>Сергей Юрков</cp:lastModifiedBy>
  <cp:revision>3</cp:revision>
  <dcterms:created xsi:type="dcterms:W3CDTF">2020-05-13T06:52:00Z</dcterms:created>
  <dcterms:modified xsi:type="dcterms:W3CDTF">2020-05-13T06:58:00Z</dcterms:modified>
</cp:coreProperties>
</file>