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сценариев к html-документу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Сценарии JavaScript бывают встроенные, т.е. их содержимое является частью документа, и внешние, хранящиеся в отдельном файле с расширением .js. Сценарии можно внедрить в html-документ следующими способами: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виде гиперссылки.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этого нужно разместить код в отдельном файле и включить ссылку на файл в заголовок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тело страницы.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Этот способ обычно применяется для сценариев большого размера или сценариев, многократно используемых на разных веб-страницах.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виде обработчика события.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html-элемент имеет JavaScript-события, которые срабатывают в определенный момент. Нужно добавить необходимое событие в html-элемент как атрибут, а в качестве значения этого атрибута указать требуемую функцию. Функция, вызываемая в ответ на срабатывание события, является обработчиком события. В результате срабатывания события исполнится связанный с ним код. Этот способ применяется в основном для коротких сценариев, например, можно установить смену цвета фона при нажатии на кнопку: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colorArray = ["#5A9C6E", "#A8BF5A", "#FAC46E", "#FAD5BB", "#F2FEFF"]; // создаем массив с цветами фона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changeColor(){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document.body.style.background = colorArray[i];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 i &gt; colorArray.length - 1){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&lt;button onclick="changeColor();"&gt;Change background&lt;/button&gt;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Внутрь элемента &lt;script&gt;.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&lt;script&gt; может вставляться в любое место документа. Внутри тега располагается код, который выполняется сразу после прочтения браузером, или содержит описание функции, которая выполняется в момент ее вызова. Описание функции можно располагать в любом месте, главное, чтобы к моменту ее вызова код функции уже был загружен.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Обычно код JavaScript размещается в заголовке документа (элемент &lt;head&gt;) или после открывающего тега &lt;body&gt;. Если скрипт используется после загрузки страницы, например, код счетчика, то его лучше разместить в конце документа: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document.write("Введите свое имя");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Типы данных и переменные в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Компьютеры обрабатывают информацию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данные. Данные могут быть представлены в различных формах или типах. Большая часть функциональности JavaScript реализуется за счет простого набора объектов и типов данных. Функциональные возможности, связанные со строками, числами и логикой, базируются на строковых, числовых и логических типах данных. Другая функциональная возможность, включающая регулярные выражения, даты и математические операции, осуществляется с помощью объектов RegExp, Date и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Литералы в JavaScript представляют собой особый класс типа данных, фиксированные значения одного из трех типов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строкового, числового или логического: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"это строка"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alert("Hellow"); // "Hellow" - это литерал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myVariable = 15; // 15 - это литерал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Примитивный тип данных является экземпляром определенного типа данных, таких как строковый, числовой, логический, null и undefined.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 Переменные в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Данные, обрабатываемые сценарием JavaScript, являются переменными. Переменные представляют собой именованные контейнеры, хранящие данные (значения) в памяти компьютера, которые могут изменяться в процессе выполнения программы. Переменные имеют имя, тип и значение.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переменной, или идентификатор, может включать только буквы a-z, A-Z, цифры 0-9 (цифра не может быть первой в имени переменной), символ $ (может быть только первым символом в имени переменной или функции) и символ подчеркивания _, наличие пробелов не допускается. Длина имени переменной не ограничена. Можно, но не рекомендуется записывать имена переменных буквами русского алфавита, для этого они должны быть записаны в Unicode.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имени переменной нельзя использовать ключевые слова JavaScript. Имена переменных в JavaScript чувствительные к регистру, что означает, что переменная var message; и var Message;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разные переменные.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Переменная создается (объявляется) с помощью ключевого слова var, за которым следует имя переменной, например, var message;. Объявлять переменную необходимо перед ее использованием.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Переменная инициализируется значением с помощью операции присваивания =, например, var message="Hellow";, т.е. создается переменная message и в ней сохраняется ее первоначальное значение "Hellow". Переменную можно объявлять без значения, в этом случае ей присваивается значение по умолчанию undefined. Значение переменной может изменяться во время исполнения скрипта. Разные переменные можно объявлять в одной строке, разделив их запятой: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message="Hellow", number_msg = 6, time_msg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 Типы данных переменных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является нетипизированным языком, тип данных для конкретной переменной при ее объявлении указывать не нужно. Тип данных переменной зависит от значений, которые она принимает. Тип переменной может изменяться в процессе совершения операций с данными (динамическое приведение типов). Преобразование типов выполняется автоматически в зависимости от того, в каком контексте они используются. Например, в выражениях, включающих числовые и строковые значения с оператором +, JavaScript преобразует числовые значения в строковые: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message = 10 + " дней до отпуска"; // вернет "10 дней до отпуска"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тип данных, который имеет переменная, можно с помощью оператора typeof. Этот оператор возвращает строку, которая идентифицирует соответствующий тип.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35; // вернет "number"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"text"; // вернет "string"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true; // вернет "boolean"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[1, 2, 4]; // вернет "object"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undefined; // вернет "undefined"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null; // вернет "object"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типы данных в JavaScript делятся на две группы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простые типы данных (primitive data types) и составные типы данных (composite data types).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простым типам данных относят строковый, числовой, логический, null и underfined.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2.2.1. Строковый тип (string)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хранения строки символов, заключенных в двойные или одинарные кавычки. Пустой набор символов, заключенный в одинарные или двойные кавычки, является пустой строкой. Число, заключенное в кавычки, также является строкой.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money = ""; // пустая строка, ноль символов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work = 'test';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day = "Sunday";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x = "150";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строку в двойных кавычках можно включить одиночную кавычку и наоборот. Кавычка того же типа отключается с помощью символа обратного слэша \ (так называемая escape-последовательность):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document.writeln("\"Доброе утро, Иван Иваныч!\"\n"); // выведет на экран "Доброе утро, Иван Иваныч!"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 можно сравнивать, а также объединять с помощью операции конкатенации +. Благодаря автоматическому приведению типов можно объединять числа и строки. Строки являются постоянными, после того, как строка создана, она не может быть изменена, но может быть создана новая строка путем объединения других строк.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2.2.2. Числовой тип 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числовых значений. Числа в языке JavaScript бывают двух типов: целые числа (integer) и числа с плавающей точкой (floating-point number). Целочисленные величины могут быть положительными, например 1, 2, и отрицательными, например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–1, –2,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равными нулю. 1 и 1.0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 и то же значение. Большинство чисел в JavaScript записываются в десятичной системе счисления, также может использоваться восьмеричная и шестнадцатеричная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десятичной системе значения числовых переменных задаются с использованием арабских цифр 1, 2, 3, 4, 5, 6, 7, 8, 9,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восьмеричном формате числа представляет собой последовательность, содержащая цифры от 0 до 7 и начинающаяся с префикса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шестнадцатеричного формата добавляется префикс 0x (0X), за которым следует последовательность из цифр от 0 до 9 или букв от a (A) до f (F), соответствующие значениям от 10 до 15.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 = 120; // целое десятичное числовое значение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b = 012; // восьмеричный формат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 = 0xfff; // шестнадцатеричный формат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d = 0xACFE12; // шестнадцатеричный формат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 с плавающей точкой представляют собой числа с дробной десятичной частью, либо это числа, выраженные в экспоненциальном виде. Экспоненциальная запись чисел предполагает следующий вид: число с дробной десятичной частью, за ним следует буква e, которая может быть указана как в верхнем, так и в нижнем регистре, 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необязательный знак + или - и целая экспонента.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 = 6.24; // вещественное число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b = 1.234E+2; // вещественное число, эквивалентно 1.234 Х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 = 6.1e-2;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вещественное число, эквивалентно 6.1 Х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Логический тип (boolean)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тип имеет два значения, true (истина), false (ложь). Используется для сравнения и проверки условий.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answer = confirm("Вам понравилась эта статья?\n Нажмите ОК. Если нет, то нажмите Cancel.");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(answer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alert("Спасибо!");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существуют специальные типы простых значений: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нулевой тип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тип имеет одно значение null, которое используется для представления несуществующих объектов.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неопределенный тип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переменной underfined означает отсутствие первоначального значения переменной, а также несуществующее свойство объекта.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Составные типы данных состоят из более чем одного значения. К ним относятся объекты и особые типы объектов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массивы и функции. Объекты содержат свойства и методы, массивы представляют собой индексированный набор элементов, а функции состоят из коллекции инструкций.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 Глобальные и локальные переменные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 по области видимости делятся на глобальные и локальные. Область видимости представляет собой часть сценария, в пределах которой имя переменной связано с этой переменной и возвращает ее значение. Переменные, объявленные внутри тела функции, называются локальными, их можно использовать только в этой функции. Локальные переменные создаются и уничтожаются вместе с соответствующей функцией.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Переменные, объявленные внутри элемента &lt;script&gt;, или внутри функции, но без использования ключевого слова var, называются глобальными. Доступ к ним может осуществляться на протяжении всего времени, пока страница загружена в браузере. Такие переменные могут использоваться всеми функциями, позволяя им обмениваться данными.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Глобальные переменные попадают в глобальное пространство имен, которое является местом взаимодействия отдельных компонентов программы. Не рекомендуется объявлять переменные таким способом, так как аналогичные имена переменных уже могут использоваться любым другим кодом, вызывая сбой в работе скрипта.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Глобальное пространство в JavaScript представляется глобальным объектом window. Добавление или изменение глобальных переменных автоматически обновляет глобальный объект. В свою очередь, обновление глобального объекта автоматически приводит к обновлению глобального пространства имен.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глобальная и локальная переменная имеют одинаковые имена, то локальная переменная будет иметь преимущество перед глобальной.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Локальные переменные, объявленные внутри функции в разных блоках кода, имеют одинаковые области видимости. Тем не менее, рекомендуется помещать объявления всех переменных в начале функции.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