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7"/>
        <w:gridCol w:w="1728"/>
        <w:gridCol w:w="1728"/>
        <w:gridCol w:w="1728"/>
        <w:gridCol w:w="1729"/>
      </w:tblGrid>
      <w:tr>
        <w:tblPrEx>
          <w:shd w:val="clear" w:color="auto" w:fill="ced7e7"/>
        </w:tblPrEx>
        <w:trPr>
          <w:trHeight w:val="600" w:hRule="atLeast"/>
        </w:trPr>
        <w:tc>
          <w:tcPr>
            <w:tcW w:type="dxa" w:w="864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rPr>
            </w:pPr>
            <w:r>
              <w:rPr>
                <w:b w:val="1"/>
                <w:bCs w:val="1"/>
                <w:rtl w:val="0"/>
                <w:lang w:val="en-US"/>
              </w:rPr>
              <w:t>WSIS Forum 2017</w:t>
            </w:r>
          </w:p>
          <w:p>
            <w:pPr>
              <w:pStyle w:val="Body"/>
              <w:bidi w:val="0"/>
              <w:ind w:left="0" w:right="0" w:firstLine="0"/>
              <w:jc w:val="center"/>
              <w:rPr>
                <w:rtl w:val="0"/>
              </w:rPr>
            </w:pPr>
            <w:r>
              <w:rPr>
                <w:b w:val="1"/>
                <w:bCs w:val="1"/>
                <w:rtl w:val="0"/>
                <w:lang w:val="en-US"/>
              </w:rPr>
              <w:t>Hack For Health</w:t>
            </w:r>
          </w:p>
        </w:tc>
      </w:tr>
      <w:tr>
        <w:tblPrEx>
          <w:shd w:val="clear" w:color="auto" w:fill="ced7e7"/>
        </w:tblPrEx>
        <w:trPr>
          <w:trHeight w:val="6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Team Name</w:t>
            </w:r>
          </w:p>
        </w:tc>
        <w:tc>
          <w:tcPr>
            <w:tcW w:type="dxa" w:w="691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lang w:val="en-US"/>
              </w:rPr>
            </w:pPr>
          </w:p>
          <w:p>
            <w:pPr>
              <w:pStyle w:val="Body"/>
              <w:jc w:val="center"/>
            </w:pPr>
            <w:r>
              <w:rPr>
                <w:rtl w:val="0"/>
                <w:lang w:val="en-US"/>
              </w:rPr>
              <w:t>Team UAE</w:t>
            </w:r>
          </w:p>
        </w:tc>
      </w:tr>
      <w:tr>
        <w:tblPrEx>
          <w:shd w:val="clear" w:color="auto" w:fill="ced7e7"/>
        </w:tblPrEx>
        <w:trPr>
          <w:trHeight w:val="300" w:hRule="atLeast"/>
        </w:trPr>
        <w:tc>
          <w:tcPr>
            <w:tcW w:type="dxa" w:w="864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Team Composition</w:t>
            </w:r>
          </w:p>
        </w:tc>
      </w:tr>
      <w:tr>
        <w:tblPrEx>
          <w:shd w:val="clear" w:color="auto" w:fill="ced7e7"/>
        </w:tblPrEx>
        <w:trPr>
          <w:trHeight w:val="12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Name</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Age</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Nationality</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Affiliation / Entity</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Education (undergrad / graduate / doctorate)</w:t>
            </w:r>
          </w:p>
        </w:tc>
      </w:tr>
      <w:tr>
        <w:tblPrEx>
          <w:shd w:val="clear" w:color="auto" w:fill="ced7e7"/>
        </w:tblPrEx>
        <w:trPr>
          <w:trHeight w:val="6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Anfal Attai</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23</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UAE</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UAE Government</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Graduate</w:t>
            </w:r>
          </w:p>
        </w:tc>
      </w:tr>
      <w:tr>
        <w:tblPrEx>
          <w:shd w:val="clear" w:color="auto" w:fill="ced7e7"/>
        </w:tblPrEx>
        <w:trPr>
          <w:trHeight w:val="6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Khalid AlAwar</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21</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UAE</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UAE Government</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Undergraduate</w:t>
            </w:r>
          </w:p>
        </w:tc>
      </w:tr>
      <w:tr>
        <w:tblPrEx>
          <w:shd w:val="clear" w:color="auto" w:fill="ced7e7"/>
        </w:tblPrEx>
        <w:trPr>
          <w:trHeight w:val="6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Najla AlAnsari</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21</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UAE</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UAE Government</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Undergraduate</w:t>
            </w:r>
          </w:p>
        </w:tc>
      </w:tr>
      <w:tr>
        <w:tblPrEx>
          <w:shd w:val="clear" w:color="auto" w:fill="ced7e7"/>
        </w:tblPrEx>
        <w:trPr>
          <w:trHeight w:val="3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Challenge of Choice </w:t>
            </w:r>
          </w:p>
        </w:tc>
        <w:tc>
          <w:tcPr>
            <w:tcW w:type="dxa" w:w="691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Non Communicable Diseases</w:t>
            </w:r>
          </w:p>
        </w:tc>
      </w:tr>
      <w:tr>
        <w:tblPrEx>
          <w:shd w:val="clear" w:color="auto" w:fill="ced7e7"/>
        </w:tblPrEx>
        <w:trPr>
          <w:trHeight w:val="18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Why did you choose this particular challenge? (In less than 30 words please!)</w:t>
            </w:r>
          </w:p>
        </w:tc>
        <w:tc>
          <w:tcPr>
            <w:tcW w:type="dxa" w:w="691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Non communicable diseases are responsible for 68% of deaths. Targeting it has a high potential of decreasing health problems.</w:t>
            </w:r>
          </w:p>
        </w:tc>
      </w:tr>
      <w:tr>
        <w:tblPrEx>
          <w:shd w:val="clear" w:color="auto" w:fill="ced7e7"/>
        </w:tblPrEx>
        <w:trPr>
          <w:trHeight w:val="15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What</w:t>
            </w:r>
            <w:r>
              <w:rPr>
                <w:rtl w:val="0"/>
                <w:lang w:val="en-US"/>
              </w:rPr>
              <w:t>’</w:t>
            </w:r>
            <w:r>
              <w:rPr>
                <w:rtl w:val="0"/>
                <w:lang w:val="en-US"/>
              </w:rPr>
              <w:t xml:space="preserve">s the solution? </w:t>
            </w:r>
          </w:p>
          <w:p>
            <w:pPr>
              <w:pStyle w:val="Body"/>
            </w:pPr>
            <w:r>
              <w:rPr>
                <w:rtl w:val="0"/>
                <w:lang w:val="en-US"/>
              </w:rPr>
              <w:t xml:space="preserve">(App / website / chatbot / </w:t>
            </w:r>
            <w:r>
              <w:rPr>
                <w:rtl w:val="0"/>
                <w:lang w:val="en-US"/>
              </w:rPr>
              <w:t>…</w:t>
            </w:r>
            <w:r>
              <w:rPr>
                <w:rtl w:val="0"/>
                <w:lang w:val="en-US"/>
              </w:rPr>
              <w:t>)</w:t>
            </w:r>
          </w:p>
        </w:tc>
        <w:tc>
          <w:tcPr>
            <w:tcW w:type="dxa" w:w="691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Big data mining from social networks APIs and google trends then visualizing the data for governments and decision makers. Availability of information is very limited and the solution pinpoints the affected areas so efforts can be focused and efficiency of campaigns and health solutions is maximized.</w:t>
            </w:r>
          </w:p>
        </w:tc>
      </w:tr>
      <w:tr>
        <w:tblPrEx>
          <w:shd w:val="clear" w:color="auto" w:fill="ced7e7"/>
        </w:tblPrEx>
        <w:trPr>
          <w:trHeight w:val="2100"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What</w:t>
            </w:r>
            <w:r>
              <w:rPr>
                <w:rtl w:val="0"/>
                <w:lang w:val="en-US"/>
              </w:rPr>
              <w:t>’</w:t>
            </w:r>
            <w:r>
              <w:rPr>
                <w:rtl w:val="0"/>
                <w:lang w:val="en-US"/>
              </w:rPr>
              <w:t>s your pitch? (Can you do it in 140 characters but not more than 50 words anyway? )</w:t>
            </w:r>
          </w:p>
        </w:tc>
        <w:tc>
          <w:tcPr>
            <w:tcW w:type="dxa" w:w="691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Body"/>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