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rPr>
          <w:rFonts w:ascii="Arial" w:hAnsi="Arial" w:cs="Arial" w:eastAsia="Arial Unicode MS"/>
          <w:b/>
          <w:i w:val="0"/>
          <w:color w:val="14212B"/>
          <w:sz w:val="42"/>
          <w:lang w:val="en-US" w:eastAsia="zh-CN"/>
        </w:rPr>
        <w:t>SIMING WANG</w:t>
      </w:r>
    </w:p>
    <w:p>
      <w:pPr>
        <w:pStyle w:val="ResumeHeadline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创意技术 / CREATIVE TECHNOLOGIST</w:t>
      </w:r>
    </w:p>
    <w:p>
      <w:pPr>
        <w:pStyle w:val="ResumeHeadline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GENERATIVE AI | INTERACTIVE EXPERIENCES | RAPID PROTOTYPING</w:t>
      </w:r>
    </w:p>
    <w:p>
      <w:pPr>
        <w:pStyle w:val="ResumeContact"/>
      </w:pPr>
      <w:r>
        <w:rPr>
          <w:rFonts w:ascii="Arial" w:hAnsi="Arial" w:cs="Arial" w:eastAsia="Arial Unicode MS"/>
          <w:b w:val="0"/>
          <w:i w:val="0"/>
          <w:color w:val="4E5E68"/>
          <w:sz w:val="18"/>
          <w:lang w:val="en-US" w:eastAsia="zh-CN"/>
        </w:rPr>
        <w:t xml:space="preserve">Shanghai, China | </w:t>
      </w:r>
      <w:hyperlink r:id="rId9" w:history="1">
        <w:r>
          <w:rPr>
            <w:rFonts w:ascii="Arial" w:hAnsi="Arial" w:cs="Arial" w:eastAsia="Arial Unicode MS"/>
            <w:color w:val="165D91"/>
            <w:sz w:val="18"/>
            <w:szCs w:val="18"/>
            <w:u w:val="none"/>
            <w:lang w:val="en-US" w:eastAsia="zh-CN"/>
          </w:rPr>
          <w:t>simingvv@gmail.com</w:t>
        </w:r>
      </w:hyperlink>
      <w:r>
        <w:rPr>
          <w:rFonts w:ascii="Arial" w:hAnsi="Arial" w:cs="Arial" w:eastAsia="Arial Unicode MS"/>
          <w:b w:val="0"/>
          <w:i w:val="0"/>
          <w:color w:val="4E5E68"/>
          <w:sz w:val="18"/>
          <w:lang w:val="en-US" w:eastAsia="zh-CN"/>
        </w:rPr>
        <w:t xml:space="preserve"> | Portfolio: </w:t>
      </w:r>
      <w:hyperlink r:id="rId10" w:history="1">
        <w:r>
          <w:rPr>
            <w:rFonts w:ascii="Arial" w:hAnsi="Arial" w:cs="Arial" w:eastAsia="Arial Unicode MS"/>
            <w:color w:val="165D91"/>
            <w:sz w:val="18"/>
            <w:szCs w:val="18"/>
            <w:u w:val="none"/>
            <w:lang w:val="en-US" w:eastAsia="zh-CN"/>
          </w:rPr>
          <w:t>wsmykm3.github.io/ProfolioWSM</w:t>
        </w:r>
      </w:hyperlink>
    </w:p>
    <w:p>
      <w:pPr>
        <w:pStyle w:val="ResumeContact"/>
      </w:pPr>
      <w:hyperlink r:id="rId11" w:history="1">
        <w:r>
          <w:rPr>
            <w:rFonts w:ascii="Arial" w:hAnsi="Arial" w:cs="Arial" w:eastAsia="Arial Unicode MS"/>
            <w:color w:val="165D91"/>
            <w:sz w:val="18"/>
            <w:szCs w:val="18"/>
            <w:u w:val="none"/>
            <w:lang w:val="en-US" w:eastAsia="zh-CN"/>
          </w:rPr>
          <w:t>linkedin.com/in/siming-wang-321a18303</w:t>
        </w:r>
      </w:hyperlink>
      <w:r>
        <w:rPr>
          <w:rFonts w:ascii="Arial" w:hAnsi="Arial" w:cs="Arial" w:eastAsia="Arial Unicode MS"/>
          <w:b w:val="0"/>
          <w:i w:val="0"/>
          <w:color w:val="4E5E68"/>
          <w:sz w:val="18"/>
          <w:lang w:val="en-US" w:eastAsia="zh-CN"/>
        </w:rPr>
        <w:t xml:space="preserve"> | </w:t>
      </w:r>
      <w:hyperlink r:id="rId12" w:history="1">
        <w:r>
          <w:rPr>
            <w:rFonts w:ascii="Arial" w:hAnsi="Arial" w:cs="Arial" w:eastAsia="Arial Unicode MS"/>
            <w:color w:val="165D91"/>
            <w:sz w:val="18"/>
            <w:szCs w:val="18"/>
            <w:u w:val="none"/>
            <w:lang w:val="en-US" w:eastAsia="zh-CN"/>
          </w:rPr>
          <w:t>github.com/WSMYKM3</w:t>
        </w:r>
      </w:hyperlink>
    </w:p>
    <w:p>
      <w:pPr>
        <w:pStyle w:val="Heading1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个人简介 / PROFILE</w:t>
      </w:r>
    </w:p>
    <w:p>
      <w:pPr>
        <w:pStyle w:val="ResumeSummary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面向 AI 创意产品、把创意 brief 转化为可运行体验的 Creative Technologist，横跨 Generative AI、实时交互、XR 与计算机视觉。能够从概念、体验流程和视觉语言出发，独立完成 Rapid Prototyping 与现场系统集成。</w:t>
      </w:r>
    </w:p>
    <w:p>
      <w:pPr>
        <w:pStyle w:val="Heading1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精选项目 / SELECTED PROJECTS</w:t>
      </w:r>
    </w:p>
    <w:p>
      <w:pPr>
        <w:pStyle w:val="ResumeItemHeader"/>
      </w:pPr>
      <w:hyperlink r:id="rId13" w:history="1">
        <w:r>
          <w:rPr>
            <w:rFonts w:ascii="Arial" w:hAnsi="Arial" w:cs="Arial" w:eastAsia="Arial Unicode MS"/>
            <w:color w:val="1F5D83"/>
            <w:sz w:val="20"/>
            <w:szCs w:val="20"/>
            <w:b/>
            <w:u w:val="none"/>
            <w:lang w:val="en-US" w:eastAsia="zh-CN"/>
          </w:rPr>
          <w:t>Reroll</w:t>
        </w:r>
      </w:hyperlink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个人 AI 影像 + AR 功能原型 | 2026.04-08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面向不熟悉 3D 工具的创作者，将参考图转为可编辑的 iPhone AR 场景，可调整对象、构图与运镜，并录入绑定到对象的语音导演指令。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独立打通 Python、SAM 3/DPT、SwiftUI、ARKit/RealityKit、Apple Speech 与 AI prompt synthesis，输出供 AI 视频生成使用的精炼提示词。</w:t>
      </w:r>
    </w:p>
    <w:p>
      <w:pPr>
        <w:pStyle w:val="ResumeItemHeader"/>
      </w:pPr>
      <w:hyperlink r:id="rId14" w:history="1">
        <w:r>
          <w:rPr>
            <w:rFonts w:ascii="Arial" w:hAnsi="Arial" w:cs="Arial" w:eastAsia="Arial Unicode MS"/>
            <w:color w:val="1F5D83"/>
            <w:sz w:val="20"/>
            <w:szCs w:val="20"/>
            <w:b/>
            <w:u w:val="none"/>
            <w:lang w:val="en-US" w:eastAsia="zh-CN"/>
          </w:rPr>
          <w:t>I AND AI: MIRROR</w:t>
        </w:r>
      </w:hyperlink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沉浸式 AI 互动装置 | 2025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负责 Unreal Engine/MetaHuman、TouchDesigner、Python/Vosk、OSC、唤醒词、交互状态机与多设备联调，将人类与 AI 亲密关系的概念转为现场数字化身体验。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项目获 Immersive Arts UK 支持并在 Inspace Edinburgh 展演，3 天记录 422 次参与、287 次完整体验。</w:t>
      </w:r>
    </w:p>
    <w:p>
      <w:pPr>
        <w:pStyle w:val="ResumeItemHeader"/>
      </w:pPr>
      <w:hyperlink r:id="rId15" w:history="1">
        <w:r>
          <w:rPr>
            <w:rFonts w:ascii="Arial" w:hAnsi="Arial" w:cs="Arial" w:eastAsia="Arial Unicode MS"/>
            <w:color w:val="1F5D83"/>
            <w:sz w:val="20"/>
            <w:szCs w:val="20"/>
            <w:b/>
            <w:u w:val="none"/>
            <w:lang w:val="en-US" w:eastAsia="zh-CN"/>
          </w:rPr>
          <w:t>Signie</w:t>
        </w:r>
      </w:hyperlink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XR ASL Learning + Translation Prototype | 2025.03-06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在 Unity 6/Meta Quest 中构建 hand tracking、micro-gestures、引导动画与状态管理，以 Wit.ai Speech-to-Text 驱动手语动画；原型于 AWE USA 2025 展示。</w:t>
      </w:r>
    </w:p>
    <w:p>
      <w:pPr>
        <w:pStyle w:val="Heading1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工作经历 / EXPERIENCE</w:t>
      </w:r>
    </w:p>
    <w:p>
      <w:pPr>
        <w:pStyle w:val="ResumeItemHeader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>XR Engineer（Part-time）</w:t>
      </w:r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TeknTrash Robotics | Remote UK | 2026.03-至今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围绕机器人系统搭建 XR 数据采集、实时控制与硬件集成原型，并维护接口文档、测试流程和系统行为说明。</w:t>
      </w:r>
    </w:p>
    <w:p>
      <w:pPr>
        <w:pStyle w:val="ResumeItemHeader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>Technical Artist / Creative Technologist（Freelance）</w:t>
      </w:r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6Liè Projects | Remote UK | 2025.03-2026.01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交付沉浸式项目的实时互动与 AI 集成模块；在 MIRROR 中负责 OSC 通信、TouchDesigner 状态机、语音唤醒与现场联调。</w:t>
      </w:r>
    </w:p>
    <w:p>
      <w:pPr>
        <w:pStyle w:val="ResumeItemHeader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>Visual Artist / Creative Technologist（Intern）</w:t>
      </w:r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Shanghai Chaomo Studio | 上海 | 2021.09-2022.07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使用 JavaScript/Python 制作互动与生成式视觉原型，为主题展览和装置设计实时视觉系统。</w:t>
      </w:r>
    </w:p>
    <w:p>
      <w:pPr>
        <w:pStyle w:val="Heading1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专业能力 / CAPABILITIES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>AI &amp; Creative Prototyping：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Python、Generative AI workflow、AI prompt synthesis、Computer Vision、SAM 3、DPT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>Real-Time &amp; Spatial：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Unity 6/C#、Unreal Engine/Blueprints、ARKit、RealityKit、Meta Quest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>Interactive Systems：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TouchDesigner、OSC、Apple Speech、Vosk、Wit.ai、hand tracking、micro-gestures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>3D &amp; Production：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Blender、MetaHuman、MotionBuilder、Figma、Photoshop、Premiere Pro</w:t>
      </w:r>
    </w:p>
    <w:p>
      <w:pPr>
        <w:pStyle w:val="Heading1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教育 | 演讲与展览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MFA Computational Arts |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Goldsmiths, University of London | 2022-2024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BA Visual Communication Design |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East China University of Science and Technology | 2019-2022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AWE USA 2025 Speaker |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Signie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I AND AI: MIRROR |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Immersive Arts UK-supported Pop-up Exhibition | Inspace, Edinburgh | 2025</w:t>
      </w:r>
    </w:p>
    <w:sectPr w:rsidR="00FC693F" w:rsidRPr="0006063C" w:rsidSect="00034616">
      <w:pgSz w:w="11906" w:h="16838"/>
      <w:pgMar w:top="567" w:right="794" w:bottom="567" w:left="79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Arial" w:hAnsi="Arial" w:cs="Arial" w:eastAsia="Arial Unicode M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8" w:line="252" w:lineRule="auto"/>
    </w:pPr>
    <w:rPr>
      <w:rFonts w:ascii="Arial" w:hAnsi="Arial" w:cs="Arial" w:eastAsia="Arial Unicode MS"/>
      <w:b w:val="0"/>
      <w:i w:val="0"/>
      <w:color w:val="14212B"/>
      <w:sz w:val="20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92" w:after="32" w:line="240" w:lineRule="auto"/>
      <w:outlineLvl w:val="0"/>
    </w:pPr>
    <w:rPr>
      <w:rFonts w:asciiTheme="majorHAnsi" w:eastAsiaTheme="majorEastAsia" w:hAnsiTheme="majorHAnsi" w:cstheme="majorBidi" w:ascii="Arial" w:hAnsi="Arial" w:cs="Arial" w:eastAsia="Arial Unicode MS"/>
      <w:b/>
      <w:bCs/>
      <w:i w:val="0"/>
      <w:color w:val="1F5D83"/>
      <w:sz w:val="21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keepLines w:val="0"/>
      <w:spacing w:before="0" w:after="0" w:line="240" w:lineRule="auto"/>
    </w:pPr>
    <w:rPr>
      <w:rFonts w:ascii="Arial" w:hAnsi="Arial" w:cs="Arial" w:eastAsia="Arial Unicode MS"/>
      <w:b/>
      <w:i w:val="0"/>
      <w:color w:val="14212B"/>
      <w:sz w:val="42"/>
      <w:lang w:val="en-US" w:eastAsia="zh-CN"/>
    </w:rPr>
  </w:style>
  <w:style w:type="paragraph" w:customStyle="1" w:styleId="ResumeHeadline">
    <w:name w:val="Resume Headline"/>
    <w:pPr>
      <w:keepNext/>
      <w:keepLines w:val="0"/>
      <w:spacing w:before="0" w:after="10" w:line="240" w:lineRule="auto"/>
    </w:pPr>
    <w:rPr>
      <w:rFonts w:ascii="Arial" w:hAnsi="Arial" w:cs="Arial" w:eastAsia="Arial Unicode MS"/>
      <w:b/>
      <w:i w:val="0"/>
      <w:color w:val="1F5D83"/>
      <w:sz w:val="21"/>
      <w:lang w:val="en-US" w:eastAsia="zh-CN"/>
    </w:rPr>
  </w:style>
  <w:style w:type="paragraph" w:customStyle="1" w:styleId="ResumeContact">
    <w:name w:val="Resume Contact"/>
    <w:pPr>
      <w:keepNext/>
      <w:keepLines w:val="0"/>
      <w:spacing w:before="0" w:after="0" w:line="240" w:lineRule="auto"/>
    </w:pPr>
    <w:rPr>
      <w:rFonts w:ascii="Arial" w:hAnsi="Arial" w:cs="Arial" w:eastAsia="Arial Unicode MS"/>
      <w:b w:val="0"/>
      <w:i w:val="0"/>
      <w:color w:val="4E5E68"/>
      <w:sz w:val="18"/>
      <w:lang w:val="en-US" w:eastAsia="zh-CN"/>
    </w:rPr>
  </w:style>
  <w:style w:type="paragraph" w:customStyle="1" w:styleId="ResumeSummary">
    <w:name w:val="Resume Summary"/>
    <w:pPr>
      <w:keepNext w:val="0"/>
      <w:keepLines/>
      <w:spacing w:before="0" w:after="30" w:line="257" w:lineRule="auto"/>
    </w:pPr>
    <w:rPr>
      <w:rFonts w:ascii="Arial" w:hAnsi="Arial" w:cs="Arial" w:eastAsia="Arial Unicode MS"/>
      <w:b w:val="0"/>
      <w:i w:val="0"/>
      <w:color w:val="14212B"/>
      <w:sz w:val="20"/>
      <w:lang w:val="en-US" w:eastAsia="zh-CN"/>
    </w:rPr>
  </w:style>
  <w:style w:type="paragraph" w:customStyle="1" w:styleId="ResumeItemHeader">
    <w:name w:val="Resume Item Header"/>
    <w:pPr>
      <w:keepNext/>
      <w:keepLines w:val="0"/>
      <w:spacing w:before="36" w:after="8" w:line="240" w:lineRule="auto"/>
    </w:pPr>
    <w:rPr>
      <w:rFonts w:ascii="Arial" w:hAnsi="Arial" w:cs="Arial" w:eastAsia="Arial Unicode MS"/>
      <w:b/>
      <w:i w:val="0"/>
      <w:color w:val="14212B"/>
      <w:sz w:val="20"/>
      <w:lang w:val="en-US" w:eastAsia="zh-CN"/>
    </w:rPr>
  </w:style>
  <w:style w:type="paragraph" w:customStyle="1" w:styleId="ResumeCompact">
    <w:name w:val="Resume Compact"/>
    <w:pPr>
      <w:keepNext w:val="0"/>
      <w:keepLines/>
      <w:spacing w:before="0" w:after="14" w:line="247" w:lineRule="auto"/>
    </w:pPr>
    <w:rPr>
      <w:rFonts w:ascii="Arial" w:hAnsi="Arial" w:cs="Arial" w:eastAsia="Arial Unicode MS"/>
      <w:b w:val="0"/>
      <w:i w:val="0"/>
      <w:color w:val="14212B"/>
      <w:sz w:val="20"/>
      <w:lang w:val="en-US" w:eastAsia="zh-CN"/>
    </w:rPr>
  </w:style>
  <w:style w:type="paragraph" w:customStyle="1" w:styleId="ResumeSmall">
    <w:name w:val="Resume Small"/>
    <w:pPr>
      <w:keepNext w:val="0"/>
      <w:keepLines/>
      <w:spacing w:before="0" w:after="10" w:line="240" w:lineRule="auto"/>
    </w:pPr>
    <w:rPr>
      <w:rFonts w:ascii="Arial" w:hAnsi="Arial" w:cs="Arial" w:eastAsia="Arial Unicode MS"/>
      <w:b w:val="0"/>
      <w:i w:val="0"/>
      <w:color w:val="4E5E68"/>
      <w:sz w:val="18"/>
      <w:lang w:val="en-US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imingvv@gmail.com" TargetMode="External"/><Relationship Id="rId10" Type="http://schemas.openxmlformats.org/officeDocument/2006/relationships/hyperlink" Target="https://wsmykm3.github.io/ProfolioWSM/" TargetMode="External"/><Relationship Id="rId11" Type="http://schemas.openxmlformats.org/officeDocument/2006/relationships/hyperlink" Target="https://www.linkedin.com/in/siming-wang-321a18303/" TargetMode="External"/><Relationship Id="rId12" Type="http://schemas.openxmlformats.org/officeDocument/2006/relationships/hyperlink" Target="https://github.com/WSMYKM3" TargetMode="External"/><Relationship Id="rId13" Type="http://schemas.openxmlformats.org/officeDocument/2006/relationships/hyperlink" Target="https://wsmykm3.github.io/ProfolioWSM/projects/post-7" TargetMode="External"/><Relationship Id="rId14" Type="http://schemas.openxmlformats.org/officeDocument/2006/relationships/hyperlink" Target="https://wsmykm3.github.io/ProfolioWSM/projects/post-3" TargetMode="External"/><Relationship Id="rId15" Type="http://schemas.openxmlformats.org/officeDocument/2006/relationships/hyperlink" Target="https://wsmykm3.github.io/ProfolioWSM/projects/post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Siming Wang - 创意技术 / Creative Technologist</dc:title>
  <dc:subject>面向上海创意技术与 AI 创意产品岗位的中文简历</dc:subject>
  <dc:creator>Siming Wang</dc:creator>
  <cp:keywords>创意技术, Creative Technologist, Generative AI, 互动体验, Rapid Prototyping, Unity, TouchDesigner, ARKit, Python</cp:keywords>
  <dc:description>ATS-compatible, single-column resume</dc:description>
  <cp:lastModifiedBy>Siming Wang</cp:lastModifiedBy>
  <cp:revision>1</cp:revision>
  <dcterms:created xsi:type="dcterms:W3CDTF">2013-12-23T23:15:00Z</dcterms:created>
  <dcterms:modified xsi:type="dcterms:W3CDTF">2013-12-23T23:15:00Z</dcterms:modified>
  <cp:category/>
</cp:coreProperties>
</file>