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BD83E" w14:textId="77777777" w:rsidR="00CE4C20" w:rsidRPr="00DE2925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B238789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D135169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926FD4A" w14:textId="77777777" w:rsidR="009F5913" w:rsidRP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E4C20">
        <w:rPr>
          <w:rFonts w:ascii="Times New Roman" w:hAnsi="Times New Roman" w:cs="Times New Roman"/>
          <w:sz w:val="144"/>
          <w:szCs w:val="144"/>
        </w:rPr>
        <w:t>1 Сессия</w:t>
      </w:r>
    </w:p>
    <w:p w14:paraId="57CFD90C" w14:textId="77777777" w:rsidR="00CE4C20" w:rsidRDefault="00CE4C20"/>
    <w:p w14:paraId="5BC6810B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15B1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1326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6EB6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D2074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D99A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CE00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C55F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BFA7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4977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3DA8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3DB5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17D9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B77CD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FAF9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F1B1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3723A" w14:textId="77777777" w:rsidR="00C118BF" w:rsidRPr="00561AEB" w:rsidRDefault="00C118BF" w:rsidP="00C118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AE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</w:t>
      </w:r>
    </w:p>
    <w:p w14:paraId="05720134" w14:textId="77777777" w:rsidR="00C118BF" w:rsidRDefault="00C118BF" w:rsidP="00C118BF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01A4CB1C" w14:textId="5297A25F" w:rsidR="00C118BF" w:rsidRDefault="00C118BF" w:rsidP="00C118BF">
      <w:pPr>
        <w:spacing w:before="200"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2A10B2E3" w14:textId="77777777" w:rsidR="00C118BF" w:rsidRDefault="00C118BF" w:rsidP="00C118BF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которую предоставляет организатор.</w:t>
      </w:r>
    </w:p>
    <w:p w14:paraId="5DAB6D68" w14:textId="77777777" w:rsidR="00C118BF" w:rsidRDefault="00C118BF" w:rsidP="00C118B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Все проекты проверяются с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репозиториев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. Необходимо загрузить каждую сессию в отдельную ветку с именем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  <w:szCs w:val="24"/>
        </w:rPr>
        <w:t>_Х»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, где Х – это номер сессии. По завершению каждой сессии необходимо делать </w:t>
      </w:r>
      <w:r w:rsidRPr="00C118BF">
        <w:rPr>
          <w:rFonts w:ascii="Times New Roman" w:eastAsia="Times New Roman" w:hAnsi="Times New Roman" w:cs="Times New Roman"/>
          <w:sz w:val="24"/>
          <w:szCs w:val="24"/>
        </w:rPr>
        <w:t xml:space="preserve">средствами </w:t>
      </w:r>
      <w:proofErr w:type="spellStart"/>
      <w:r w:rsidRPr="00C118BF">
        <w:rPr>
          <w:rFonts w:ascii="Times New Roman" w:eastAsia="Times New Roman" w:hAnsi="Times New Roman" w:cs="Times New Roman"/>
          <w:sz w:val="24"/>
          <w:szCs w:val="24"/>
        </w:rPr>
        <w:t>Gi</w:t>
      </w:r>
      <w:r w:rsidRPr="00C118BF">
        <w:rPr>
          <w:rFonts w:ascii="Times New Roman" w:eastAsia="Times New Roman" w:hAnsi="Times New Roman" w:cs="Times New Roman"/>
          <w:sz w:val="24"/>
          <w:szCs w:val="24"/>
          <w:lang w:val="en-US"/>
        </w:rPr>
        <w:t>tHu</w:t>
      </w:r>
      <w:proofErr w:type="spellEnd"/>
      <w:r w:rsidRPr="00C118B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proofErr w:type="spellStart"/>
      <w:r w:rsidRPr="00C118BF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слияние с основной веткой, которая должна называться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», при этом ветка удаляться не должна.</w:t>
      </w:r>
    </w:p>
    <w:p w14:paraId="149103F1" w14:textId="77777777" w:rsidR="00C118BF" w:rsidRPr="00462574" w:rsidRDefault="00C118BF" w:rsidP="00C118BF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Авторизация в нем будет происходить через</w:t>
      </w:r>
      <w:r w:rsidRPr="00F46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выданный аккаунт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0E58E" w14:textId="77777777" w:rsidR="00C118BF" w:rsidRPr="00767F55" w:rsidRDefault="00C118BF" w:rsidP="00C118BF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2C834A7C" w14:textId="77777777" w:rsidR="00C118BF" w:rsidRDefault="00C118BF" w:rsidP="00C118BF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43CD3EFA" w14:textId="77777777" w:rsidR="00C118BF" w:rsidRDefault="00C118BF" w:rsidP="00C118BF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33F5E50C" w14:textId="77777777" w:rsidR="00C118BF" w:rsidRDefault="00C118BF" w:rsidP="00C118BF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7B60CA3C" w14:textId="77777777" w:rsidR="00C118BF" w:rsidRDefault="00C118BF" w:rsidP="00C118BF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4B3B4792" w14:textId="77777777" w:rsidR="00C118BF" w:rsidRDefault="00C118BF" w:rsidP="00C118BF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3C359BE8" w14:textId="77777777" w:rsidR="00C118BF" w:rsidRDefault="00C118BF" w:rsidP="00C118BF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6FAAF463" w14:textId="77777777" w:rsidR="00C118BF" w:rsidRDefault="00C118BF" w:rsidP="00C118BF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E6364" w14:textId="77777777" w:rsidR="00C118BF" w:rsidRDefault="00C118BF" w:rsidP="00C118BF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1E7BCB0" w14:textId="77777777" w:rsidR="00C118BF" w:rsidRDefault="00B32E80" w:rsidP="00C118BF">
      <w:pPr>
        <w:spacing w:after="0" w:line="276" w:lineRule="auto"/>
        <w:ind w:firstLine="720"/>
        <w:jc w:val="both"/>
      </w:pPr>
      <w:hyperlink r:id="rId6" w:history="1">
        <w:r w:rsidR="00C118BF" w:rsidRPr="00E914D9">
          <w:rPr>
            <w:rStyle w:val="a6"/>
          </w:rPr>
          <w:t>https://www.figma.com/file/MluNlGZBfxE45DUUlJEEdx/OECH-APP?type=design&amp;node-id=14-7747&amp;mode=design&amp;t=mEbo48F3pMKRk1S0-0</w:t>
        </w:r>
      </w:hyperlink>
      <w:r w:rsidR="00C118BF">
        <w:t xml:space="preserve"> </w:t>
      </w:r>
    </w:p>
    <w:p w14:paraId="323E58BF" w14:textId="77777777" w:rsidR="00C118BF" w:rsidRDefault="00C118BF" w:rsidP="00C118B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CDF62B2" w14:textId="77777777" w:rsidR="00C118BF" w:rsidRPr="00A4155B" w:rsidRDefault="00C118BF" w:rsidP="00C118B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40D9FFD6" w14:textId="77777777" w:rsidR="00C118BF" w:rsidRPr="00A4155B" w:rsidRDefault="00C118BF" w:rsidP="00C118BF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06387EED" w14:textId="77777777" w:rsidR="00C118BF" w:rsidRPr="00A4155B" w:rsidRDefault="00C118BF" w:rsidP="00C118BF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4069F6D5" w14:textId="77777777" w:rsidR="00C118BF" w:rsidRPr="00A4155B" w:rsidRDefault="00C118BF" w:rsidP="00C118BF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3C2F0DB7" w14:textId="77777777" w:rsidR="00C118BF" w:rsidRPr="00A4155B" w:rsidRDefault="00C118BF" w:rsidP="00C118BF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742DF221" w14:textId="77777777" w:rsidR="00C118BF" w:rsidRDefault="00C118BF" w:rsidP="00C118BF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1AED539" w14:textId="30F78E54" w:rsidR="00C118BF" w:rsidRPr="00A4155B" w:rsidRDefault="00C118BF" w:rsidP="00C11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Calibri" w:eastAsia="Calibri" w:hAnsi="Calibri" w:cs="Calibri"/>
        </w:rPr>
        <w:fldChar w:fldCharType="begin"/>
      </w:r>
      <w:r>
        <w:instrText xml:space="preserve"> HYPERLINK "https://docs.google.com/document/d/1DHGJzhbW0XN6D1P-USjFZkrPoljXKINbpMohblCme8I/edit?usp=sharing" </w:instrText>
      </w:r>
      <w:r>
        <w:rPr>
          <w:rFonts w:ascii="Calibri" w:eastAsia="Calibri" w:hAnsi="Calibri" w:cs="Calibri"/>
        </w:rPr>
        <w:fldChar w:fldCharType="separate"/>
      </w:r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см</w:t>
      </w:r>
      <w:proofErr w:type="gramStart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.ф</w:t>
      </w:r>
      <w:proofErr w:type="gram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айл</w:t>
      </w:r>
      <w:proofErr w:type="spell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 xml:space="preserve"> с описанием архитектуры</w:t>
      </w:r>
      <w:r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fldChar w:fldCharType="end"/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работоспособности приложения, за исключением переходов. Допускается использование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Supa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C6108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6C1A6" w14:textId="77777777" w:rsidR="00C118BF" w:rsidRPr="00A4155B" w:rsidRDefault="00C118BF" w:rsidP="00C118B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A4155B">
        <w:rPr>
          <w:rFonts w:ascii="Times New Roman" w:eastAsia="Times New Roman" w:hAnsi="Times New Roman" w:cs="Times New Roman"/>
          <w:sz w:val="24"/>
          <w:szCs w:val="24"/>
          <w:lang w:val="en-US"/>
        </w:rPr>
        <w:t>Common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для общих файлов.</w:t>
      </w:r>
    </w:p>
    <w:p w14:paraId="0EAFE442" w14:textId="77777777" w:rsidR="00C118BF" w:rsidRDefault="00C118BF" w:rsidP="00C118BF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CD4817C" w14:textId="77777777" w:rsidR="00C118BF" w:rsidRPr="00A4155B" w:rsidRDefault="00C118BF" w:rsidP="00C118B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bCs/>
          <w:sz w:val="24"/>
          <w:szCs w:val="24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 В процессе обмена данными с сервером должна осуществляться стандартная индикация.</w:t>
      </w:r>
    </w:p>
    <w:p w14:paraId="4F782CCA" w14:textId="77777777" w:rsidR="00C118BF" w:rsidRPr="00A4155B" w:rsidRDefault="00C118BF" w:rsidP="00C118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Все медиа ресурсы должны кэшироваться.</w:t>
      </w:r>
    </w:p>
    <w:p w14:paraId="505B2ACE" w14:textId="77777777" w:rsidR="00C118BF" w:rsidRDefault="00C118BF" w:rsidP="00C118B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86107A" w14:textId="77777777" w:rsidR="00C118BF" w:rsidRPr="00180A88" w:rsidRDefault="00C118BF" w:rsidP="00C118B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</w:t>
      </w:r>
      <w:r w:rsidRPr="00180A88">
        <w:rPr>
          <w:rFonts w:ascii="Times New Roman" w:eastAsia="Times New Roman" w:hAnsi="Times New Roman" w:cs="Times New Roman"/>
          <w:b/>
          <w:sz w:val="28"/>
          <w:szCs w:val="28"/>
        </w:rPr>
        <w:t>ссия 1</w:t>
      </w:r>
    </w:p>
    <w:p w14:paraId="36330AE3" w14:textId="77777777" w:rsidR="00C118BF" w:rsidRPr="00180A88" w:rsidRDefault="00C118BF" w:rsidP="00C118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</w:rPr>
      </w:pPr>
      <w:r w:rsidRPr="00180A88">
        <w:rPr>
          <w:rFonts w:ascii="Times New Roman" w:eastAsia="Times New Roman" w:hAnsi="Times New Roman" w:cs="Times New Roman"/>
          <w:bCs/>
          <w:sz w:val="24"/>
        </w:rPr>
        <w:t>Необходимо реализовать следующий функционал, следуя методологии TDD:</w:t>
      </w:r>
    </w:p>
    <w:p w14:paraId="5F3575E3" w14:textId="77777777" w:rsidR="00C118BF" w:rsidRPr="00180A88" w:rsidRDefault="00C118BF" w:rsidP="00C118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</w:rPr>
      </w:pPr>
      <w:r w:rsidRPr="00180A88">
        <w:rPr>
          <w:rFonts w:ascii="Times New Roman" w:eastAsia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5BD438FB" wp14:editId="779AEECA">
            <wp:extent cx="4199890" cy="2675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67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873FC" w14:textId="77777777" w:rsidR="00C118BF" w:rsidRPr="00180A88" w:rsidRDefault="00C118BF" w:rsidP="00C118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</w:rPr>
      </w:pPr>
      <w:r w:rsidRPr="00180A88">
        <w:rPr>
          <w:rFonts w:ascii="Times New Roman" w:eastAsia="Times New Roman" w:hAnsi="Times New Roman" w:cs="Times New Roman"/>
          <w:bCs/>
          <w:sz w:val="24"/>
        </w:rPr>
        <w:t>1. Создайте проект. Настройте иконку приложения согласно макету.</w:t>
      </w:r>
    </w:p>
    <w:p w14:paraId="76866150" w14:textId="77777777" w:rsidR="00C118BF" w:rsidRPr="00180A88" w:rsidRDefault="00C118BF" w:rsidP="00C118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180A88">
        <w:rPr>
          <w:rFonts w:ascii="Times New Roman" w:eastAsia="Times New Roman" w:hAnsi="Times New Roman" w:cs="Times New Roman"/>
          <w:sz w:val="24"/>
        </w:rPr>
        <w:t xml:space="preserve">2. Создайте </w:t>
      </w:r>
      <w:proofErr w:type="spellStart"/>
      <w:r w:rsidRPr="00180A88">
        <w:rPr>
          <w:rFonts w:ascii="Times New Roman" w:eastAsia="Times New Roman" w:hAnsi="Times New Roman" w:cs="Times New Roman"/>
          <w:sz w:val="24"/>
        </w:rPr>
        <w:t>SplashScreen</w:t>
      </w:r>
      <w:proofErr w:type="spellEnd"/>
      <w:r w:rsidRPr="00180A88">
        <w:rPr>
          <w:rFonts w:ascii="Times New Roman" w:eastAsia="Times New Roman" w:hAnsi="Times New Roman" w:cs="Times New Roman"/>
          <w:sz w:val="24"/>
        </w:rPr>
        <w:t>, как на макете.</w:t>
      </w:r>
    </w:p>
    <w:p w14:paraId="5645FEC3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lang w:eastAsia="ru-RU"/>
        </w:rPr>
        <w:t>3. Реализуйте приветственные экраны (</w:t>
      </w:r>
      <w:proofErr w:type="spellStart"/>
      <w:r w:rsidRPr="00B32E80">
        <w:rPr>
          <w:rFonts w:ascii="Times New Roman" w:eastAsia="Times New Roman" w:hAnsi="Times New Roman" w:cs="Times New Roman"/>
          <w:sz w:val="24"/>
          <w:lang w:eastAsia="ru-RU"/>
        </w:rPr>
        <w:t>Onboarding</w:t>
      </w:r>
      <w:proofErr w:type="spellEnd"/>
      <w:r w:rsidRPr="00B32E80">
        <w:rPr>
          <w:rFonts w:ascii="Times New Roman" w:eastAsia="Times New Roman" w:hAnsi="Times New Roman" w:cs="Times New Roman"/>
          <w:sz w:val="24"/>
          <w:lang w:eastAsia="ru-RU"/>
        </w:rPr>
        <w:t>), как на макете.</w:t>
      </w:r>
    </w:p>
    <w:p w14:paraId="564B6D35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lang w:eastAsia="ru-RU"/>
        </w:rPr>
        <w:t>Логика экрана:</w:t>
      </w:r>
    </w:p>
    <w:p w14:paraId="26A97973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 Вас есть о</w:t>
      </w:r>
      <w:bookmarkStart w:id="0" w:name="_GoBack"/>
      <w:bookmarkEnd w:id="0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пределенная последовательность изображений и текста. Это значит, что у Вас должна быть очередь (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queue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) этих изображений и текстов. При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свайпе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влево или вправо необходимо извлекать по одному изображению и тексту и показывать на экране до тех пор, пока изображения и текст в очереди не закончатся. </w:t>
      </w:r>
    </w:p>
    <w:p w14:paraId="4EA4F988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4. Экран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Onboarding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</w:p>
    <w:p w14:paraId="2A05BE8F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Данные очереди не должны храниться в компоненте (в компоненте хранятся только данные текущего элемента).</w:t>
      </w:r>
    </w:p>
    <w:p w14:paraId="396C39DC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Очередь создаётся </w:t>
      </w:r>
      <w:proofErr w:type="gramStart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единственный</w:t>
      </w:r>
      <w:proofErr w:type="gramEnd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раз при первом запуске и не пересоздаётся.</w:t>
      </w:r>
    </w:p>
    <w:p w14:paraId="07F47276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Сохраняется прогресс отображения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Onboarding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(при перезапуске должен отобразиться следующий набор изображения и текста, на котором остановился пользователь).</w:t>
      </w:r>
    </w:p>
    <w:p w14:paraId="47D7BB8F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При нажатии на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Sign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 осуществить переход на экран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», при нажатии на кнопку </w:t>
      </w: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осуществить переход на экран </w:t>
      </w: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2E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p» и сохранить информацию о том, что пользователь уже смотрел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Onboard</w:t>
      </w:r>
      <w:r w:rsidRPr="00B32E8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показывать ее при последующих запусках), а также очистить очередь.</w:t>
      </w:r>
    </w:p>
    <w:p w14:paraId="3A433A9C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Создайте экран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Sign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как на макете:</w:t>
      </w:r>
    </w:p>
    <w:p w14:paraId="402C4E76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просмотр политики конфиденциальности, которая хранится локально в проекте в виде PDF файла и открывается в свободной форме.</w:t>
      </w:r>
    </w:p>
    <w:p w14:paraId="7ECACBE5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переход на экран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осуществляется </w:t>
      </w: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при нажатии на кнопку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Sign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Up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», </w:t>
      </w: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при согласии с Условиями и политикой конфиденциальности и заполнении всех полей.</w:t>
      </w:r>
    </w:p>
    <w:p w14:paraId="44FD17E3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60920384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отправку запроса на сервер для регистрации.</w:t>
      </w:r>
    </w:p>
    <w:bookmarkEnd w:id="1"/>
    <w:p w14:paraId="3C8A3782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6. Создайте экран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», как на макете:</w:t>
      </w:r>
    </w:p>
    <w:p w14:paraId="1D803A1D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При нажатии на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Forgot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 осуществляется переход на экран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Forgot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».</w:t>
      </w:r>
    </w:p>
    <w:p w14:paraId="5B4233BD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Когда все поля ввода заполнены, при нажатии на кнопку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 осуществляется переход на экран 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Home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».</w:t>
      </w:r>
    </w:p>
    <w:p w14:paraId="15C7C543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Реализуйте отправку запроса на сервер для авторизации с помощью почты и пароля.</w:t>
      </w:r>
    </w:p>
    <w:p w14:paraId="2BE74886" w14:textId="77777777" w:rsidR="00B32E80" w:rsidRPr="00B32E80" w:rsidRDefault="00B32E80" w:rsidP="00B32E80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7. На экранах </w:t>
      </w: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Sign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</w:t>
      </w:r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«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B32E8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ru-RU"/>
        </w:rPr>
        <w:t>»:</w:t>
      </w:r>
    </w:p>
    <w:p w14:paraId="62D60476" w14:textId="77777777" w:rsidR="00B32E80" w:rsidRPr="00B32E80" w:rsidRDefault="00B32E80" w:rsidP="00B32E80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проверку e-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корректность (соответствие паттерну «name@domenname.ru», где имя и доменное имя может состоять только из маленьких букв и цифр). При некорректном заполнении необходимо отобразить ошибку любым способом.</w:t>
      </w:r>
    </w:p>
    <w:p w14:paraId="4775FD28" w14:textId="77777777" w:rsidR="00B32E80" w:rsidRPr="00B32E80" w:rsidRDefault="00B32E80" w:rsidP="00B32E80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возможность регистрации посредством использования активного аккаунта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7DBCA7" w14:textId="77777777" w:rsidR="00B32E80" w:rsidRPr="00B32E80" w:rsidRDefault="00B32E80" w:rsidP="00B32E80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кнопку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осуществляется переход на экран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Sign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 при нажатии на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Sign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осуществляется переход на экран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6BB1355" w14:textId="77777777" w:rsidR="00B32E80" w:rsidRPr="00B32E80" w:rsidRDefault="00B32E80" w:rsidP="00B32E80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безопасное хранение пароля, используя SHA-512.</w:t>
      </w:r>
    </w:p>
    <w:p w14:paraId="41E1745A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возможность отображения пароля.</w:t>
      </w:r>
    </w:p>
    <w:p w14:paraId="01397DAF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8. Создайте необходимые классы для последующего тестирования. Добавьте объявления методов, реализовывать их не нужно.</w:t>
      </w:r>
    </w:p>
    <w:p w14:paraId="15976603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RED - Реализуйте тесты (UI или модульные), проверяющие поведение приложения:</w:t>
      </w:r>
    </w:p>
    <w:p w14:paraId="6C3146D9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и текста из очереди извлекается правильно (в порядке добавления в очередь).</w:t>
      </w:r>
    </w:p>
    <w:p w14:paraId="3977DC4B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 извлечение элементов из очереди (количество элементов в очереди уменьшается на единицу).</w:t>
      </w:r>
    </w:p>
    <w:p w14:paraId="464B093B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когда в очереди несколько картинок, устанавливается соответствующий индикатор (точки навигации).</w:t>
      </w:r>
    </w:p>
    <w:p w14:paraId="47ADEA0F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очередь пустая появляется кнопка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при нажатии на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», происходит открытие пустого экрана «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приложения. Если очередь не пустая – переход отсутствует.</w:t>
      </w:r>
    </w:p>
    <w:p w14:paraId="75F9222E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 структура тестов следующая:</w:t>
      </w:r>
    </w:p>
    <w:p w14:paraId="71A12BA7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класса, который мы тестируем;</w:t>
      </w:r>
    </w:p>
    <w:p w14:paraId="4F14A9EA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111111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корректные/некорректные входные данные;</w:t>
      </w:r>
    </w:p>
    <w:p w14:paraId="66C766C6" w14:textId="77777777" w:rsidR="00B32E80" w:rsidRPr="00B32E80" w:rsidRDefault="00B32E80" w:rsidP="00B32E80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111111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полученного результата с </w:t>
      </w:r>
      <w:proofErr w:type="gram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ожидаемым</w:t>
      </w:r>
      <w:proofErr w:type="gram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ABEA1EF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текущим состоянием тестов (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Failed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оставьте сообщение RED.</w:t>
      </w:r>
    </w:p>
    <w:p w14:paraId="4E5705CC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GREEN - напишите реализацию логики так, чтобы все тесты проходили успешно (в случае изменения теста на данном этапе, тест не будет учитываться в оценке).</w:t>
      </w:r>
    </w:p>
    <w:p w14:paraId="7B8630E2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текущим состоянием тестов (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Succes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оставьте сообщение GREEN.</w:t>
      </w:r>
    </w:p>
    <w:p w14:paraId="660E3CC5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REFACTOR: проведите рефакторинг не менее трех различных участков кода, созданного на предыдущем этапе (в случае изменения теста на данном этапе, тест не будет учитываться в оценке).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Рефа́кторинг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refactoring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перепроектирование кода, переработка кода, равносильное преобразование алгоритмов -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14:paraId="4B3E3658" w14:textId="77777777" w:rsidR="00B32E80" w:rsidRPr="00B32E80" w:rsidRDefault="00B32E80" w:rsidP="00B32E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текущим состоянием тестов (</w:t>
      </w:r>
      <w:proofErr w:type="spellStart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Succes</w:t>
      </w:r>
      <w:proofErr w:type="spellEnd"/>
      <w:r w:rsidRPr="00B32E80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оставьте сообщение REFACTOR.</w:t>
      </w:r>
    </w:p>
    <w:p w14:paraId="1F3B9E57" w14:textId="77777777" w:rsidR="00CE4C20" w:rsidRDefault="00CE4C20" w:rsidP="00B32E80">
      <w:pPr>
        <w:spacing w:after="120" w:line="240" w:lineRule="auto"/>
        <w:ind w:firstLine="709"/>
        <w:jc w:val="both"/>
      </w:pPr>
    </w:p>
    <w:sectPr w:rsidR="00CE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D721DC"/>
    <w:multiLevelType w:val="hybridMultilevel"/>
    <w:tmpl w:val="E3D057E0"/>
    <w:lvl w:ilvl="0" w:tplc="A60A6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E15773A"/>
    <w:multiLevelType w:val="hybridMultilevel"/>
    <w:tmpl w:val="914808D0"/>
    <w:lvl w:ilvl="0" w:tplc="A60A6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20"/>
    <w:rsid w:val="00140847"/>
    <w:rsid w:val="00184E79"/>
    <w:rsid w:val="002B0635"/>
    <w:rsid w:val="00561AEB"/>
    <w:rsid w:val="005C1BAF"/>
    <w:rsid w:val="008E4AA4"/>
    <w:rsid w:val="009F5913"/>
    <w:rsid w:val="00B32E80"/>
    <w:rsid w:val="00C118BF"/>
    <w:rsid w:val="00C61089"/>
    <w:rsid w:val="00C84E12"/>
    <w:rsid w:val="00CE4C20"/>
    <w:rsid w:val="00CF759F"/>
    <w:rsid w:val="00D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D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118B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1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luNlGZBfxE45DUUlJEEdx/OECH-APP?type=design&amp;node-id=14-7747&amp;mode=design&amp;t=mEbo48F3pMKRk1S0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9</cp:revision>
  <cp:lastPrinted>2023-07-12T05:02:00Z</cp:lastPrinted>
  <dcterms:created xsi:type="dcterms:W3CDTF">2023-07-04T04:36:00Z</dcterms:created>
  <dcterms:modified xsi:type="dcterms:W3CDTF">2024-03-24T17:51:00Z</dcterms:modified>
</cp:coreProperties>
</file>