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2 Proposal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Inspiration from “Simulating the Evolution of Aggression”: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https://www.youtube.com/watch?v=YNMkADpvO4w&amp;feature=youtu.be%20[5:40%20PM]&amp;ab_channel=Primer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 of Team Members: </w:t>
      </w:r>
      <w:r w:rsidDel="00000000" w:rsidR="00000000" w:rsidRPr="00000000">
        <w:rPr>
          <w:sz w:val="24"/>
          <w:szCs w:val="24"/>
          <w:rtl w:val="0"/>
        </w:rPr>
        <w:t xml:space="preserve">Kyle Dukart and William Simcox.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sz w:val="24"/>
          <w:szCs w:val="24"/>
          <w:rtl w:val="0"/>
        </w:rPr>
        <w:t xml:space="preserve">To create a simulation of the evolution of aggression in a population.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Libraries: </w:t>
      </w:r>
      <w:r w:rsidDel="00000000" w:rsidR="00000000" w:rsidRPr="00000000">
        <w:rPr>
          <w:sz w:val="24"/>
          <w:szCs w:val="24"/>
          <w:rtl w:val="0"/>
        </w:rPr>
        <w:t xml:space="preserve">We will use Seaborn for graphing our population of N agents and maybe DEAP and TensorFlow (if we expand our project by adding a neural network).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Plan:</w:t>
      </w:r>
      <w:r w:rsidDel="00000000" w:rsidR="00000000" w:rsidRPr="00000000">
        <w:rPr>
          <w:sz w:val="24"/>
          <w:szCs w:val="24"/>
          <w:rtl w:val="0"/>
        </w:rPr>
        <w:t xml:space="preserve"> We’ll be using repl.it for coding together at the same time. Workload will be split evenly between the two of us and easiest functions will be made first.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Planned Figure: </w:t>
      </w:r>
      <w:r w:rsidDel="00000000" w:rsidR="00000000" w:rsidRPr="00000000">
        <w:rPr>
          <w:sz w:val="24"/>
          <w:szCs w:val="24"/>
          <w:rtl w:val="0"/>
        </w:rPr>
        <w:t xml:space="preserve">A Seaborn graph made of the population and its variation of evolved N agents.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Planned Statistical Test: </w:t>
      </w:r>
      <w:r w:rsidDel="00000000" w:rsidR="00000000" w:rsidRPr="00000000">
        <w:rPr>
          <w:sz w:val="24"/>
          <w:szCs w:val="24"/>
          <w:rtl w:val="0"/>
        </w:rPr>
        <w:t xml:space="preserve">Currently not sure if needed but one possibility is an ANOVA test with our population groups. We’re going to look more into this if we have time to expand.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Data: </w:t>
      </w:r>
      <w:r w:rsidDel="00000000" w:rsidR="00000000" w:rsidRPr="00000000">
        <w:rPr>
          <w:sz w:val="24"/>
          <w:szCs w:val="24"/>
          <w:rtl w:val="0"/>
        </w:rPr>
        <w:t xml:space="preserve">PrisonersDilemmaSimulation(n1 = number of first population, n2 = number of second population, s1 = “strategy of first population”, s2 = “strategy of second population”, x = number of generations)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sz w:val="24"/>
          <w:szCs w:val="24"/>
        </w:rPr>
      </w:pPr>
      <w:bookmarkStart w:colFirst="0" w:colLast="0" w:name="_yzl3cwvitn7r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Basic Simulation: </w:t>
      </w:r>
      <w:r w:rsidDel="00000000" w:rsidR="00000000" w:rsidRPr="00000000">
        <w:rPr>
          <w:sz w:val="24"/>
          <w:szCs w:val="24"/>
          <w:rtl w:val="0"/>
        </w:rPr>
        <w:t xml:space="preserve">Simulate a population of N agents in competition over limited resources. Each agent has a game theory strategy.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over X number of generations: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agent goes to a random resource (max of 2 per resource)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multiple agents arrive at the same resource, the resource is divided between the agents depending on the strategy of each agent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Agents die or reproduce depending on how many resources they have received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the populations of the agents, showing which strategy is dominant, or what ratio gives us equilibrium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Iterated Simulation: </w:t>
      </w:r>
      <w:r w:rsidDel="00000000" w:rsidR="00000000" w:rsidRPr="00000000">
        <w:rPr>
          <w:sz w:val="24"/>
          <w:szCs w:val="24"/>
          <w:rtl w:val="0"/>
        </w:rPr>
        <w:t xml:space="preserve">Simulate a population of N agents in competition over limited resources. Each agent has a game theory strategy.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over X number of generations: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agent goes to a random resource (max of 2 per resource)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multiple agents arrive at the same resource, the resource is divided between the agents depending on the strategy of each agent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process is repeated 40? times, as each agent is able to “react” to the other agent’s moves as defined in each agent’s strategy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Agents die or reproduce depending on how many resources they have received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the populations of the agents, showing which strategy is dominant, or what ratio gives us equilibrium</w:t>
      </w:r>
    </w:p>
    <w:p w:rsidR="00000000" w:rsidDel="00000000" w:rsidP="00000000" w:rsidRDefault="00000000" w:rsidRPr="00000000" w14:paraId="00000026">
      <w:pPr>
        <w:pStyle w:val="Heading2"/>
        <w:rPr>
          <w:b w:val="1"/>
          <w:sz w:val="24"/>
          <w:szCs w:val="24"/>
        </w:rPr>
      </w:pPr>
      <w:bookmarkStart w:colFirst="0" w:colLast="0" w:name="_tc2zhle3pb48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Ways to expand the project: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for more than 2 strategies to compete at the same time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a neural network to compete in the competition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statistical 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NMkADpvO4w&amp;feature=youtu.be%20%5B5:40%20PM%5D&amp;ab_channel=Pr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