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400" w:rsidRDefault="008B1400" w:rsidP="008B1400">
      <w:r>
        <w:t>Consider the following tables obtained from the American Community Survey 2017.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2877"/>
        <w:gridCol w:w="2847"/>
      </w:tblGrid>
      <w:tr w:rsidR="008B1400" w:rsidTr="00145906">
        <w:tc>
          <w:tcPr>
            <w:tcW w:w="3116" w:type="dxa"/>
          </w:tcPr>
          <w:p w:rsidR="008B1400" w:rsidRDefault="008B1400" w:rsidP="00145906">
            <w:pPr>
              <w:jc w:val="center"/>
            </w:pPr>
            <w:r>
              <w:t>Table: Uninsured</w:t>
            </w:r>
          </w:p>
          <w:p w:rsidR="008B1400" w:rsidRDefault="008B1400" w:rsidP="001459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ADB477" wp14:editId="3AF11EAF">
                  <wp:extent cx="2171700" cy="4583937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762" cy="460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B1400" w:rsidRDefault="008B1400" w:rsidP="00145906">
            <w:pPr>
              <w:jc w:val="center"/>
            </w:pPr>
            <w:r>
              <w:t>Table: Population</w:t>
            </w:r>
          </w:p>
          <w:p w:rsidR="008B1400" w:rsidRDefault="008B1400" w:rsidP="001459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32F751" wp14:editId="7146ACCC">
                  <wp:extent cx="1534131" cy="2457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198" cy="246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B1400" w:rsidRDefault="008B1400" w:rsidP="00145906">
            <w:pPr>
              <w:jc w:val="center"/>
            </w:pPr>
            <w:r>
              <w:t>Table: Name</w:t>
            </w:r>
          </w:p>
          <w:p w:rsidR="008B1400" w:rsidRDefault="008B1400" w:rsidP="001459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00E2A" wp14:editId="630C2511">
                  <wp:extent cx="1503485" cy="120015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536" cy="120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400" w:rsidRDefault="008B1400" w:rsidP="008B1400"/>
    <w:p w:rsidR="008B1400" w:rsidRDefault="008B1400" w:rsidP="008B1400">
      <w:r>
        <w:t xml:space="preserve">Use the </w:t>
      </w:r>
      <w:r w:rsidR="005F56DC">
        <w:t xml:space="preserve">above tables </w:t>
      </w:r>
      <w:r>
        <w:t>to fill in the appropriate value for e</w:t>
      </w:r>
      <w:r w:rsidR="005F56DC">
        <w:t>ach cell missing information.</w:t>
      </w:r>
    </w:p>
    <w:p w:rsidR="008B1400" w:rsidRDefault="008B1400" w:rsidP="008B1400">
      <w:pPr>
        <w:jc w:val="center"/>
      </w:pPr>
      <w:r>
        <w:rPr>
          <w:noProof/>
        </w:rPr>
        <w:drawing>
          <wp:inline distT="0" distB="0" distL="0" distR="0" wp14:anchorId="63F6E5C6" wp14:editId="11D9CCA7">
            <wp:extent cx="5735188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218" cy="23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00" w:rsidRDefault="008B1400" w:rsidP="008B1400"/>
    <w:p w:rsidR="00DA7314" w:rsidRDefault="008B1400">
      <w:r>
        <w:lastRenderedPageBreak/>
        <w:t xml:space="preserve">Next, let us consider an algorithm that would be necessary in order to create the above table.  Reconsider each step that you used </w:t>
      </w:r>
      <w:r w:rsidR="0051460B">
        <w:t xml:space="preserve">in filling in the missing cells.  </w:t>
      </w:r>
      <w:r>
        <w:t xml:space="preserve">In the table below, provide clear instructions </w:t>
      </w:r>
      <w:r w:rsidR="00EF7F5F">
        <w:t>for each data processing step</w:t>
      </w:r>
      <w:r>
        <w:t xml:space="preserve"> so that another </w:t>
      </w:r>
      <w:r w:rsidR="00EF7F5F">
        <w:t xml:space="preserve">person could replicate </w:t>
      </w:r>
      <w:r w:rsidR="00D224FD">
        <w:t>your process</w:t>
      </w:r>
      <w:r>
        <w:t>.</w:t>
      </w:r>
      <w:r>
        <w:br/>
      </w:r>
    </w:p>
    <w:p w:rsidR="00685427" w:rsidRDefault="00685427">
      <w:r>
        <w:t>Title: Data Processing Document for ACS 2017 Join</w:t>
      </w:r>
      <w:bookmarkStart w:id="0" w:name="_GoBack"/>
      <w:bookmarkEnd w:id="0"/>
      <w:r>
        <w:tab/>
      </w:r>
      <w:r>
        <w:tab/>
        <w:t xml:space="preserve">             Date: ______________________</w:t>
      </w:r>
      <w:r>
        <w:br/>
        <w:t>Author: 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8B1400" w:rsidTr="00685427">
        <w:trPr>
          <w:trHeight w:val="1249"/>
        </w:trPr>
        <w:tc>
          <w:tcPr>
            <w:tcW w:w="985" w:type="dxa"/>
            <w:shd w:val="clear" w:color="auto" w:fill="F2F2F2" w:themeFill="background1" w:themeFillShade="F2"/>
          </w:tcPr>
          <w:p w:rsidR="008B1400" w:rsidRPr="008B1400" w:rsidRDefault="008B1400" w:rsidP="008B1400">
            <w:pPr>
              <w:jc w:val="center"/>
              <w:rPr>
                <w:b/>
              </w:rPr>
            </w:pPr>
            <w:r w:rsidRPr="008B1400">
              <w:rPr>
                <w:b/>
              </w:rPr>
              <w:t>Step 1:</w:t>
            </w:r>
          </w:p>
        </w:tc>
        <w:tc>
          <w:tcPr>
            <w:tcW w:w="8365" w:type="dxa"/>
          </w:tcPr>
          <w:p w:rsidR="008B1400" w:rsidRDefault="008B1400"/>
        </w:tc>
      </w:tr>
      <w:tr w:rsidR="008B1400" w:rsidTr="00685427">
        <w:trPr>
          <w:trHeight w:val="1249"/>
        </w:trPr>
        <w:tc>
          <w:tcPr>
            <w:tcW w:w="985" w:type="dxa"/>
            <w:shd w:val="clear" w:color="auto" w:fill="F2F2F2" w:themeFill="background1" w:themeFillShade="F2"/>
          </w:tcPr>
          <w:p w:rsidR="008B1400" w:rsidRPr="008B1400" w:rsidRDefault="008B1400" w:rsidP="008B1400">
            <w:pPr>
              <w:jc w:val="center"/>
              <w:rPr>
                <w:b/>
              </w:rPr>
            </w:pPr>
            <w:r w:rsidRPr="008B1400">
              <w:rPr>
                <w:b/>
              </w:rPr>
              <w:t>Step 2:</w:t>
            </w:r>
          </w:p>
        </w:tc>
        <w:tc>
          <w:tcPr>
            <w:tcW w:w="8365" w:type="dxa"/>
          </w:tcPr>
          <w:p w:rsidR="008B1400" w:rsidRDefault="008B1400"/>
        </w:tc>
      </w:tr>
      <w:tr w:rsidR="008B1400" w:rsidTr="00685427">
        <w:trPr>
          <w:trHeight w:val="1249"/>
        </w:trPr>
        <w:tc>
          <w:tcPr>
            <w:tcW w:w="985" w:type="dxa"/>
            <w:shd w:val="clear" w:color="auto" w:fill="F2F2F2" w:themeFill="background1" w:themeFillShade="F2"/>
          </w:tcPr>
          <w:p w:rsidR="008B1400" w:rsidRPr="008B1400" w:rsidRDefault="008B1400" w:rsidP="008B1400">
            <w:pPr>
              <w:jc w:val="center"/>
              <w:rPr>
                <w:b/>
              </w:rPr>
            </w:pPr>
            <w:r w:rsidRPr="008B1400">
              <w:rPr>
                <w:b/>
              </w:rPr>
              <w:t>Step 3</w:t>
            </w:r>
            <w:r w:rsidRPr="008B1400">
              <w:rPr>
                <w:b/>
              </w:rPr>
              <w:t>:</w:t>
            </w:r>
          </w:p>
        </w:tc>
        <w:tc>
          <w:tcPr>
            <w:tcW w:w="8365" w:type="dxa"/>
          </w:tcPr>
          <w:p w:rsidR="008B1400" w:rsidRDefault="008B1400"/>
        </w:tc>
      </w:tr>
      <w:tr w:rsidR="008B1400" w:rsidTr="00685427">
        <w:trPr>
          <w:trHeight w:val="1249"/>
        </w:trPr>
        <w:tc>
          <w:tcPr>
            <w:tcW w:w="985" w:type="dxa"/>
            <w:shd w:val="clear" w:color="auto" w:fill="F2F2F2" w:themeFill="background1" w:themeFillShade="F2"/>
          </w:tcPr>
          <w:p w:rsidR="008B1400" w:rsidRPr="008B1400" w:rsidRDefault="008B1400" w:rsidP="008B1400">
            <w:pPr>
              <w:jc w:val="center"/>
              <w:rPr>
                <w:b/>
              </w:rPr>
            </w:pPr>
            <w:r w:rsidRPr="008B1400">
              <w:rPr>
                <w:b/>
              </w:rPr>
              <w:t>Step 4</w:t>
            </w:r>
            <w:r w:rsidRPr="008B1400">
              <w:rPr>
                <w:b/>
              </w:rPr>
              <w:t>:</w:t>
            </w:r>
          </w:p>
        </w:tc>
        <w:tc>
          <w:tcPr>
            <w:tcW w:w="8365" w:type="dxa"/>
          </w:tcPr>
          <w:p w:rsidR="008B1400" w:rsidRDefault="008B1400"/>
        </w:tc>
      </w:tr>
      <w:tr w:rsidR="008B1400" w:rsidTr="00685427">
        <w:trPr>
          <w:trHeight w:val="1249"/>
        </w:trPr>
        <w:tc>
          <w:tcPr>
            <w:tcW w:w="985" w:type="dxa"/>
            <w:shd w:val="clear" w:color="auto" w:fill="F2F2F2" w:themeFill="background1" w:themeFillShade="F2"/>
          </w:tcPr>
          <w:p w:rsidR="008B1400" w:rsidRPr="008B1400" w:rsidRDefault="008B1400" w:rsidP="008B1400">
            <w:pPr>
              <w:jc w:val="center"/>
              <w:rPr>
                <w:b/>
              </w:rPr>
            </w:pPr>
            <w:r w:rsidRPr="008B1400">
              <w:rPr>
                <w:b/>
              </w:rPr>
              <w:t>Step 5</w:t>
            </w:r>
            <w:r w:rsidRPr="008B1400">
              <w:rPr>
                <w:b/>
              </w:rPr>
              <w:t>:</w:t>
            </w:r>
          </w:p>
        </w:tc>
        <w:tc>
          <w:tcPr>
            <w:tcW w:w="8365" w:type="dxa"/>
          </w:tcPr>
          <w:p w:rsidR="008B1400" w:rsidRDefault="008B1400"/>
        </w:tc>
      </w:tr>
      <w:tr w:rsidR="008B1400" w:rsidTr="00685427">
        <w:trPr>
          <w:trHeight w:val="1249"/>
        </w:trPr>
        <w:tc>
          <w:tcPr>
            <w:tcW w:w="985" w:type="dxa"/>
            <w:shd w:val="clear" w:color="auto" w:fill="F2F2F2" w:themeFill="background1" w:themeFillShade="F2"/>
          </w:tcPr>
          <w:p w:rsidR="008B1400" w:rsidRPr="008B1400" w:rsidRDefault="008B1400" w:rsidP="008B1400">
            <w:pPr>
              <w:jc w:val="center"/>
              <w:rPr>
                <w:b/>
              </w:rPr>
            </w:pPr>
            <w:r w:rsidRPr="008B1400">
              <w:rPr>
                <w:b/>
              </w:rPr>
              <w:t>Step 6</w:t>
            </w:r>
            <w:r w:rsidRPr="008B1400">
              <w:rPr>
                <w:b/>
              </w:rPr>
              <w:t>:</w:t>
            </w:r>
          </w:p>
        </w:tc>
        <w:tc>
          <w:tcPr>
            <w:tcW w:w="8365" w:type="dxa"/>
          </w:tcPr>
          <w:p w:rsidR="008B1400" w:rsidRDefault="008B1400"/>
        </w:tc>
      </w:tr>
      <w:tr w:rsidR="008B1400" w:rsidTr="00685427">
        <w:trPr>
          <w:trHeight w:val="1249"/>
        </w:trPr>
        <w:tc>
          <w:tcPr>
            <w:tcW w:w="985" w:type="dxa"/>
            <w:shd w:val="clear" w:color="auto" w:fill="F2F2F2" w:themeFill="background1" w:themeFillShade="F2"/>
          </w:tcPr>
          <w:p w:rsidR="008B1400" w:rsidRPr="008B1400" w:rsidRDefault="008B1400" w:rsidP="008B1400">
            <w:pPr>
              <w:jc w:val="center"/>
              <w:rPr>
                <w:b/>
              </w:rPr>
            </w:pPr>
            <w:r w:rsidRPr="008B1400">
              <w:rPr>
                <w:b/>
              </w:rPr>
              <w:t>Step 7</w:t>
            </w:r>
            <w:r w:rsidRPr="008B1400">
              <w:rPr>
                <w:b/>
              </w:rPr>
              <w:t>:</w:t>
            </w:r>
          </w:p>
        </w:tc>
        <w:tc>
          <w:tcPr>
            <w:tcW w:w="8365" w:type="dxa"/>
          </w:tcPr>
          <w:p w:rsidR="008B1400" w:rsidRDefault="008B1400"/>
        </w:tc>
      </w:tr>
      <w:tr w:rsidR="008B1400" w:rsidTr="00685427">
        <w:trPr>
          <w:trHeight w:val="1249"/>
        </w:trPr>
        <w:tc>
          <w:tcPr>
            <w:tcW w:w="985" w:type="dxa"/>
            <w:shd w:val="clear" w:color="auto" w:fill="F2F2F2" w:themeFill="background1" w:themeFillShade="F2"/>
          </w:tcPr>
          <w:p w:rsidR="008B1400" w:rsidRPr="008B1400" w:rsidRDefault="008B1400" w:rsidP="008B1400">
            <w:pPr>
              <w:jc w:val="center"/>
              <w:rPr>
                <w:b/>
              </w:rPr>
            </w:pPr>
            <w:r w:rsidRPr="008B1400">
              <w:rPr>
                <w:b/>
              </w:rPr>
              <w:t>Step 8</w:t>
            </w:r>
            <w:r w:rsidRPr="008B1400">
              <w:rPr>
                <w:b/>
              </w:rPr>
              <w:t>:</w:t>
            </w:r>
          </w:p>
        </w:tc>
        <w:tc>
          <w:tcPr>
            <w:tcW w:w="8365" w:type="dxa"/>
          </w:tcPr>
          <w:p w:rsidR="008B1400" w:rsidRDefault="008B1400"/>
        </w:tc>
      </w:tr>
    </w:tbl>
    <w:p w:rsidR="008B1400" w:rsidRDefault="008B1400"/>
    <w:sectPr w:rsidR="008B140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400" w:rsidRDefault="008B1400" w:rsidP="008B1400">
      <w:pPr>
        <w:spacing w:after="0" w:line="240" w:lineRule="auto"/>
      </w:pPr>
      <w:r>
        <w:separator/>
      </w:r>
    </w:p>
  </w:endnote>
  <w:endnote w:type="continuationSeparator" w:id="0">
    <w:p w:rsidR="008B1400" w:rsidRDefault="008B1400" w:rsidP="008B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400" w:rsidRDefault="008B1400" w:rsidP="008B1400">
      <w:pPr>
        <w:spacing w:after="0" w:line="240" w:lineRule="auto"/>
      </w:pPr>
      <w:r>
        <w:separator/>
      </w:r>
    </w:p>
  </w:footnote>
  <w:footnote w:type="continuationSeparator" w:id="0">
    <w:p w:rsidR="008B1400" w:rsidRDefault="008B1400" w:rsidP="008B1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400" w:rsidRPr="008B1400" w:rsidRDefault="008B1400" w:rsidP="008B1400">
    <w:pPr>
      <w:pStyle w:val="Header"/>
      <w:jc w:val="center"/>
      <w:rPr>
        <w:sz w:val="28"/>
      </w:rPr>
    </w:pPr>
    <w:r w:rsidRPr="008B1400">
      <w:rPr>
        <w:sz w:val="28"/>
      </w:rPr>
      <w:t>USCOTS Workshop: Join Activity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00"/>
    <w:rsid w:val="0051460B"/>
    <w:rsid w:val="005F56DC"/>
    <w:rsid w:val="00685427"/>
    <w:rsid w:val="008B1400"/>
    <w:rsid w:val="00D224FD"/>
    <w:rsid w:val="00DA7314"/>
    <w:rsid w:val="00E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0B7C"/>
  <w15:chartTrackingRefBased/>
  <w15:docId w15:val="{1D1B34EE-D0C9-4ED8-B2E6-F41911B0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1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00"/>
  </w:style>
  <w:style w:type="paragraph" w:styleId="Footer">
    <w:name w:val="footer"/>
    <w:basedOn w:val="Normal"/>
    <w:link w:val="FooterChar"/>
    <w:uiPriority w:val="99"/>
    <w:unhideWhenUsed/>
    <w:rsid w:val="008B1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00"/>
  </w:style>
  <w:style w:type="paragraph" w:styleId="BalloonText">
    <w:name w:val="Balloon Text"/>
    <w:basedOn w:val="Normal"/>
    <w:link w:val="BalloonTextChar"/>
    <w:uiPriority w:val="99"/>
    <w:semiHidden/>
    <w:unhideWhenUsed/>
    <w:rsid w:val="005F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Christopher J</dc:creator>
  <cp:keywords/>
  <dc:description/>
  <cp:lastModifiedBy>Malone, Christopher J</cp:lastModifiedBy>
  <cp:revision>5</cp:revision>
  <cp:lastPrinted>2019-05-13T03:05:00Z</cp:lastPrinted>
  <dcterms:created xsi:type="dcterms:W3CDTF">2019-05-13T02:53:00Z</dcterms:created>
  <dcterms:modified xsi:type="dcterms:W3CDTF">2019-05-13T03:10:00Z</dcterms:modified>
</cp:coreProperties>
</file>