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7raomb5ja5a" w:id="0"/>
      <w:bookmarkEnd w:id="0"/>
      <w:r w:rsidDel="00000000" w:rsidR="00000000" w:rsidRPr="00000000">
        <w:rPr>
          <w:rtl w:val="0"/>
        </w:rPr>
        <w:t xml:space="preserve">Portfolio review: Chaska Gonzales</w:t>
      </w:r>
    </w:p>
    <w:p w:rsidR="00000000" w:rsidDel="00000000" w:rsidP="00000000" w:rsidRDefault="00000000" w:rsidRPr="00000000" w14:paraId="00000002">
      <w:pPr>
        <w:rPr/>
      </w:pPr>
      <w:r w:rsidDel="00000000" w:rsidR="00000000" w:rsidRPr="00000000">
        <w:rPr>
          <w:b w:val="1"/>
          <w:bCs w:val="1"/>
          <w:rtl w:val="0"/>
        </w:rPr>
        <w:t xml:space="preserve">Reviewer:</w:t>
      </w:r>
      <w:r w:rsidDel="00000000" w:rsidR="00000000" w:rsidRPr="00000000">
        <w:rPr>
          <w:rtl w:val="0"/>
        </w:rPr>
        <w:t xml:space="preserve"> Ty Hatch, Weber State University, Web/UX Program</w:t>
        <w:br w:type="textWrapping"/>
      </w:r>
      <w:r w:rsidDel="00000000" w:rsidR="00000000" w:rsidRPr="00000000">
        <w:rPr>
          <w:b w:val="1"/>
          <w:bCs w:val="1"/>
          <w:rtl w:val="0"/>
        </w:rPr>
        <w:t xml:space="preserve">Date:</w:t>
      </w:r>
      <w:r w:rsidDel="00000000" w:rsidR="00000000" w:rsidRPr="00000000">
        <w:rPr>
          <w:rtl w:val="0"/>
        </w:rPr>
        <w:t xml:space="preserve"> April 3, 2026</w:t>
        <w:br w:type="textWrapping"/>
      </w:r>
      <w:r w:rsidDel="00000000" w:rsidR="00000000" w:rsidRPr="00000000">
        <w:rPr>
          <w:b w:val="1"/>
          <w:bCs w:val="1"/>
          <w:rtl w:val="0"/>
        </w:rPr>
        <w:t xml:space="preserve">Portfolio URL:</w:t>
      </w:r>
      <w:r w:rsidDel="00000000" w:rsidR="00000000" w:rsidRPr="00000000">
        <w:rPr>
          <w:rtl w:val="0"/>
        </w:rPr>
        <w:t xml:space="preserve"> </w:t>
      </w:r>
      <w:hyperlink r:id="rId6">
        <w:r w:rsidDel="00000000" w:rsidR="00000000" w:rsidRPr="00000000">
          <w:rPr>
            <w:color w:val="1155cc"/>
            <w:u w:val="single"/>
            <w:rtl w:val="0"/>
          </w:rPr>
          <w:t xml:space="preserve">my-student-portfolio.netlify.app</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jf44n87cnvn" w:id="1"/>
      <w:bookmarkEnd w:id="1"/>
      <w:r w:rsidDel="00000000" w:rsidR="00000000" w:rsidRPr="00000000">
        <w:rPr>
          <w:rFonts w:ascii="Andika" w:cs="Andika" w:eastAsia="Andika" w:hAnsi="Andika"/>
          <w:rtl w:val="0"/>
        </w:rPr>
        <w:t xml:space="preserve">⏱️ 55-second first impression</w:t>
      </w:r>
    </w:p>
    <w:p w:rsidR="00000000" w:rsidDel="00000000" w:rsidP="00000000" w:rsidRDefault="00000000" w:rsidRPr="00000000" w14:paraId="00000006">
      <w:pPr>
        <w:rPr/>
      </w:pPr>
      <w:r w:rsidDel="00000000" w:rsidR="00000000" w:rsidRPr="00000000">
        <w:rPr>
          <w:rtl w:val="0"/>
        </w:rPr>
        <w:t xml:space="preserve">The site loads fast on Netlify — no password wall, no loading spinner. That's a good start. The homepage hero immediately shows a name (Chaska Gonzales) and a label (Web Designer) over a full-bleed stock photo of colorful code. The name registers. The label is generic — "Web Designer" describes the field, not a point of view or area of focus.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Below the hero, four clip-art-style technology icons (HTML, CSS, JS, JSX) sit on colored document shapes. They feel dated — like something from a 2015 tutorial site — and don't match anything else on the page visually.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"Latest Work" section shows a single project card: the Socotra Prototype, with a beautiful dragon blood tree photo framed in an orange border. There's one line of description and a "Project Details" link. With only one project visible on the homepage, there's not enough variety to create any pull to explore.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Clicking through to the gallery reveals that Chaska actually has 5–6 different projects — a Vida Flow logo, a Match Game, a PsyBari clinical logo, a WEB 2899 project, and something related to the Rohingya — but none of them have titles, descriptions, or links. The gallery items are wildly inconsistent in size: the PsyBari logo stretches across the full viewport, the Vida Flow icon is a tiny square, and the Match Game card has a bold red background that clashes with everything else. A hiring manager scanning this page would see raw materials, not a curated presentation.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case study page ("THE PROJECT") has the Socotra photo again, two black title boxes reading "SOCOTRA" and "THE ISLAND OF DREAMS," and three short paragraphs. The text describes the project but doesn't frame a problem, show a process, or state outcomes. It's approximately 120 words — well under the 600–1,500 word range that sustains a reviewer's attention.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About page uses a selfie-style photo, introduces Chaska warmly, mentions a Web/UX major with a Computer Science minor, and then closes with "Although I don't have many works to my name, I'm willing to do my best to get the job done!" The resume download link points to "#" — a dead link.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contact page is actually the most visually cohesive: a dark background with a stock keyboard image, clean white-bordered form fields, and clear labels. It works. If Chaska applied this same level of intentional contrast and spacing across the rest of the site, it would elevate everything.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Gut reaction in one sentence:</w:t>
      </w:r>
      <w:r w:rsidDel="00000000" w:rsidR="00000000" w:rsidRPr="00000000">
        <w:rPr>
          <w:rtl w:val="0"/>
        </w:rPr>
        <w:t xml:space="preserve"> There's real work hiding behind a presentation that doesn't yet know how to show it — the gallery reveals range, the case study reveals honesty, but neither is structured to survive a 55-second scan.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Would a hiring manager click deeper?</w:t>
      </w:r>
      <w:r w:rsidDel="00000000" w:rsidR="00000000" w:rsidRPr="00000000">
        <w:rPr>
          <w:rtl w:val="0"/>
        </w:rPr>
        <w:t xml:space="preserve"> Not yet. The homepage shows one project, the case study doesn't have enough structure to hold attention, and the gallery — where the strongest evidence of range lives — presents work without any context or hierarchy. The building blocks are here. The communication isn't.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oyfdy8l6ot1e" w:id="2"/>
      <w:bookmarkEnd w:id="2"/>
      <w:r w:rsidDel="00000000" w:rsidR="00000000" w:rsidRPr="00000000">
        <w:rPr>
          <w:rtl w:val="0"/>
        </w:rPr>
        <w:t xml:space="preserve">📊 Scores (1–3)</w:t>
      </w:r>
    </w:p>
    <w:p w:rsidR="00000000" w:rsidDel="00000000" w:rsidP="00000000" w:rsidRDefault="00000000" w:rsidRPr="00000000" w14:paraId="0000001A">
      <w:pPr>
        <w:pStyle w:val="Heading3"/>
        <w:rPr/>
      </w:pPr>
      <w:bookmarkStart w:colFirst="0" w:colLast="0" w:name="_gtk4xldm50v0" w:id="3"/>
      <w:bookmarkEnd w:id="3"/>
      <w:r w:rsidDel="00000000" w:rsidR="00000000" w:rsidRPr="00000000">
        <w:rPr>
          <w:rtl w:val="0"/>
        </w:rPr>
        <w:t xml:space="preserve">Problem clarity and intrigue: 1/3 (25%)</w:t>
      </w:r>
    </w:p>
    <w:p w:rsidR="00000000" w:rsidDel="00000000" w:rsidP="00000000" w:rsidRDefault="00000000" w:rsidRPr="00000000" w14:paraId="0000001B">
      <w:pPr>
        <w:rPr/>
      </w:pPr>
      <w:r w:rsidDel="00000000" w:rsidR="00000000" w:rsidRPr="00000000">
        <w:rPr>
          <w:rtl w:val="0"/>
        </w:rPr>
        <w:t xml:space="preserve">The single case study ("Socotra Prototype") doesn't frame a problem. It describes what the project was ("a prototype about the island of Socotra to showcase its beauty in all categories: Flora, Fauna, and People") but not </w:t>
      </w:r>
      <w:r w:rsidDel="00000000" w:rsidR="00000000" w:rsidRPr="00000000">
        <w:rPr>
          <w:i w:val="1"/>
          <w:iCs w:val="1"/>
          <w:rtl w:val="0"/>
        </w:rPr>
        <w:t xml:space="preserve">why</w:t>
      </w:r>
      <w:r w:rsidDel="00000000" w:rsidR="00000000" w:rsidRPr="00000000">
        <w:rPr>
          <w:rtl w:val="0"/>
        </w:rPr>
        <w:t xml:space="preserve"> it was made, what challenge it addressed, or what made it interesting. The opening references other pages ("As stated in other pages...") instead of hooking the reader directly. There's no tension, no unexpected turn, no "The assignment was X, but the real problem turned out to be 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page title — "THE PROJECT" — is a label, not a hook. "Socotra: The Island of Dreams" has more intrigue, but it appears as a decorative subtitle in a black box rather than as a framing device for the narrative.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What would help:</w:t>
      </w:r>
      <w:r w:rsidDel="00000000" w:rsidR="00000000" w:rsidRPr="00000000">
        <w:rPr>
          <w:rtl w:val="0"/>
        </w:rPr>
        <w:t xml:space="preserve"> Reframe the Socotra project around a question or challenge. What was the hardest part? What did Chaska figure out while building it? Even "How do you make someone care about a place they've never heard of?" is a more compelling opening than describing the assignment. Lead with the turn, not the brief.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9djz7naoyrfi" w:id="4"/>
      <w:bookmarkEnd w:id="4"/>
      <w:r w:rsidDel="00000000" w:rsidR="00000000" w:rsidRPr="00000000">
        <w:rPr>
          <w:rtl w:val="0"/>
        </w:rPr>
        <w:t xml:space="preserve">Thinking, not process: 1/3 (25%)</w:t>
      </w:r>
    </w:p>
    <w:p w:rsidR="00000000" w:rsidDel="00000000" w:rsidP="00000000" w:rsidRDefault="00000000" w:rsidRPr="00000000" w14:paraId="00000023">
      <w:pPr>
        <w:rPr/>
      </w:pPr>
      <w:r w:rsidDel="00000000" w:rsidR="00000000" w:rsidRPr="00000000">
        <w:rPr>
          <w:rtl w:val="0"/>
        </w:rPr>
        <w:t xml:space="preserve">There's no visible reasoning anywhere in the portfolio. The case study doesn't explain </w:t>
      </w:r>
      <w:r w:rsidDel="00000000" w:rsidR="00000000" w:rsidRPr="00000000">
        <w:rPr>
          <w:i w:val="1"/>
          <w:iCs w:val="1"/>
          <w:rtl w:val="0"/>
        </w:rPr>
        <w:t xml:space="preserve">why</w:t>
      </w:r>
      <w:r w:rsidDel="00000000" w:rsidR="00000000" w:rsidRPr="00000000">
        <w:rPr>
          <w:rtl w:val="0"/>
        </w:rPr>
        <w:t xml:space="preserve"> any design choices were made — not layout, not content organization, not visual direction. The gallery items have zero context: what problem each project solved, what decisions Chaska made, or what she learned.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case study text does contain one genuinely valuable moment: "Although it's not visible here, the original prototype that I designed does look childish and unprofessional. However, despite those flaws, that prototype was the first one I committed myself in doing and which I'm still proud." That's honest self-assessment — the raw material of good thinking. But it stops at the observation. </w:t>
      </w:r>
      <w:r w:rsidDel="00000000" w:rsidR="00000000" w:rsidRPr="00000000">
        <w:rPr>
          <w:i w:val="1"/>
          <w:iCs w:val="1"/>
          <w:rtl w:val="0"/>
        </w:rPr>
        <w:t xml:space="preserve">Why</w:t>
      </w:r>
      <w:r w:rsidDel="00000000" w:rsidR="00000000" w:rsidRPr="00000000">
        <w:rPr>
          <w:rtl w:val="0"/>
        </w:rPr>
        <w:t xml:space="preserve"> was it unprofessional? What would Chaska change now? What specific skills did completing it build?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Right now, a reviewer would see deliverables listed without reasoning. That's the "case study bingo" pattern the industry flags: artifacts without the </w:t>
      </w:r>
      <w:r w:rsidDel="00000000" w:rsidR="00000000" w:rsidRPr="00000000">
        <w:rPr>
          <w:i w:val="1"/>
          <w:iCs w:val="1"/>
          <w:rtl w:val="0"/>
        </w:rPr>
        <w:t xml:space="preserve">why</w:t>
      </w:r>
      <w:r w:rsidDel="00000000" w:rsidR="00000000" w:rsidRPr="00000000">
        <w:rPr>
          <w:rtl w:val="0"/>
        </w:rPr>
        <w:t xml:space="preserve"> behind them.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What would help:</w:t>
      </w:r>
      <w:r w:rsidDel="00000000" w:rsidR="00000000" w:rsidRPr="00000000">
        <w:rPr>
          <w:rtl w:val="0"/>
        </w:rPr>
        <w:t xml:space="preserve"> For even one project, add 2–3 sentences about a decision point. "I chose [this layout/approach/tool] over [that alternative] because..." That single addition starts to show thinking instead of just output. The self-awareness is already there — it just needs to connect to specific design decisions.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vsf5xp1jzc24" w:id="5"/>
      <w:bookmarkEnd w:id="5"/>
      <w:r w:rsidDel="00000000" w:rsidR="00000000" w:rsidRPr="00000000">
        <w:rPr>
          <w:rtl w:val="0"/>
        </w:rPr>
        <w:t xml:space="preserve">Show the work: 1/3 (20%)</w:t>
      </w:r>
    </w:p>
    <w:p w:rsidR="00000000" w:rsidDel="00000000" w:rsidP="00000000" w:rsidRDefault="00000000" w:rsidRPr="00000000" w14:paraId="0000002D">
      <w:pPr>
        <w:rPr/>
      </w:pPr>
      <w:r w:rsidDel="00000000" w:rsidR="00000000" w:rsidRPr="00000000">
        <w:rPr>
          <w:rtl w:val="0"/>
        </w:rPr>
        <w:t xml:space="preserve">The portfolio is entirely read-only. There are no prototypes, no video walkthroughs, no live project links, no Figma embeds, and no interactive elements beyond the portfolio site itself. The case study describes a prototype but doesn't show it or link to it — it even acknowledges "it's not visible here." The gallery shows thumbnails but none of them link to explorable work.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Nova Mono" w:cs="Nova Mono" w:eastAsia="Nova Mono" w:hAnsi="Nova Mono"/>
          <w:rtl w:val="0"/>
        </w:rPr>
        <w:t xml:space="preserve">The signal strength hierarchy is: live link → prototype → video → annotated screens → static screenshots. This portfolio currently sits below static screenshots — it's </w:t>
      </w:r>
      <w:r w:rsidDel="00000000" w:rsidR="00000000" w:rsidRPr="00000000">
        <w:rPr>
          <w:i w:val="1"/>
          <w:iCs w:val="1"/>
          <w:rtl w:val="0"/>
        </w:rPr>
        <w:t xml:space="preserve">descriptions</w:t>
      </w:r>
      <w:r w:rsidDel="00000000" w:rsidR="00000000" w:rsidRPr="00000000">
        <w:rPr>
          <w:rtl w:val="0"/>
        </w:rPr>
        <w:t xml:space="preserve"> of work with some images.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Here's what makes this frustrating: Chaska lists HTML, CSS, JavaScript, and React on the homepage. The Match Game screenshot in the gallery suggests a </w:t>
      </w:r>
      <w:r w:rsidDel="00000000" w:rsidR="00000000" w:rsidRPr="00000000">
        <w:rPr>
          <w:i w:val="1"/>
          <w:iCs w:val="1"/>
          <w:rtl w:val="0"/>
        </w:rPr>
        <w:t xml:space="preserve">working interactive project</w:t>
      </w:r>
      <w:r w:rsidDel="00000000" w:rsidR="00000000" w:rsidRPr="00000000">
        <w:rPr>
          <w:rtl w:val="0"/>
        </w:rPr>
        <w:t xml:space="preserve"> exists somewhere. The WEB 2899 screenshot shows what appears to be an earlier version of this portfolio with a different color scheme. The Socotra prototype apparently exists. These are real, built things — but none of them are accessible to a reviewer.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What would help:</w:t>
      </w:r>
      <w:r w:rsidDel="00000000" w:rsidR="00000000" w:rsidRPr="00000000">
        <w:rPr>
          <w:rtl w:val="0"/>
        </w:rPr>
        <w:t xml:space="preserve"> Pick the single strongest project and make it explorable. If the matching game works, link to it live. If the Socotra prototype is deployed anywhere, embed or link to it. One clickable, explorable project instantly moves this dimension from a 1 to a potential 2 or 3. For a Web/UX student who can code, a live link is the biggest 2026 differentiator available.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nne7dd52d5l6" w:id="6"/>
      <w:bookmarkEnd w:id="6"/>
      <w:r w:rsidDel="00000000" w:rsidR="00000000" w:rsidRPr="00000000">
        <w:rPr>
          <w:rtl w:val="0"/>
        </w:rPr>
        <w:t xml:space="preserve">Impact and outcomes: 1/3 (15%)</w:t>
      </w:r>
    </w:p>
    <w:p w:rsidR="00000000" w:rsidDel="00000000" w:rsidP="00000000" w:rsidRDefault="00000000" w:rsidRPr="00000000" w14:paraId="00000037">
      <w:pPr>
        <w:rPr/>
      </w:pPr>
      <w:r w:rsidDel="00000000" w:rsidR="00000000" w:rsidRPr="00000000">
        <w:rPr>
          <w:rtl w:val="0"/>
        </w:rPr>
        <w:t xml:space="preserve">No outcomes are stated anywhere. The case study doesn't describe what the Socotra prototype achieved, how users responded, or what changed because of Chaska's design decisions. There's no before/after, no user feedback, no metrics — not even qualitative ones. The case study ends with why Chaska believes it's her strongest project (personal pride and completion), not with what it accomplished for anyone who used it.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None of the gallery projects have any outcomes associated with them either.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class projects, honesty is the right move and actually a positive signal. Something like "Tested with 3 classmates. They found [X]. I'd change [Y]" is a completely valid outcomes section for student work.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What would help:</w:t>
      </w:r>
      <w:r w:rsidDel="00000000" w:rsidR="00000000" w:rsidRPr="00000000">
        <w:rPr>
          <w:rtl w:val="0"/>
        </w:rPr>
        <w:t xml:space="preserve"> Add even one sentence of impact to the Socotra case study. What happened when someone used it? What feedback did Chaska receive from the instructor or classmates? If none exists yet, run a quick informal test with 2–3 people and document what they noticed.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km0vgzy86ecl" w:id="7"/>
      <w:bookmarkEnd w:id="7"/>
      <w:r w:rsidDel="00000000" w:rsidR="00000000" w:rsidRPr="00000000">
        <w:rPr>
          <w:rtl w:val="0"/>
        </w:rPr>
        <w:t xml:space="preserve">Growth signal and AI fluency: 1/3 (15%)</w:t>
      </w:r>
    </w:p>
    <w:p w:rsidR="00000000" w:rsidDel="00000000" w:rsidP="00000000" w:rsidRDefault="00000000" w:rsidRPr="00000000" w14:paraId="00000041">
      <w:pPr>
        <w:rPr/>
      </w:pPr>
      <w:r w:rsidDel="00000000" w:rsidR="00000000" w:rsidRPr="00000000">
        <w:rPr>
          <w:rtl w:val="0"/>
        </w:rPr>
        <w:t xml:space="preserve">The About page closes with: "Although I don't have many works to my name, I'm willing to do my best to get the job done!" This reads as underselling rather than showing growth. There's no mention of tools being learned, skills developing between projects, AI experimentation, or industry awareness.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gallery actually </w:t>
      </w:r>
      <w:r w:rsidDel="00000000" w:rsidR="00000000" w:rsidRPr="00000000">
        <w:rPr>
          <w:i w:val="1"/>
          <w:iCs w:val="1"/>
          <w:rtl w:val="0"/>
        </w:rPr>
        <w:t xml:space="preserve">does</w:t>
      </w:r>
      <w:r w:rsidDel="00000000" w:rsidR="00000000" w:rsidRPr="00000000">
        <w:rPr>
          <w:rtl w:val="0"/>
        </w:rPr>
        <w:t xml:space="preserve"> show range — logos (Vida Flow, PsyBari), a web game (Match Game), a multi-page prototype (Socotra), and coursework across multiple classes (WEB 2500, WEB 2899). But without any narrative connecting them, a reviewer can't see progression. Were these made in sequence? Did later projects build on earlier lessons? Did Chaska's approach change?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There's no mention of AI tools, workflows, or experimentation anywhere on the site. In 2026, 73% of hiring managers say AI proficiency is increasingly required. Even basic experimentation — "I used [tool] to [do X] and learned [Y]" — signals awareness and adaptability.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What would help:</w:t>
      </w:r>
      <w:r w:rsidDel="00000000" w:rsidR="00000000" w:rsidRPr="00000000">
        <w:rPr>
          <w:rtl w:val="0"/>
        </w:rPr>
        <w:t xml:space="preserve"> Replace the self-deprecating About copy with something forward-looking. What is Chaska learning right now? What's she excited about building next? Even "I'm currently exploring [tool/technique] and rebuilding my earliest project with what I've learned" signals growth and coachability. Any mention of AI experimentation — even casual — would strengthen this significantly.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sf720zo6vqu7" w:id="8"/>
      <w:bookmarkEnd w:id="8"/>
      <w:r w:rsidDel="00000000" w:rsidR="00000000" w:rsidRPr="00000000">
        <w:rPr>
          <w:rtl w:val="0"/>
        </w:rPr>
        <w:t xml:space="preserve">Total: 5/15</w:t>
      </w:r>
    </w:p>
    <w:p w:rsidR="00000000" w:rsidDel="00000000" w:rsidP="00000000" w:rsidRDefault="00000000" w:rsidRPr="00000000" w14:paraId="0000004B">
      <w:pPr>
        <w:rPr/>
      </w:pPr>
      <w:r w:rsidDel="00000000" w:rsidR="00000000" w:rsidRPr="00000000">
        <w:rPr>
          <w:rtl w:val="0"/>
        </w:rPr>
        <w:t xml:space="preserve">This score reflects the current state of the portfolio's </w:t>
      </w:r>
      <w:r w:rsidDel="00000000" w:rsidR="00000000" w:rsidRPr="00000000">
        <w:rPr>
          <w:i w:val="1"/>
          <w:iCs w:val="1"/>
          <w:rtl w:val="0"/>
        </w:rPr>
        <w:t xml:space="preserve">communication</w:t>
      </w:r>
      <w:r w:rsidDel="00000000" w:rsidR="00000000" w:rsidRPr="00000000">
        <w:rPr>
          <w:rtl w:val="0"/>
        </w:rPr>
        <w:t xml:space="preserve">, not Chaska's ability. The evidence of real work exists — multiple projects spanning logos, interactive games, prototypes, and coursework, plus listed technical skills in HTML, CSS, JavaScript, and React. The gap is entirely in how that work is presented, narrated, and made accessible. Communication is the problem. That's fixable.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zgznxf4xr8m8" w:id="9"/>
      <w:bookmarkEnd w:id="9"/>
      <w:r w:rsidDel="00000000" w:rsidR="00000000" w:rsidRPr="00000000">
        <w:rPr>
          <w:rtl w:val="0"/>
        </w:rPr>
        <w:t xml:space="preserve">🏗️ Case study structure assessment</w:t>
      </w:r>
    </w:p>
    <w:p w:rsidR="00000000" w:rsidDel="00000000" w:rsidP="00000000" w:rsidRDefault="00000000" w:rsidRPr="00000000" w14:paraId="0000004F">
      <w:pPr>
        <w:pStyle w:val="Heading3"/>
        <w:rPr/>
      </w:pPr>
      <w:bookmarkStart w:colFirst="0" w:colLast="0" w:name="_trkjwy9gsu31" w:id="10"/>
      <w:bookmarkEnd w:id="10"/>
      <w:r w:rsidDel="00000000" w:rsidR="00000000" w:rsidRPr="00000000">
        <w:rPr>
          <w:rtl w:val="0"/>
        </w:rPr>
        <w:t xml:space="preserve">Quantity</w:t>
      </w:r>
    </w:p>
    <w:p w:rsidR="00000000" w:rsidDel="00000000" w:rsidP="00000000" w:rsidRDefault="00000000" w:rsidRPr="00000000" w14:paraId="00000050">
      <w:pPr>
        <w:rPr/>
      </w:pPr>
      <w:r w:rsidDel="00000000" w:rsidR="00000000" w:rsidRPr="00000000">
        <w:rPr>
          <w:rtl w:val="0"/>
        </w:rPr>
        <w:t xml:space="preserve">One case study (Socotra) and a gallery with 5–6 additional projects shown as thumbnails only. The quantity isn't the problem — Chaska actually has </w:t>
      </w:r>
      <w:r w:rsidDel="00000000" w:rsidR="00000000" w:rsidRPr="00000000">
        <w:rPr>
          <w:i w:val="1"/>
          <w:iCs w:val="1"/>
          <w:rtl w:val="0"/>
        </w:rPr>
        <w:t xml:space="preserve">more</w:t>
      </w:r>
      <w:r w:rsidDel="00000000" w:rsidR="00000000" w:rsidRPr="00000000">
        <w:rPr>
          <w:rtl w:val="0"/>
        </w:rPr>
        <w:t xml:space="preserve"> work than most students at this stage. The issue is depth: none of the projects have enough structure to function as a case study, and the gallery items exist without any context at all. One strong case study built from the best of these projects would transform the portfolio.</w:t>
      </w:r>
    </w:p>
    <w:p w:rsidR="00000000" w:rsidDel="00000000" w:rsidP="00000000" w:rsidRDefault="00000000" w:rsidRPr="00000000" w14:paraId="00000051">
      <w:pPr>
        <w:pStyle w:val="Heading3"/>
        <w:rPr/>
      </w:pPr>
      <w:bookmarkStart w:colFirst="0" w:colLast="0" w:name="_12by7mdoaaw2" w:id="11"/>
      <w:bookmarkEnd w:id="11"/>
      <w:r w:rsidDel="00000000" w:rsidR="00000000" w:rsidRPr="00000000">
        <w:rPr>
          <w:rtl w:val="0"/>
        </w:rPr>
        <w:t xml:space="preserve">Socotra prototype: 7-section check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 Hero (hook + preview +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Title is "THE PROJECT" — a label, not a hook. No headline result. "Socotra: The Island of Dreams" has potential but is used decoratively, not narratively.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2. Overview (role, tools,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Mentions the island's beauty as the purpose. No role, tools, timeline, or problem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3. Discovery (research +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No research described. No reasoning for content or design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4. Design process (iterations +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No process visible — no sketches, wireframes, iterations, or decision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5. Final design (experienceable)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The prototype is described but not shown or linked. Text explicitly says "it's not visible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6. Impact (specific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No outcomes of any kind.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7. Reflection (specific learnings)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Honest acknowledgment that original work was "childish and unprofessional" — genuinely good instinct for self-awareness. But not specific about what she'd change or why.</w:t>
            </w:r>
          </w:p>
        </w:tc>
      </w:tr>
    </w:tbl>
    <w:p w:rsidR="00000000" w:rsidDel="00000000" w:rsidP="00000000" w:rsidRDefault="00000000" w:rsidRPr="00000000" w14:paraId="0000006A">
      <w:pPr>
        <w:pStyle w:val="Heading3"/>
        <w:rPr/>
      </w:pPr>
      <w:bookmarkStart w:colFirst="0" w:colLast="0" w:name="_b225pqf2g9tb" w:id="12"/>
      <w:bookmarkEnd w:id="12"/>
      <w:r w:rsidDel="00000000" w:rsidR="00000000" w:rsidRPr="00000000">
        <w:rPr>
          <w:rtl w:val="0"/>
        </w:rPr>
        <w:t xml:space="preserve">Quality</w:t>
      </w:r>
    </w:p>
    <w:p w:rsidR="00000000" w:rsidDel="00000000" w:rsidP="00000000" w:rsidRDefault="00000000" w:rsidRPr="00000000" w14:paraId="0000006B">
      <w:pPr>
        <w:rPr/>
      </w:pPr>
      <w:r w:rsidDel="00000000" w:rsidR="00000000" w:rsidRPr="00000000">
        <w:rPr>
          <w:rtl w:val="0"/>
        </w:rPr>
        <w:t xml:space="preserve">The case study text is approximately 120 words — well under the 600–1,500 word target. The page is image-heavy (the Socotra photo plus two decorative black title boxes) with minimal written content. Section titles don't work as standalone summaries. The reading level is conversational, which is actually a positive voice quality — it just needs structure to live in.</w:t>
      </w:r>
    </w:p>
    <w:p w:rsidR="00000000" w:rsidDel="00000000" w:rsidP="00000000" w:rsidRDefault="00000000" w:rsidRPr="00000000" w14:paraId="0000006C">
      <w:pPr>
        <w:pStyle w:val="Heading3"/>
        <w:rPr/>
      </w:pPr>
      <w:bookmarkStart w:colFirst="0" w:colLast="0" w:name="_gww06z432mmj" w:id="13"/>
      <w:bookmarkEnd w:id="13"/>
      <w:r w:rsidDel="00000000" w:rsidR="00000000" w:rsidRPr="00000000">
        <w:rPr>
          <w:rtl w:val="0"/>
        </w:rPr>
        <w:t xml:space="preserve">Narrative test</w:t>
      </w:r>
    </w:p>
    <w:p w:rsidR="00000000" w:rsidDel="00000000" w:rsidP="00000000" w:rsidRDefault="00000000" w:rsidRPr="00000000" w14:paraId="0000006D">
      <w:pPr>
        <w:rPr/>
      </w:pPr>
      <w:r w:rsidDel="00000000" w:rsidR="00000000" w:rsidRPr="00000000">
        <w:rPr>
          <w:rtl w:val="0"/>
        </w:rPr>
        <w:t xml:space="preserve">Currently reads as a brief class project description, not a story. There's no tension, no arc, no resolution. But Chaska's natural honesty ("I'm still proud" / "it does look childish") is a narrative strength that many students lack entirely. Self-awareness is the hardest thing to teach. It just needs a framework to become a compelling case study.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u31zro45lq4a" w:id="14"/>
      <w:bookmarkEnd w:id="14"/>
      <w:r w:rsidDel="00000000" w:rsidR="00000000" w:rsidRPr="00000000">
        <w:rPr>
          <w:rtl w:val="0"/>
        </w:rPr>
        <w:t xml:space="preserve">👁️ Visual design assessment</w:t>
      </w:r>
    </w:p>
    <w:p w:rsidR="00000000" w:rsidDel="00000000" w:rsidP="00000000" w:rsidRDefault="00000000" w:rsidRPr="00000000" w14:paraId="00000071">
      <w:pPr>
        <w:rPr/>
      </w:pPr>
      <w:r w:rsidDel="00000000" w:rsidR="00000000" w:rsidRPr="00000000">
        <w:rPr>
          <w:rtl w:val="0"/>
        </w:rPr>
        <w:t xml:space="preserve">Visual craft tops hiring manager evaluation criteria — 58% rank it first. The portfolio site itself is a design project and the first piece of work any reviewer evaluates. Here's what the current design communicates.</w:t>
      </w:r>
    </w:p>
    <w:p w:rsidR="00000000" w:rsidDel="00000000" w:rsidP="00000000" w:rsidRDefault="00000000" w:rsidRPr="00000000" w14:paraId="00000072">
      <w:pPr>
        <w:pStyle w:val="Heading3"/>
        <w:rPr/>
      </w:pPr>
      <w:bookmarkStart w:colFirst="0" w:colLast="0" w:name="_va6d4bd6f0kl" w:id="15"/>
      <w:bookmarkEnd w:id="15"/>
      <w:r w:rsidDel="00000000" w:rsidR="00000000" w:rsidRPr="00000000">
        <w:rPr>
          <w:rtl w:val="0"/>
        </w:rPr>
        <w:t xml:space="preserve">Color and mood</w:t>
      </w:r>
    </w:p>
    <w:p w:rsidR="00000000" w:rsidDel="00000000" w:rsidP="00000000" w:rsidRDefault="00000000" w:rsidRPr="00000000" w14:paraId="00000073">
      <w:pPr>
        <w:rPr/>
      </w:pPr>
      <w:r w:rsidDel="00000000" w:rsidR="00000000" w:rsidRPr="00000000">
        <w:rPr>
          <w:rtl w:val="0"/>
        </w:rPr>
        <w:t xml:space="preserve">The site is dominated by black backgrounds with white all-caps text. Dark themes can work well — they feel modern and focused when executed intentionally — but here the darkness feels like a default rather than a choice. There's no cohesive color system. Orange appears as an accent on the homepage project card border, but it isn't carried through to buttons, links, or other pages. The gallery introduces a red background on the Match Game card, then the PsyBari logo brings in blue and yellow gradients. The case study page is almost entirely black and white. The result reads as individual project colors colliding rather than a designed palette.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contact page is the exception: its dark background + stock keyboard image + white-bordered form fields create an intentional, consistent atmosphere. That page demonstrates what the whole site could feel like with deliberate color choices applied.</w:t>
      </w:r>
    </w:p>
    <w:p w:rsidR="00000000" w:rsidDel="00000000" w:rsidP="00000000" w:rsidRDefault="00000000" w:rsidRPr="00000000" w14:paraId="00000076">
      <w:pPr>
        <w:pStyle w:val="Heading3"/>
        <w:rPr/>
      </w:pPr>
      <w:bookmarkStart w:colFirst="0" w:colLast="0" w:name="_wdr196190z30" w:id="16"/>
      <w:bookmarkEnd w:id="16"/>
      <w:r w:rsidDel="00000000" w:rsidR="00000000" w:rsidRPr="00000000">
        <w:rPr>
          <w:rtl w:val="0"/>
        </w:rPr>
        <w:t xml:space="preserve">Typography</w:t>
      </w:r>
    </w:p>
    <w:p w:rsidR="00000000" w:rsidDel="00000000" w:rsidP="00000000" w:rsidRDefault="00000000" w:rsidRPr="00000000" w14:paraId="00000077">
      <w:pPr>
        <w:rPr/>
      </w:pPr>
      <w:r w:rsidDel="00000000" w:rsidR="00000000" w:rsidRPr="00000000">
        <w:rPr>
          <w:rtl w:val="0"/>
        </w:rPr>
        <w:t xml:space="preserve">Every heading on the site — "HELLO. MY NAME IS CHASKA GONZALES," "LATEST WORK," "THE PROJECT," "WHO AM I?," "LIKE MY WORK?" — uses the same treatment: bold, all-caps, white, roughly the same visual weight. When everything shouts equally, nothing stands out. There's no typographic hierarchy guiding the eye through the page.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Body text (on the About and Case Study pages) is set in a single size with no variation in weight or emphasis. The case study text block sits inside a rounded-corner bordered container, which adds some visual separation, but the text itself is three undifferentiated paragraphs with no internal hierarchy.</w:t>
      </w:r>
    </w:p>
    <w:p w:rsidR="00000000" w:rsidDel="00000000" w:rsidP="00000000" w:rsidRDefault="00000000" w:rsidRPr="00000000" w14:paraId="0000007A">
      <w:pPr>
        <w:pStyle w:val="Heading3"/>
        <w:rPr/>
      </w:pPr>
      <w:bookmarkStart w:colFirst="0" w:colLast="0" w:name="_yu7gw1ef2u1n" w:id="17"/>
      <w:bookmarkEnd w:id="17"/>
      <w:r w:rsidDel="00000000" w:rsidR="00000000" w:rsidRPr="00000000">
        <w:rPr>
          <w:rtl w:val="0"/>
        </w:rPr>
        <w:t xml:space="preserve">Layout and spacing</w:t>
      </w:r>
    </w:p>
    <w:p w:rsidR="00000000" w:rsidDel="00000000" w:rsidP="00000000" w:rsidRDefault="00000000" w:rsidRPr="00000000" w14:paraId="0000007B">
      <w:pPr>
        <w:rPr/>
      </w:pPr>
      <w:r w:rsidDel="00000000" w:rsidR="00000000" w:rsidRPr="00000000">
        <w:rPr>
          <w:rFonts w:ascii="Nova Mono" w:cs="Nova Mono" w:eastAsia="Nova Mono" w:hAnsi="Nova Mono"/>
          <w:rtl w:val="0"/>
        </w:rPr>
        <w:t xml:space="preserve">The homepage structure is sound: hero → tech stack → latest work → footer. That's a reasonable progression. But with only one project card in "Latest Work," the homepage feels thin — it doesn't create enough momentum to pull a visitor into the site.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gallery page has the most variety and the weakest layout. Items are wildly inconsistent in size: the Socotra photo takes full width in a bordered card, the Vida Flow logo is a tiny square in the top left, the PsyBari logo stretches across the entire viewport and appears visually cropped, and the Match Game card sits in a bold red container that clashes with everything around it. The two bottom items (a WEB 2899 project screenshot and a Rohingya-related image) are small and sit side by side without context. None of the items shares consistent card styling, sizing, hover states, or descriptive text. It reads as a collection of files dropped onto a page rather than a curated gallery.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case study page uses a two-column layout (image left, title blocks right) that works structurally but feels sparse. The black boxes labeled "SOCOTRA" and "THE ISLAND OF DREAMS" are decorative elements taking up prime real estate that could hold a hook, a result, or a compelling question.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About page is the cleanest layout: photo left, text and buttons right, all contained in a dark, rounded card. This is a genuinely good two-column composition. If the text content were stronger, this page would be the portfolio's best.</w:t>
      </w:r>
    </w:p>
    <w:p w:rsidR="00000000" w:rsidDel="00000000" w:rsidP="00000000" w:rsidRDefault="00000000" w:rsidRPr="00000000" w14:paraId="00000082">
      <w:pPr>
        <w:pStyle w:val="Heading3"/>
        <w:rPr/>
      </w:pPr>
      <w:bookmarkStart w:colFirst="0" w:colLast="0" w:name="_63g859ggttx0" w:id="18"/>
      <w:bookmarkEnd w:id="18"/>
      <w:r w:rsidDel="00000000" w:rsidR="00000000" w:rsidRPr="00000000">
        <w:rPr>
          <w:rtl w:val="0"/>
        </w:rPr>
        <w:t xml:space="preserve">Imagery</w:t>
      </w:r>
    </w:p>
    <w:p w:rsidR="00000000" w:rsidDel="00000000" w:rsidP="00000000" w:rsidRDefault="00000000" w:rsidRPr="00000000" w14:paraId="00000083">
      <w:pPr>
        <w:rPr/>
      </w:pPr>
      <w:r w:rsidDel="00000000" w:rsidR="00000000" w:rsidRPr="00000000">
        <w:rPr>
          <w:rtl w:val="0"/>
        </w:rPr>
        <w:t xml:space="preserve">The Socotra dragon blood tree photo is genuinely beautiful and creates real visual interest. But it's the only strong image on the site, and it appears on the homepage, the gallery, and the case study — three of five pages. The homepage hero uses a stock photo of colorful code, and the contact page uses a stock keyboard. Both are common "developer portfolio" stock choices that don't distinguish Chaska from anyone else and don't show any of her actual work.</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About page photo is a selfie-style image (close-up, uneven lighting, plain background). For a student portfolio this is understandable, but a more intentionally composed photo — even a phone camera shot with better lighting and a neutral background — would strengthen the professional signal noticeably.</w:t>
      </w:r>
    </w:p>
    <w:p w:rsidR="00000000" w:rsidDel="00000000" w:rsidP="00000000" w:rsidRDefault="00000000" w:rsidRPr="00000000" w14:paraId="00000086">
      <w:pPr>
        <w:pStyle w:val="Heading3"/>
        <w:rPr/>
      </w:pPr>
      <w:bookmarkStart w:colFirst="0" w:colLast="0" w:name="_z27970fzrady" w:id="19"/>
      <w:bookmarkEnd w:id="19"/>
      <w:r w:rsidDel="00000000" w:rsidR="00000000" w:rsidRPr="00000000">
        <w:rPr>
          <w:rtl w:val="0"/>
        </w:rPr>
        <w:t xml:space="preserve">Component quality</w:t>
      </w:r>
    </w:p>
    <w:p w:rsidR="00000000" w:rsidDel="00000000" w:rsidP="00000000" w:rsidRDefault="00000000" w:rsidRPr="00000000" w14:paraId="00000087">
      <w:pPr>
        <w:rPr/>
      </w:pPr>
      <w:r w:rsidDel="00000000" w:rsidR="00000000" w:rsidRPr="00000000">
        <w:rPr>
          <w:rtl w:val="0"/>
        </w:rPr>
        <w:t xml:space="preserve">The tech stack icons on the homepage (HTML, CSS, JS, JSX) use colored document-shape clip art. They feel dated and don't match any other visual element on the site. The "CHECK OUT MY WORK" button on the homepage is a thin white-bordered rectangle that's easy to miss against the busy code background behind it. The "Project Details" links use a similar understated treatment. Buttons across the site have no visible hover states, no fill colors, and no hierarchy between primary and secondary actions.</w:t>
      </w:r>
    </w:p>
    <w:p w:rsidR="00000000" w:rsidDel="00000000" w:rsidP="00000000" w:rsidRDefault="00000000" w:rsidRPr="00000000" w14:paraId="00000088">
      <w:pPr>
        <w:pStyle w:val="Heading3"/>
        <w:rPr/>
      </w:pPr>
      <w:bookmarkStart w:colFirst="0" w:colLast="0" w:name="_l7di45c9wydf" w:id="20"/>
      <w:bookmarkEnd w:id="20"/>
      <w:r w:rsidDel="00000000" w:rsidR="00000000" w:rsidRPr="00000000">
        <w:rPr>
          <w:rtl w:val="0"/>
        </w:rPr>
        <w:t xml:space="preserve">The bottom line on visual craft</w:t>
      </w:r>
    </w:p>
    <w:p w:rsidR="00000000" w:rsidDel="00000000" w:rsidP="00000000" w:rsidRDefault="00000000" w:rsidRPr="00000000" w14:paraId="00000089">
      <w:pPr>
        <w:rPr/>
      </w:pPr>
      <w:r w:rsidDel="00000000" w:rsidR="00000000" w:rsidRPr="00000000">
        <w:rPr>
          <w:rtl w:val="0"/>
        </w:rPr>
        <w:t xml:space="preserve">The site demonstrates that Chaska can build and deploy a multi-page React application with working navigation, responsive images, and a functional contact form. That's real technical skill. But the visual execution currently signals "functional class project" rather than "design craft." A hiring manager doing a 55-second scan would register the dark theme, notice the inconsistent gallery, and likely move 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encouraging part: most of these issues are solvable with focused attention to three things — a consistent 2–3 color palette, a clear type hierarchy (not all-caps everything), and a uniform card grid for the gallery. Chaska doesn't need to redesign from scratch. She needs to apply design </w:t>
      </w:r>
      <w:r w:rsidDel="00000000" w:rsidR="00000000" w:rsidRPr="00000000">
        <w:rPr>
          <w:i w:val="1"/>
          <w:iCs w:val="1"/>
          <w:rtl w:val="0"/>
        </w:rPr>
        <w:t xml:space="preserve">intention</w:t>
      </w:r>
      <w:r w:rsidDel="00000000" w:rsidR="00000000" w:rsidRPr="00000000">
        <w:rPr>
          <w:rtl w:val="0"/>
        </w:rPr>
        <w:t xml:space="preserve"> to the structure she's already built.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4j2ib6t7l29u" w:id="21"/>
      <w:bookmarkEnd w:id="21"/>
      <w:r w:rsidDel="00000000" w:rsidR="00000000" w:rsidRPr="00000000">
        <w:rPr>
          <w:rtl w:val="0"/>
        </w:rPr>
        <w:t xml:space="preserve">🚩 Red flags</w:t>
      </w:r>
    </w:p>
    <w:p w:rsidR="00000000" w:rsidDel="00000000" w:rsidP="00000000" w:rsidRDefault="00000000" w:rsidRPr="00000000" w14:paraId="000000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Resume link broken</w:t>
      </w:r>
      <w:r w:rsidDel="00000000" w:rsidR="00000000" w:rsidRPr="00000000">
        <w:rPr>
          <w:rtl w:val="0"/>
        </w:rPr>
        <w:t xml:space="preserve"> — "Download Resume" on the About page points to "#" (no file linked). A dead link in a prominent position ends credibility before a review starts.</w:t>
      </w:r>
    </w:p>
    <w:p w:rsidR="00000000" w:rsidDel="00000000" w:rsidP="00000000" w:rsidRDefault="00000000" w:rsidRPr="00000000" w14:paraId="0000009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visual hierarchy</w:t>
      </w:r>
      <w:r w:rsidDel="00000000" w:rsidR="00000000" w:rsidRPr="00000000">
        <w:rPr>
          <w:rtl w:val="0"/>
        </w:rPr>
        <w:t xml:space="preserve"> — All-caps, same-weight headings on every page. No type scale, no variation in emphasis. Everything looks equally important, which means nothing stands out.</w:t>
      </w:r>
    </w:p>
    <w:p w:rsidR="00000000" w:rsidDel="00000000" w:rsidP="00000000" w:rsidRDefault="00000000" w:rsidRPr="00000000" w14:paraId="0000009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Inconsistent gallery sizing</w:t>
      </w:r>
      <w:r w:rsidDel="00000000" w:rsidR="00000000" w:rsidRPr="00000000">
        <w:rPr>
          <w:rtl w:val="0"/>
        </w:rPr>
        <w:t xml:space="preserve"> — The PsyBari logo stretches beyond its container, the Vida Flow logo is tiny, the Match Game card has a clashing red background. This is the page with the most work but the weakest presentation.</w:t>
      </w:r>
    </w:p>
    <w:p w:rsidR="00000000" w:rsidDel="00000000" w:rsidP="00000000" w:rsidRDefault="00000000" w:rsidRPr="00000000" w14:paraId="0000009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Gallery items have no links or context</w:t>
      </w:r>
      <w:r w:rsidDel="00000000" w:rsidR="00000000" w:rsidRPr="00000000">
        <w:rPr>
          <w:rtl w:val="0"/>
        </w:rPr>
        <w:t xml:space="preserve"> — Most items are static images with no titles, descriptions, tools used, or links to explore the actual work. A hiring manager can see projects exist but can't learn anything about them.</w:t>
      </w:r>
    </w:p>
    <w:p w:rsidR="00000000" w:rsidDel="00000000" w:rsidP="00000000" w:rsidRDefault="00000000" w:rsidRPr="00000000" w14:paraId="0000009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Stock imagery instead of actual work</w:t>
      </w:r>
      <w:r w:rsidDel="00000000" w:rsidR="00000000" w:rsidRPr="00000000">
        <w:rPr>
          <w:rtl w:val="0"/>
        </w:rPr>
        <w:t xml:space="preserve"> — Homepage hero (code stock photo) and contact page (keyboard stock photo) use generic images that don't show Chaska's design abilities. Replace with project screenshots.</w:t>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Same project image across three pages</w:t>
      </w:r>
      <w:r w:rsidDel="00000000" w:rsidR="00000000" w:rsidRPr="00000000">
        <w:rPr>
          <w:rtl w:val="0"/>
        </w:rPr>
        <w:t xml:space="preserve"> — The Socotra dragon blood tree photo appears on the homepage, gallery, and case study. Beautiful image, but relying on it across the site makes the portfolio feel like it has one project when it actually has five or six.</w:t>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Generic positioning</w:t>
      </w:r>
      <w:r w:rsidDel="00000000" w:rsidR="00000000" w:rsidRPr="00000000">
        <w:rPr>
          <w:rtl w:val="0"/>
        </w:rPr>
        <w:t xml:space="preserve"> — "Web Designer" with no specificity about what kind of work Chaska wants to do or what problems interest her. CS minor + React skills are real differentiators that aren't surfaced.</w:t>
      </w:r>
    </w:p>
    <w:p w:rsidR="00000000" w:rsidDel="00000000" w:rsidP="00000000" w:rsidRDefault="00000000" w:rsidRPr="00000000" w14:paraId="0000009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Self-deprecating About copy</w:t>
      </w:r>
      <w:r w:rsidDel="00000000" w:rsidR="00000000" w:rsidRPr="00000000">
        <w:rPr>
          <w:rtl w:val="0"/>
        </w:rPr>
        <w:t xml:space="preserve"> — "I don't have many works to my name" undermines confidence and contradicts the gallery, which shows real range. Reframe toward what's being built, not what's missing.</w:t>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case study structure</w:t>
      </w:r>
      <w:r w:rsidDel="00000000" w:rsidR="00000000" w:rsidRPr="00000000">
        <w:rPr>
          <w:rtl w:val="0"/>
        </w:rPr>
        <w:t xml:space="preserve"> — The case study page has no recognizable structure: no problem, no process, no outcomes, no reflection beyond a brief personal note.</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Clip-art tech stack icons</w:t>
      </w:r>
      <w:r w:rsidDel="00000000" w:rsidR="00000000" w:rsidRPr="00000000">
        <w:rPr>
          <w:rtl w:val="0"/>
        </w:rPr>
        <w:t xml:space="preserve"> — The HTML/CSS/JS/JSX document-shape icons feel dated and don't match anything else on the site visually.</w:t>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Zero AI or industry awareness</w:t>
      </w:r>
      <w:r w:rsidDel="00000000" w:rsidR="00000000" w:rsidRPr="00000000">
        <w:rPr>
          <w:rtl w:val="0"/>
        </w:rPr>
        <w:t xml:space="preserve"> — No mention of current tools, trends, workflows, or AI experimentation anywhere on the site.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17s4u1o0opf" w:id="22"/>
      <w:bookmarkEnd w:id="22"/>
      <w:r w:rsidDel="00000000" w:rsidR="00000000" w:rsidRPr="00000000">
        <w:rPr>
          <w:rtl w:val="0"/>
        </w:rPr>
        <w:t xml:space="preserve">🎯 Highest-leverage change</w:t>
      </w:r>
    </w:p>
    <w:p w:rsidR="00000000" w:rsidDel="00000000" w:rsidP="00000000" w:rsidRDefault="00000000" w:rsidRPr="00000000" w14:paraId="0000009D">
      <w:pPr>
        <w:rPr/>
      </w:pPr>
      <w:r w:rsidDel="00000000" w:rsidR="00000000" w:rsidRPr="00000000">
        <w:rPr>
          <w:b w:val="1"/>
          <w:bCs w:val="1"/>
          <w:rtl w:val="0"/>
        </w:rPr>
        <w:t xml:space="preserve">What if you turned one of your existing projects into a real case study — and linked to the live project?</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Chaska has at least five or six projects visible in the gallery: the Socotra prototype, Vida Flow, the Match Game, the PsyBari logo, a WEB 2899 project, and a Rohingya-related project. The Match Game is especially promising — it suggests a working interactive project, which means Chaska potentially has a </w:t>
      </w:r>
      <w:r w:rsidDel="00000000" w:rsidR="00000000" w:rsidRPr="00000000">
        <w:rPr>
          <w:i w:val="1"/>
          <w:iCs w:val="1"/>
          <w:rtl w:val="0"/>
        </w:rPr>
        <w:t xml:space="preserve">live link</w:t>
      </w:r>
      <w:r w:rsidDel="00000000" w:rsidR="00000000" w:rsidRPr="00000000">
        <w:rPr>
          <w:rtl w:val="0"/>
        </w:rPr>
        <w:t xml:space="preserve"> she could share. That would jump the "Show the Work" dimension from the lowest signal tier to the highest in a single move.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Pick the one where the most interesting problem-solving happened. Build it out using the 7-section structure: a hero with a hook, an overview, discovery, process with at least one decision point, a final design someone can </w:t>
      </w:r>
      <w:r w:rsidDel="00000000" w:rsidR="00000000" w:rsidRPr="00000000">
        <w:rPr>
          <w:i w:val="1"/>
          <w:iCs w:val="1"/>
          <w:rtl w:val="0"/>
        </w:rPr>
        <w:t xml:space="preserve">experience</w:t>
      </w:r>
      <w:r w:rsidDel="00000000" w:rsidR="00000000" w:rsidRPr="00000000">
        <w:rPr>
          <w:rtl w:val="0"/>
        </w:rPr>
        <w:t xml:space="preserve">, impact (even informal), and a specific reflection.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One real case study — structured, honest, with a link to the live project — would move this portfolio from a 5/15 to a potential 9–10/15.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u7dbl97rio9v" w:id="23"/>
      <w:bookmarkEnd w:id="23"/>
      <w:r w:rsidDel="00000000" w:rsidR="00000000" w:rsidRPr="00000000">
        <w:rPr>
          <w:rFonts w:ascii="Arial Unicode MS" w:cs="Arial Unicode MS" w:eastAsia="Arial Unicode MS" w:hAnsi="Arial Unicode MS"/>
          <w:rtl w:val="0"/>
        </w:rPr>
        <w:t xml:space="preserve">✨ The potential signal</w:t>
      </w:r>
    </w:p>
    <w:p w:rsidR="00000000" w:rsidDel="00000000" w:rsidP="00000000" w:rsidRDefault="00000000" w:rsidRPr="00000000" w14:paraId="000000A7">
      <w:pPr>
        <w:rPr/>
      </w:pPr>
      <w:r w:rsidDel="00000000" w:rsidR="00000000" w:rsidRPr="00000000">
        <w:rPr>
          <w:b w:val="1"/>
          <w:bCs w:val="1"/>
          <w:rtl w:val="0"/>
        </w:rPr>
        <w:t xml:space="preserve">Chaska's strongest signal is range combined with technical skill.</w:t>
      </w:r>
      <w:r w:rsidDel="00000000" w:rsidR="00000000" w:rsidRPr="00000000">
        <w:rPr>
          <w:rtl w:val="0"/>
        </w:rPr>
        <w:t xml:space="preserve"> The gallery quietly shows logos, a web game, a multi-page prototype, and coursework across multiple classes — all built by someone who lists HTML, CSS, JavaScript, and React as their tools. That's breadth and build capability most students don't have. A Web/UX student who can actually ship working code is exactly what Tom Scott describes as the "builder era" hire.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Her natural honesty is also a real strength. The willingness to say "this early work was unprofessional, but I'm proud of it" shows self-awareness and coachability — two things that predict entry-level success more than polish.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How to make it visible:</w:t>
      </w:r>
      <w:r w:rsidDel="00000000" w:rsidR="00000000" w:rsidRPr="00000000">
        <w:rPr>
          <w:rtl w:val="0"/>
        </w:rPr>
        <w:t xml:space="preserve"> Pick the project with the best story. Frame it around a problem and a turn ("The assignment was X, but the real challenge was Y"). Show the work live. Let the range speak through one deep example rather than six silent thumbnails. A hiring manager who discovers both technical chops </w:t>
      </w:r>
      <w:r w:rsidDel="00000000" w:rsidR="00000000" w:rsidRPr="00000000">
        <w:rPr>
          <w:i w:val="1"/>
          <w:iCs w:val="1"/>
          <w:rtl w:val="0"/>
        </w:rPr>
        <w:t xml:space="preserve">and</w:t>
      </w:r>
      <w:r w:rsidDel="00000000" w:rsidR="00000000" w:rsidRPr="00000000">
        <w:rPr>
          <w:rtl w:val="0"/>
        </w:rPr>
        <w:t xml:space="preserve"> self-awareness in a single well-structured case study is going to want a conversation.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cygvj0aim60e" w:id="24"/>
      <w:bookmarkEnd w:id="24"/>
      <w:r w:rsidDel="00000000" w:rsidR="00000000" w:rsidRPr="00000000">
        <w:rPr>
          <w:rtl w:val="0"/>
        </w:rPr>
        <w:t xml:space="preserve">📄 ATS check</w:t>
      </w:r>
    </w:p>
    <w:p w:rsidR="00000000" w:rsidDel="00000000" w:rsidP="00000000" w:rsidRDefault="00000000" w:rsidRPr="00000000" w14:paraId="000000AF">
      <w:pPr>
        <w:rPr/>
      </w:pPr>
      <w:r w:rsidDel="00000000" w:rsidR="00000000" w:rsidRPr="00000000">
        <w:rPr>
          <w:b w:val="1"/>
          <w:bCs w:val="1"/>
          <w:rtl w:val="0"/>
        </w:rPr>
        <w:t xml:space="preserve">Resume present?</w:t>
      </w:r>
      <w:r w:rsidDel="00000000" w:rsidR="00000000" w:rsidRPr="00000000">
        <w:rPr>
          <w:rtl w:val="0"/>
        </w:rPr>
        <w:t xml:space="preserve"> There's a "Download Resume" link on the About page, but it points to "#" — no actual file is linked.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ATS-optimized?</w:t>
      </w:r>
      <w:r w:rsidDel="00000000" w:rsidR="00000000" w:rsidRPr="00000000">
        <w:rPr>
          <w:rtl w:val="0"/>
        </w:rPr>
        <w:t xml:space="preserve"> Unknown — no resume is accessible to evaluate.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97% of tech companies use Applicant Tracking Systems, and 75% of design resumes are filtered out before a human sees them. Chaska needs two documents working together: an ATS-optimized resume (single column, standard headers, keywords from target job descriptions) and this portfolio. The resume gets past the machine. The portfolio convinces the human. Right now, neither document is fully functional — but both are fixable. Uploading an actual resume file is the quickest win on this list.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pve98p3r21c4" w:id="25"/>
      <w:bookmarkEnd w:id="25"/>
      <w:r w:rsidDel="00000000" w:rsidR="00000000" w:rsidRPr="00000000">
        <w:rPr>
          <w:rtl w:val="0"/>
        </w:rPr>
        <w:t xml:space="preserve">🧭 Recommended path</w:t>
      </w:r>
    </w:p>
    <w:p w:rsidR="00000000" w:rsidDel="00000000" w:rsidP="00000000" w:rsidRDefault="00000000" w:rsidRPr="00000000" w14:paraId="000000B7">
      <w:pPr>
        <w:rPr/>
      </w:pPr>
      <w:r w:rsidDel="00000000" w:rsidR="00000000" w:rsidRPr="00000000">
        <w:rPr>
          <w:b w:val="1"/>
          <w:bCs w:val="1"/>
          <w:rtl w:val="0"/>
        </w:rPr>
        <w:t xml:space="preserve">Path 3: Software as a gift</w:t>
      </w:r>
      <w:r w:rsidDel="00000000" w:rsidR="00000000" w:rsidRPr="00000000">
        <w:rPr>
          <w:rtl w:val="0"/>
        </w:rPr>
        <w:t xml:space="preserve"> — Ship something useful for a real person.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Chaska already has the technical skills (HTML, CSS, JS, React) and has built working projects (the matching game, the Socotra prototype). The natural next step is to take one of these projects — or build something new — and ship it for a real user with real constraints. It doesn't need to be complex. A small, useful tool for a friend, a family member, a campus organization, or a classmate would provide a compelling case study with a real problem, a live link a hiring manager can click and explore, and evidence of the build-and-ship capability that is the strongest differentiator for Web/UX students in 2026.</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path plays directly to Chaska's existing strengths (technical skills + project range) and fills the biggest gaps (no explorable work, no outcomes, no problem framing) simultaneously.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pfy20tv4vvso" w:id="26"/>
      <w:bookmarkEnd w:id="26"/>
      <w:r w:rsidDel="00000000" w:rsidR="00000000" w:rsidRPr="00000000">
        <w:rPr>
          <w:rtl w:val="0"/>
        </w:rPr>
        <w:t xml:space="preserve">📍 Where to start (priority order)</w:t>
      </w:r>
    </w:p>
    <w:p w:rsidR="00000000" w:rsidDel="00000000" w:rsidP="00000000" w:rsidRDefault="00000000" w:rsidRPr="00000000" w14:paraId="000000B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Fix the broken resume link</w:t>
      </w:r>
      <w:r w:rsidDel="00000000" w:rsidR="00000000" w:rsidRPr="00000000">
        <w:rPr>
          <w:rtl w:val="0"/>
        </w:rPr>
        <w:t xml:space="preserve">: Upload an actual resume file or remove the button until it's ready. A dead link in a prominent spot ends credibility before a review begins.</w:t>
      </w:r>
    </w:p>
    <w:p w:rsidR="00000000" w:rsidDel="00000000" w:rsidP="00000000" w:rsidRDefault="00000000" w:rsidRPr="00000000" w14:paraId="000000C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one real case study</w:t>
      </w:r>
      <w:r w:rsidDel="00000000" w:rsidR="00000000" w:rsidRPr="00000000">
        <w:rPr>
          <w:rtl w:val="0"/>
        </w:rPr>
        <w:t xml:space="preserve">: Pick the strongest project (the Match Game is a strong candidate — interactive, demonstrable, linkable). Use the 7-section structure. Even 600 words with clear structure will transform the portfolio.</w:t>
      </w:r>
    </w:p>
    <w:p w:rsidR="00000000" w:rsidDel="00000000" w:rsidP="00000000" w:rsidRDefault="00000000" w:rsidRPr="00000000" w14:paraId="000000C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Link to live work</w:t>
      </w:r>
      <w:r w:rsidDel="00000000" w:rsidR="00000000" w:rsidRPr="00000000">
        <w:rPr>
          <w:rtl w:val="0"/>
        </w:rPr>
        <w:t xml:space="preserve">: If the matching game or Socotra prototype are deployed, link to them. One clickable project instantly changes the "Show the Work" score.</w:t>
      </w:r>
    </w:p>
    <w:p w:rsidR="00000000" w:rsidDel="00000000" w:rsidP="00000000" w:rsidRDefault="00000000" w:rsidRPr="00000000" w14:paraId="000000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Clean up the gallery</w:t>
      </w:r>
      <w:r w:rsidDel="00000000" w:rsidR="00000000" w:rsidRPr="00000000">
        <w:rPr>
          <w:rtl w:val="0"/>
        </w:rPr>
        <w:t xml:space="preserve">: Give every project a consistent card with a title, one-line description, and a link. Size items uniformly. This is the page with the most work — make it show that.</w:t>
      </w:r>
    </w:p>
    <w:p w:rsidR="00000000" w:rsidDel="00000000" w:rsidP="00000000" w:rsidRDefault="00000000" w:rsidRPr="00000000" w14:paraId="000000C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Rewrite the About page</w:t>
      </w:r>
      <w:r w:rsidDel="00000000" w:rsidR="00000000" w:rsidRPr="00000000">
        <w:rPr>
          <w:rtl w:val="0"/>
        </w:rPr>
        <w:t xml:space="preserve">: Replace "I don't have many works to my name" with forward-looking positioning. What does Chaska want to build? What problems interest her? Surface the CS minor and React skills as differentiators.</w:t>
      </w:r>
    </w:p>
    <w:p w:rsidR="00000000" w:rsidDel="00000000" w:rsidP="00000000" w:rsidRDefault="00000000" w:rsidRPr="00000000" w14:paraId="000000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a type hierarchy</w:t>
      </w:r>
      <w:r w:rsidDel="00000000" w:rsidR="00000000" w:rsidRPr="00000000">
        <w:rPr>
          <w:rtl w:val="0"/>
        </w:rPr>
        <w:t xml:space="preserve">: Stop using all-caps at the same weight for every heading. Create a clear scale — large for page titles, medium for section heads, regular for body text. Mix in sentence case.</w:t>
      </w:r>
    </w:p>
    <w:p w:rsidR="00000000" w:rsidDel="00000000" w:rsidP="00000000" w:rsidRDefault="00000000" w:rsidRPr="00000000" w14:paraId="000000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Pick a consistent color palette</w:t>
      </w:r>
      <w:r w:rsidDel="00000000" w:rsidR="00000000" w:rsidRPr="00000000">
        <w:rPr>
          <w:rtl w:val="0"/>
        </w:rPr>
        <w:t xml:space="preserve">: Choose 2–3 intentional colors and carry them across every page. The orange accent that appears on the homepage card border could be the starting point.</w:t>
      </w:r>
    </w:p>
    <w:p w:rsidR="00000000" w:rsidDel="00000000" w:rsidP="00000000" w:rsidRDefault="00000000" w:rsidRPr="00000000" w14:paraId="000000C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Replace stock images with actual work</w:t>
      </w:r>
      <w:r w:rsidDel="00000000" w:rsidR="00000000" w:rsidRPr="00000000">
        <w:rPr>
          <w:rtl w:val="0"/>
        </w:rPr>
        <w:t xml:space="preserve">: The homepage hero should show Chaska's strongest project, not generic code. Each gallery item should use a project screenshot.</w:t>
      </w:r>
    </w:p>
    <w:p w:rsidR="00000000" w:rsidDel="00000000" w:rsidP="00000000" w:rsidRDefault="00000000" w:rsidRPr="00000000" w14:paraId="000000C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 any mention of AI experimentation</w:t>
      </w:r>
      <w:r w:rsidDel="00000000" w:rsidR="00000000" w:rsidRPr="00000000">
        <w:rPr>
          <w:rtl w:val="0"/>
        </w:rPr>
        <w:t xml:space="preserve">: Even a sentence in the About section or a case study reflection about using AI tools signals industry awareness that 73% of hiring managers now look for.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qwqxkkeoauam" w:id="27"/>
      <w:bookmarkEnd w:id="27"/>
      <w:r w:rsidDel="00000000" w:rsidR="00000000" w:rsidRPr="00000000">
        <w:rPr>
          <w:rtl w:val="0"/>
        </w:rPr>
        <w:t xml:space="preserve">📝 Summary</w:t>
      </w:r>
    </w:p>
    <w:p w:rsidR="00000000" w:rsidDel="00000000" w:rsidP="00000000" w:rsidRDefault="00000000" w:rsidRPr="00000000" w14:paraId="000000CB">
      <w:pPr>
        <w:rPr/>
      </w:pPr>
      <w:r w:rsidDel="00000000" w:rsidR="00000000" w:rsidRPr="00000000">
        <w:rPr>
          <w:rtl w:val="0"/>
        </w:rPr>
        <w:t xml:space="preserve">Chaska has more real work than her portfolio currently communicates — five or six projects spanning logos, an interactive game, prototypes, and coursework, plus technical skills in HTML, CSS, JavaScript, and React that most design-only students lack. The core problem is communication, not ability: the work exists but isn't structured, narrated, or made explorable in a way that survives a 55-second scan. One well-structured case study with a live link, a cleaned-up gallery with consistent cards, and some visual craft investment would transform this from a portfolio that gets passed over into one that starts conversations.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CF">
      <w:pPr>
        <w:rPr>
          <w:i w:val="1"/>
          <w:iCs w:val="1"/>
        </w:rPr>
      </w:pPr>
      <w:r w:rsidDel="00000000" w:rsidR="00000000" w:rsidRPr="00000000">
        <w:rPr>
          <w:i w:val="1"/>
          <w:iCs w:val="1"/>
          <w:rtl w:val="0"/>
        </w:rPr>
        <w:t xml:space="preserve">Review conducted by Web/UX Portfolio Review Framework v1.2 on 3 Apr 2026 | Framework created by Ty Hatch</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roxima Nova Extrabold">
    <w:embedBold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Proxima Nova" w:cs="Proxima Nova" w:eastAsia="Proxima Nova" w:hAnsi="Proxima Nova"/>
      <w:b w:val="1"/>
      <w:bCs w:val="1"/>
      <w:sz w:val="40"/>
      <w:szCs w:val="40"/>
    </w:rPr>
  </w:style>
  <w:style w:type="paragraph" w:styleId="Heading2">
    <w:name w:val="heading 2"/>
    <w:basedOn w:val="Normal"/>
    <w:next w:val="Normal"/>
    <w:pPr>
      <w:keepNext w:val="1"/>
      <w:keepLines w:val="1"/>
      <w:spacing w:after="120" w:before="360" w:line="276" w:lineRule="auto"/>
    </w:pPr>
    <w:rPr>
      <w:rFonts w:ascii="Proxima Nova" w:cs="Proxima Nova" w:eastAsia="Proxima Nova" w:hAnsi="Proxima Nova"/>
      <w:b w:val="1"/>
      <w:bCs w:val="1"/>
      <w:sz w:val="36"/>
      <w:szCs w:val="36"/>
    </w:rPr>
  </w:style>
  <w:style w:type="paragraph" w:styleId="Heading3">
    <w:name w:val="heading 3"/>
    <w:basedOn w:val="Normal"/>
    <w:next w:val="Normal"/>
    <w:pPr>
      <w:keepNext w:val="1"/>
      <w:keepLines w:val="1"/>
      <w:spacing w:before="280" w:lineRule="auto"/>
    </w:pPr>
    <w:rPr>
      <w:rFonts w:ascii="Proxima Nova" w:cs="Proxima Nova" w:eastAsia="Proxima Nova" w:hAnsi="Proxima Nova"/>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240" w:lineRule="auto"/>
    </w:pPr>
    <w:rPr>
      <w:rFonts w:ascii="Proxima Nova Extrabold" w:cs="Proxima Nova Extrabold" w:eastAsia="Proxima Nova Extrabold" w:hAnsi="Proxima Nova Extrabold"/>
      <w:sz w:val="64"/>
      <w:szCs w:val="64"/>
    </w:rPr>
  </w:style>
  <w:style w:type="paragraph" w:styleId="Subtitle">
    <w:name w:val="Subtitle"/>
    <w:basedOn w:val="Normal"/>
    <w:next w:val="Normal"/>
    <w:pPr>
      <w:keepNext w:val="1"/>
      <w:keepLines w:val="1"/>
      <w:spacing w:before="360" w:lineRule="auto"/>
      <w:jc w:val="center"/>
    </w:pPr>
    <w:rPr>
      <w:rFonts w:ascii="Georgia" w:cs="Georgia" w:eastAsia="Georgia" w:hAnsi="Georgia"/>
      <w:i w:val="1"/>
      <w:iCs w:val="1"/>
      <w:color w:val="666666"/>
      <w:sz w:val="40"/>
      <w:szCs w:val="4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student-portfolio.netlify.app"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roximaNova-italic.ttf"/><Relationship Id="rId10" Type="http://schemas.openxmlformats.org/officeDocument/2006/relationships/font" Target="fonts/ProximaNova-bold.ttf"/><Relationship Id="rId13" Type="http://schemas.openxmlformats.org/officeDocument/2006/relationships/font" Target="fonts/ProximaNovaExtrabold-bold.ttf"/><Relationship Id="rId12" Type="http://schemas.openxmlformats.org/officeDocument/2006/relationships/font" Target="fonts/ProximaNova-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ProximaNova-regular.ttf"/><Relationship Id="rId14" Type="http://schemas.openxmlformats.org/officeDocument/2006/relationships/font" Target="fonts/NovaMono-regular.ttf"/><Relationship Id="rId5" Type="http://schemas.openxmlformats.org/officeDocument/2006/relationships/font" Target="fonts/LibreFranklin-regular.ttf"/><Relationship Id="rId6" Type="http://schemas.openxmlformats.org/officeDocument/2006/relationships/font" Target="fonts/LibreFranklin-bold.ttf"/><Relationship Id="rId7" Type="http://schemas.openxmlformats.org/officeDocument/2006/relationships/font" Target="fonts/LibreFranklin-italic.ttf"/><Relationship Id="rId8"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