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5" w:after="0" w:line="240"/>
        <w:ind w:right="0" w:left="227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56"/>
          <w:shd w:fill="auto" w:val="clear"/>
        </w:rPr>
        <w:t xml:space="preserve">WEB 2890 Portfolio Website Feedback Evaluation</w:t>
      </w:r>
      <w:r>
        <w:rPr>
          <w:rFonts w:ascii="Calibri Light" w:hAnsi="Calibri Light" w:cs="Calibri Light" w:eastAsia="Calibri Light"/>
          <w:b/>
          <w:color w:val="auto"/>
          <w:spacing w:val="-5"/>
          <w:position w:val="0"/>
          <w:sz w:val="5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56"/>
          <w:shd w:fill="auto" w:val="clear"/>
        </w:rPr>
        <w:t xml:space="preserve">Criteria</w:t>
      </w:r>
    </w:p>
    <w:p>
      <w:pPr>
        <w:tabs>
          <w:tab w:val="left" w:pos="4728" w:leader="none"/>
          <w:tab w:val="left" w:pos="5174" w:leader="none"/>
          <w:tab w:val="left" w:pos="6686" w:leader="none"/>
          <w:tab w:val="left" w:pos="8198" w:leader="none"/>
          <w:tab w:val="left" w:pos="9355" w:leader="none"/>
        </w:tabs>
        <w:spacing w:before="120" w:after="240" w:line="240"/>
        <w:ind w:right="0" w:left="23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3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 Light" w:hAnsi="Calibri Light" w:cs="Calibri Light" w:eastAsia="Calibri Light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Person Providing Critique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Tyler Nielson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                                                                                                           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3311" w:leader="none"/>
          <w:tab w:val="left" w:pos="5179" w:leader="none"/>
          <w:tab w:val="left" w:pos="6691" w:leader="none"/>
        </w:tabs>
        <w:spacing w:before="1" w:after="0" w:line="240"/>
        <w:ind w:right="0" w:left="227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Position/Company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Loan Officer at Guild Mortgage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                                                                                                                                      </w:t>
      </w:r>
    </w:p>
    <w:p>
      <w:pPr>
        <w:tabs>
          <w:tab w:val="left" w:pos="3311" w:leader="none"/>
          <w:tab w:val="left" w:pos="5179" w:leader="none"/>
          <w:tab w:val="left" w:pos="6691" w:leader="none"/>
        </w:tabs>
        <w:spacing w:before="1" w:after="0" w:line="240"/>
        <w:ind w:right="0" w:left="227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tbl>
      <w:tblPr>
        <w:tblInd w:w="122" w:type="dxa"/>
      </w:tblPr>
      <w:tblGrid>
        <w:gridCol w:w="4823"/>
        <w:gridCol w:w="1763"/>
        <w:gridCol w:w="994"/>
        <w:gridCol w:w="903"/>
        <w:gridCol w:w="898"/>
        <w:gridCol w:w="1354"/>
      </w:tblGrid>
      <w:tr>
        <w:trPr>
          <w:trHeight w:val="566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113" w:left="340" w:hanging="202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Not applicable</w:t>
            </w: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2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Poor</w:t>
            </w: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2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Fair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6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Excellent</w:t>
            </w:r>
          </w:p>
        </w:tc>
      </w:tr>
      <w:tr>
        <w:trPr>
          <w:trHeight w:val="325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6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Overall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Quality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Website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xxxx</w:t>
            </w:r>
          </w:p>
        </w:tc>
      </w:tr>
      <w:tr>
        <w:trPr>
          <w:trHeight w:val="517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1187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Looks very well put together, professional in</w:t>
            </w:r>
            <w:r>
              <w:rPr>
                <w:rFonts w:ascii="Calibri Light" w:hAnsi="Calibri Light" w:cs="Calibri Light" w:eastAsia="Calibri Light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appearance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46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Shows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creativity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2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Body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work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shows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skills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employment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25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08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Navigation/Functionality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2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Navigation clear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and consistent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77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All links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 Light" w:hAnsi="Calibri Light" w:cs="Calibri Light" w:eastAsia="Calibri Ligh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buttons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work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properly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2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Media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plays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without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problems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2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Images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optimized for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6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Website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opens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quickly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and media displays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quickly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30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6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6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Appearance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2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Background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colors/texture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2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Color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scheme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78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6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Concept/theme/unified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look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517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477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Layout - position of page elements, alignment, white</w:t>
            </w:r>
            <w:r>
              <w:rPr>
                <w:rFonts w:ascii="Calibri Light" w:hAnsi="Calibri Light" w:cs="Calibri Light" w:eastAsia="Calibri Light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space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0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Typography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fonts,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size,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formatting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77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6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Images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2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Projects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presented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attractive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manner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2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26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6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Content/Design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Pages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518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986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Home page provides good first impression and</w:t>
            </w:r>
            <w:r>
              <w:rPr>
                <w:rFonts w:ascii="Calibri Light" w:hAnsi="Calibri Light" w:cs="Calibri Light" w:eastAsia="Calibri Light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introduction to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portfolio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website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9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About</w:t>
            </w:r>
            <w:r>
              <w:rPr>
                <w:rFonts w:ascii="Calibri Light" w:hAnsi="Calibri Light" w:cs="Calibri Light" w:eastAsia="Calibri Ligh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me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2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Portfolio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gallery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(thumbnails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&amp; captions)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2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Portfolio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reflections/description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pages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2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page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26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6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Reflections</w:t>
            </w:r>
            <w:r>
              <w:rPr>
                <w:rFonts w:ascii="Calibri Light" w:hAnsi="Calibri Light" w:cs="Calibri Light" w:eastAsia="Calibri Light"/>
                <w:color w:val="auto"/>
                <w:spacing w:val="6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(description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portfolio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pieces)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2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reflections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appropriate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2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images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2" w:hRule="auto"/>
          <w:jc w:val="left"/>
        </w:trPr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Spelling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grammar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</w:t>
            </w:r>
          </w:p>
        </w:tc>
        <w:tc>
          <w:tcPr>
            <w:tcW w:w="1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70" w:after="0" w:line="240"/>
        <w:ind w:right="0" w:left="227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was</w:t>
      </w:r>
      <w:r>
        <w:rPr>
          <w:rFonts w:ascii="Calibri Light" w:hAnsi="Calibri Light" w:cs="Calibri Light" w:eastAsia="Calibri Ligh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overall first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impression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website?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I was like "wow, she should make me a website for my dropshipping biz"</w:t>
      </w:r>
    </w:p>
    <w:p>
      <w:pPr>
        <w:spacing w:before="2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1309" w:left="227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Did you have any technical difficulties as you navigated through the pages and displayed the</w:t>
      </w:r>
      <w:r>
        <w:rPr>
          <w:rFonts w:ascii="Calibri Light" w:hAnsi="Calibri Light" w:cs="Calibri Light" w:eastAsia="Calibri Light"/>
          <w:color w:val="auto"/>
          <w:spacing w:val="-5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projects?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Not in the slightest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190" w:after="0" w:line="240"/>
        <w:ind w:right="0" w:left="227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Calibri Light" w:hAnsi="Calibri Light" w:cs="Calibri Light" w:eastAsia="Calibri Ligh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you feel are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most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effective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elements of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 Light" w:hAnsi="Calibri Light" w:cs="Calibri Light" w:eastAsia="Calibri Ligh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portfolio?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Its very pleasing to the eye and easy to use, even old people could use it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186" w:after="0" w:line="240"/>
        <w:ind w:right="0" w:left="227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would you suggest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changed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with the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or content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portfolio?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Use a picture thats not blurry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