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27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WEB 2890 Portfolio Website Feedback Evaluation Criteria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28"/>
          <w:tab w:val="left" w:leader="none" w:pos="5174"/>
          <w:tab w:val="left" w:leader="none" w:pos="6686"/>
          <w:tab w:val="left" w:leader="none" w:pos="8198"/>
          <w:tab w:val="left" w:leader="none" w:pos="9355"/>
        </w:tabs>
        <w:spacing w:after="240" w:before="120" w:line="240" w:lineRule="auto"/>
        <w:ind w:left="2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Person Providing Critique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 Lora Cooper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1"/>
          <w:tab w:val="left" w:leader="none" w:pos="5179"/>
          <w:tab w:val="left" w:leader="none" w:pos="6691"/>
        </w:tabs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Position/Company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  St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ylist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1"/>
          <w:tab w:val="left" w:leader="none" w:pos="5179"/>
          <w:tab w:val="left" w:leader="none" w:pos="6691"/>
        </w:tabs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5.0" w:type="dxa"/>
        <w:jc w:val="left"/>
        <w:tblInd w:w="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23"/>
        <w:gridCol w:w="1763"/>
        <w:gridCol w:w="994"/>
        <w:gridCol w:w="903"/>
        <w:gridCol w:w="898"/>
        <w:gridCol w:w="1354"/>
        <w:tblGridChange w:id="0">
          <w:tblGrid>
            <w:gridCol w:w="4823"/>
            <w:gridCol w:w="1763"/>
            <w:gridCol w:w="994"/>
            <w:gridCol w:w="903"/>
            <w:gridCol w:w="898"/>
            <w:gridCol w:w="1354"/>
          </w:tblGrid>
        </w:tblGridChange>
      </w:tblGrid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113" w:hanging="20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Fair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Overall Quality of Portfolio Website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18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Looks very well put together, professional in appearance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Shows creativity in design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Body of work shows required skills for employment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0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Navigation/Functionality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Navigation clear and consistent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links and buttons work properly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 plays without problems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are optimized for the web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 opens quickly and media displays quickly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Appearance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Background colors/texture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 scheme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Concept/theme/unified look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47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Layout - position of page elements, alignment, white space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Typography – fonts, text size, other formatting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are high quality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Projects are presented in an attractive manner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Content/Design of Pages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98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 page provides good first impression and introduction to portfolio website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About me page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gallery (thumbnails &amp; captions)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reflections/description pages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page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Reflections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(description of portfolio pieces)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of reflections appropriate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images are high quality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Spelling and grammar are correct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0"/>
          <w:szCs w:val="20"/>
        </w:rPr>
        <w:sectPr>
          <w:pgSz w:h="15840" w:w="12240" w:orient="portrait"/>
          <w:pgMar w:bottom="280" w:top="1340" w:left="780" w:right="5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your overall first impression of the website?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27" w:right="130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have any technical difficulties as you navigated through the pages and displayed the projects?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feel are the most effective design elements of this web portfolio?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you suggest be changed with the design or content of this web portfolio?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looks great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940" w:left="780" w:right="5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Rule="auto"/>
      <w:ind w:left="227"/>
    </w:pPr>
    <w:rPr>
      <w:rFonts w:ascii="Arial Rounded" w:cs="Arial Rounded" w:eastAsia="Arial Rounded" w:hAnsi="Arial Rounded"/>
      <w:b w:val="1"/>
      <w:sz w:val="36"/>
      <w:szCs w:val="36"/>
    </w:rPr>
  </w:style>
  <w:style w:type="paragraph" w:styleId="Normal" w:default="1">
    <w:name w:val="Normal"/>
    <w:qFormat w:val="1"/>
    <w:rPr>
      <w:rFonts w:ascii="Cambria" w:cs="Cambria" w:eastAsia="Cambria" w:hAnsi="Cambr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link w:val="TitleChar"/>
    <w:uiPriority w:val="10"/>
    <w:qFormat w:val="1"/>
    <w:pPr>
      <w:spacing w:before="85"/>
      <w:ind w:left="227"/>
    </w:pPr>
    <w:rPr>
      <w:rFonts w:ascii="Arial Rounded MT Bold" w:cs="Arial Rounded MT Bold" w:eastAsia="Arial Rounded MT Bold" w:hAnsi="Arial Rounded MT Bold"/>
      <w:sz w:val="36"/>
      <w:szCs w:val="36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TitleChar" w:customStyle="1">
    <w:name w:val="Title Char"/>
    <w:basedOn w:val="DefaultParagraphFont"/>
    <w:link w:val="Title"/>
    <w:uiPriority w:val="10"/>
    <w:rsid w:val="005A2657"/>
    <w:rPr>
      <w:rFonts w:ascii="Arial Rounded MT Bold" w:cs="Arial Rounded MT Bold" w:eastAsia="Arial Rounded MT Bold" w:hAnsi="Arial Rounded MT Bold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Zu2H0Ix6n9cIE5OqkLEFxPelpg==">AMUW2mUJW3gdc2EVfNpkB3/kH1wm+ezpjz9NzcAYr6SQXpF39P4U2nKyK1ztSBKtqXqkBKYE5DhCV+nWUAcylkrE6k5/vZ0vyk6vR9p9b3rw6mA34bwYe30=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2022-06-02T05:37:00Z</dcterms:created>
</cp:coreProperties>
</file>