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D7B5" w14:textId="2F736238" w:rsidR="00631C2D" w:rsidRDefault="00631C2D">
      <w:pPr>
        <w:rPr>
          <w:rFonts w:ascii="Calibri" w:hAnsi="Calibri" w:cs="Calibri"/>
        </w:rPr>
      </w:pPr>
      <w:r>
        <w:rPr>
          <w:rFonts w:ascii="Calibri" w:hAnsi="Calibri" w:cs="Calibri"/>
        </w:rPr>
        <w:t>Rick Smith</w:t>
      </w:r>
    </w:p>
    <w:p w14:paraId="25ACAEDF" w14:textId="3F8CF2D4" w:rsidR="00631C2D" w:rsidRDefault="00631C2D">
      <w:pPr>
        <w:rPr>
          <w:rFonts w:ascii="Calibri" w:hAnsi="Calibri" w:cs="Calibri"/>
        </w:rPr>
      </w:pPr>
      <w:proofErr w:type="spellStart"/>
      <w:r>
        <w:rPr>
          <w:rFonts w:ascii="Calibri" w:hAnsi="Calibri" w:cs="Calibri"/>
        </w:rPr>
        <w:t>Chimobi</w:t>
      </w:r>
      <w:proofErr w:type="spellEnd"/>
      <w:r>
        <w:rPr>
          <w:rFonts w:ascii="Calibri" w:hAnsi="Calibri" w:cs="Calibri"/>
        </w:rPr>
        <w:t xml:space="preserve"> Ucha, Ph.D.</w:t>
      </w:r>
    </w:p>
    <w:p w14:paraId="1D673D02" w14:textId="3D40CFAC" w:rsidR="00631C2D" w:rsidRDefault="00631C2D">
      <w:pPr>
        <w:rPr>
          <w:rFonts w:ascii="Calibri" w:hAnsi="Calibri" w:cs="Calibri"/>
        </w:rPr>
      </w:pPr>
      <w:r>
        <w:rPr>
          <w:rFonts w:ascii="Calibri" w:hAnsi="Calibri" w:cs="Calibri"/>
        </w:rPr>
        <w:t>Web 2890: Client-Side Portfolio</w:t>
      </w:r>
    </w:p>
    <w:p w14:paraId="16281242" w14:textId="787002CF" w:rsidR="00631C2D" w:rsidRDefault="00631C2D">
      <w:pPr>
        <w:rPr>
          <w:rFonts w:ascii="Calibri" w:hAnsi="Calibri" w:cs="Calibri"/>
        </w:rPr>
      </w:pPr>
      <w:r>
        <w:rPr>
          <w:rFonts w:ascii="Calibri" w:hAnsi="Calibri" w:cs="Calibri"/>
        </w:rPr>
        <w:t>December 1</w:t>
      </w:r>
      <w:r w:rsidRPr="00631C2D">
        <w:rPr>
          <w:rFonts w:ascii="Calibri" w:hAnsi="Calibri" w:cs="Calibri"/>
          <w:vertAlign w:val="superscript"/>
        </w:rPr>
        <w:t>st</w:t>
      </w:r>
      <w:r>
        <w:rPr>
          <w:rFonts w:ascii="Calibri" w:hAnsi="Calibri" w:cs="Calibri"/>
        </w:rPr>
        <w:t>, 2025</w:t>
      </w:r>
    </w:p>
    <w:p w14:paraId="2DF8BBF6" w14:textId="16D2E928" w:rsidR="00631C2D" w:rsidRDefault="00631C2D" w:rsidP="00631C2D">
      <w:pPr>
        <w:jc w:val="center"/>
        <w:rPr>
          <w:rFonts w:ascii="Calibri" w:hAnsi="Calibri" w:cs="Calibri"/>
          <w:b/>
          <w:bCs/>
          <w:u w:val="single"/>
        </w:rPr>
      </w:pPr>
      <w:r>
        <w:rPr>
          <w:rFonts w:ascii="Calibri" w:hAnsi="Calibri" w:cs="Calibri"/>
          <w:b/>
          <w:bCs/>
          <w:u w:val="single"/>
        </w:rPr>
        <w:t>Project 2 (Chaos Circus) Final Report</w:t>
      </w:r>
    </w:p>
    <w:p w14:paraId="2FD35A0C" w14:textId="012FFF89" w:rsidR="00631C2D" w:rsidRPr="0012191A" w:rsidRDefault="003252D0" w:rsidP="00631C2D">
      <w:pPr>
        <w:rPr>
          <w:rFonts w:ascii="Calibri" w:hAnsi="Calibri" w:cs="Calibri"/>
          <w:b/>
          <w:bCs/>
        </w:rPr>
      </w:pPr>
      <w:r>
        <w:rPr>
          <w:rFonts w:ascii="Calibri" w:hAnsi="Calibri" w:cs="Calibri"/>
        </w:rPr>
        <w:br/>
      </w:r>
      <w:r w:rsidRPr="0012191A">
        <w:rPr>
          <w:rFonts w:ascii="Calibri" w:hAnsi="Calibri" w:cs="Calibri"/>
          <w:b/>
          <w:bCs/>
        </w:rPr>
        <w:t>Change Log:</w:t>
      </w:r>
      <w:r w:rsidR="00631C2D" w:rsidRPr="0012191A">
        <w:rPr>
          <w:rFonts w:ascii="Calibri" w:hAnsi="Calibri" w:cs="Calibri"/>
          <w:b/>
          <w:bCs/>
        </w:rPr>
        <w:tab/>
      </w:r>
    </w:p>
    <w:p w14:paraId="52E22395" w14:textId="510657F3" w:rsidR="000E11F3" w:rsidRDefault="003252D0" w:rsidP="00631C2D">
      <w:pPr>
        <w:rPr>
          <w:rFonts w:ascii="Calibri" w:hAnsi="Calibri" w:cs="Calibri"/>
        </w:rPr>
      </w:pPr>
      <w:r>
        <w:rPr>
          <w:rFonts w:ascii="Calibri" w:hAnsi="Calibri" w:cs="Calibri"/>
        </w:rPr>
        <w:t>Hero image was changed to carousel of rotating images.</w:t>
      </w:r>
    </w:p>
    <w:p w14:paraId="5373769E" w14:textId="42BBA339" w:rsidR="000E11F3" w:rsidRDefault="000E11F3" w:rsidP="00631C2D">
      <w:pPr>
        <w:rPr>
          <w:rFonts w:ascii="Calibri" w:hAnsi="Calibri" w:cs="Calibri"/>
        </w:rPr>
      </w:pPr>
      <w:r>
        <w:rPr>
          <w:rFonts w:ascii="Calibri" w:hAnsi="Calibri" w:cs="Calibri"/>
        </w:rPr>
        <w:t>Chang</w:t>
      </w:r>
      <w:r w:rsidR="000A3400">
        <w:rPr>
          <w:rFonts w:ascii="Calibri" w:hAnsi="Calibri" w:cs="Calibri"/>
        </w:rPr>
        <w:t>ed</w:t>
      </w:r>
      <w:r>
        <w:rPr>
          <w:rFonts w:ascii="Calibri" w:hAnsi="Calibri" w:cs="Calibri"/>
        </w:rPr>
        <w:t xml:space="preserve"> performers to </w:t>
      </w:r>
      <w:r w:rsidR="000A3400">
        <w:rPr>
          <w:rFonts w:ascii="Calibri" w:hAnsi="Calibri" w:cs="Calibri"/>
        </w:rPr>
        <w:t xml:space="preserve">performance types. The client will hire performers based on the upcoming performance and what is needed. As such, they did not want to use their website to highlight any of their returning staff members. </w:t>
      </w:r>
      <w:r w:rsidR="0012191A">
        <w:rPr>
          <w:rFonts w:ascii="Calibri" w:hAnsi="Calibri" w:cs="Calibri"/>
        </w:rPr>
        <w:t>Copy was updated where needed.</w:t>
      </w:r>
    </w:p>
    <w:p w14:paraId="7A279068" w14:textId="7FF7BABF" w:rsidR="00F31727" w:rsidRDefault="006D2AB8" w:rsidP="00631C2D">
      <w:pPr>
        <w:rPr>
          <w:rFonts w:ascii="Calibri" w:hAnsi="Calibri" w:cs="Calibri"/>
        </w:rPr>
      </w:pPr>
      <w:r>
        <w:rPr>
          <w:rFonts w:ascii="Calibri" w:hAnsi="Calibri" w:cs="Calibri"/>
        </w:rPr>
        <w:t>Changed hero button layout on mobile to stack vertically</w:t>
      </w:r>
    </w:p>
    <w:p w14:paraId="491711F7" w14:textId="7007BA48" w:rsidR="006D2AB8" w:rsidRDefault="006D2AB8" w:rsidP="00631C2D">
      <w:pPr>
        <w:rPr>
          <w:rFonts w:ascii="Calibri" w:hAnsi="Calibri" w:cs="Calibri"/>
        </w:rPr>
      </w:pPr>
      <w:r>
        <w:rPr>
          <w:rFonts w:ascii="Calibri" w:hAnsi="Calibri" w:cs="Calibri"/>
        </w:rPr>
        <w:t>Events, Acts, and Recent Posts now will collapse into a carousel when in mobile view.</w:t>
      </w:r>
    </w:p>
    <w:p w14:paraId="70B5D027" w14:textId="5DAD41EF" w:rsidR="0012191A" w:rsidRDefault="0012191A" w:rsidP="00631C2D">
      <w:pPr>
        <w:rPr>
          <w:rFonts w:ascii="Calibri" w:hAnsi="Calibri" w:cs="Calibri"/>
        </w:rPr>
      </w:pPr>
      <w:r>
        <w:rPr>
          <w:rFonts w:ascii="Calibri" w:hAnsi="Calibri" w:cs="Calibri"/>
        </w:rPr>
        <w:t>SVG icons for socials were created and swapped for text links.</w:t>
      </w:r>
    </w:p>
    <w:p w14:paraId="730ECD4E" w14:textId="433137A9" w:rsidR="0012191A" w:rsidRDefault="0012191A" w:rsidP="00631C2D">
      <w:pPr>
        <w:rPr>
          <w:rFonts w:ascii="Calibri" w:hAnsi="Calibri" w:cs="Calibri"/>
        </w:rPr>
      </w:pPr>
      <w:r>
        <w:rPr>
          <w:rFonts w:ascii="Calibri" w:hAnsi="Calibri" w:cs="Calibri"/>
        </w:rPr>
        <w:t xml:space="preserve">CTAs for About section changed to take </w:t>
      </w:r>
      <w:proofErr w:type="gramStart"/>
      <w:r>
        <w:rPr>
          <w:rFonts w:ascii="Calibri" w:hAnsi="Calibri" w:cs="Calibri"/>
        </w:rPr>
        <w:t>viewer</w:t>
      </w:r>
      <w:proofErr w:type="gramEnd"/>
      <w:r>
        <w:rPr>
          <w:rFonts w:ascii="Calibri" w:hAnsi="Calibri" w:cs="Calibri"/>
        </w:rPr>
        <w:t xml:space="preserve"> to events and booking form.</w:t>
      </w:r>
    </w:p>
    <w:p w14:paraId="61664174" w14:textId="467C7161" w:rsidR="00A11111" w:rsidRDefault="00A11111" w:rsidP="00631C2D">
      <w:pPr>
        <w:rPr>
          <w:rFonts w:ascii="Calibri" w:hAnsi="Calibri" w:cs="Calibri"/>
        </w:rPr>
      </w:pPr>
      <w:r>
        <w:rPr>
          <w:rFonts w:ascii="Calibri" w:hAnsi="Calibri" w:cs="Calibri"/>
        </w:rPr>
        <w:t>Removed dead links.</w:t>
      </w:r>
    </w:p>
    <w:p w14:paraId="6FABC1F4" w14:textId="5E1A0256" w:rsidR="0012191A" w:rsidRPr="0012191A" w:rsidRDefault="0012191A" w:rsidP="00631C2D">
      <w:pPr>
        <w:rPr>
          <w:rFonts w:ascii="Calibri" w:hAnsi="Calibri" w:cs="Calibri"/>
          <w:b/>
          <w:bCs/>
        </w:rPr>
      </w:pPr>
      <w:r w:rsidRPr="0012191A">
        <w:rPr>
          <w:rFonts w:ascii="Calibri" w:hAnsi="Calibri" w:cs="Calibri"/>
          <w:b/>
          <w:bCs/>
        </w:rPr>
        <w:t>Reflections:</w:t>
      </w:r>
    </w:p>
    <w:p w14:paraId="7F71B064" w14:textId="273EB485" w:rsidR="00F31727" w:rsidRDefault="0050718E" w:rsidP="00631C2D">
      <w:pPr>
        <w:rPr>
          <w:rFonts w:ascii="Calibri" w:hAnsi="Calibri" w:cs="Calibri"/>
        </w:rPr>
      </w:pPr>
      <w:r>
        <w:rPr>
          <w:rFonts w:ascii="Calibri" w:hAnsi="Calibri" w:cs="Calibri"/>
        </w:rPr>
        <w:t>One</w:t>
      </w:r>
      <w:r w:rsidR="00F31727">
        <w:rPr>
          <w:rFonts w:ascii="Calibri" w:hAnsi="Calibri" w:cs="Calibri"/>
        </w:rPr>
        <w:t xml:space="preserve"> </w:t>
      </w:r>
      <w:r>
        <w:rPr>
          <w:rFonts w:ascii="Calibri" w:hAnsi="Calibri" w:cs="Calibri"/>
        </w:rPr>
        <w:t xml:space="preserve">custom </w:t>
      </w:r>
      <w:r w:rsidR="00F31727">
        <w:rPr>
          <w:rFonts w:ascii="Calibri" w:hAnsi="Calibri" w:cs="Calibri"/>
        </w:rPr>
        <w:t>feature</w:t>
      </w:r>
      <w:r>
        <w:rPr>
          <w:rFonts w:ascii="Calibri" w:hAnsi="Calibri" w:cs="Calibri"/>
        </w:rPr>
        <w:t xml:space="preserve"> I was proud of</w:t>
      </w:r>
      <w:r w:rsidR="00F31727">
        <w:rPr>
          <w:rFonts w:ascii="Calibri" w:hAnsi="Calibri" w:cs="Calibri"/>
        </w:rPr>
        <w:t xml:space="preserve">, I created customized </w:t>
      </w:r>
      <w:r>
        <w:rPr>
          <w:rFonts w:ascii="Calibri" w:hAnsi="Calibri" w:cs="Calibri"/>
        </w:rPr>
        <w:t>.</w:t>
      </w:r>
      <w:proofErr w:type="spellStart"/>
      <w:r w:rsidR="00F31727">
        <w:rPr>
          <w:rFonts w:ascii="Calibri" w:hAnsi="Calibri" w:cs="Calibri"/>
        </w:rPr>
        <w:t>svg</w:t>
      </w:r>
      <w:proofErr w:type="spellEnd"/>
      <w:r>
        <w:rPr>
          <w:rFonts w:ascii="Calibri" w:hAnsi="Calibri" w:cs="Calibri"/>
        </w:rPr>
        <w:t xml:space="preserve"> files</w:t>
      </w:r>
      <w:r w:rsidR="00F31727">
        <w:rPr>
          <w:rFonts w:ascii="Calibri" w:hAnsi="Calibri" w:cs="Calibri"/>
        </w:rPr>
        <w:t xml:space="preserve"> that were the accent color of the site for social media platforms of the client. These link to the appropriate social page when clicked. </w:t>
      </w:r>
    </w:p>
    <w:p w14:paraId="6A0C78FB" w14:textId="2CEEEF6E" w:rsidR="00F31727" w:rsidRDefault="0012191A" w:rsidP="00631C2D">
      <w:pPr>
        <w:rPr>
          <w:rFonts w:ascii="Calibri" w:hAnsi="Calibri" w:cs="Calibri"/>
        </w:rPr>
      </w:pPr>
      <w:r>
        <w:rPr>
          <w:rFonts w:ascii="Calibri" w:hAnsi="Calibri" w:cs="Calibri"/>
        </w:rPr>
        <w:t xml:space="preserve">A </w:t>
      </w:r>
      <w:r w:rsidR="00F31727">
        <w:rPr>
          <w:rFonts w:ascii="Calibri" w:hAnsi="Calibri" w:cs="Calibri"/>
        </w:rPr>
        <w:t>goal that I fell short of on this project was not being hooked up to the Instagram API. The client seemed to feel uncomfortable with this idea and the required access key was denied.</w:t>
      </w:r>
      <w:r w:rsidR="006D2AB8">
        <w:rPr>
          <w:rFonts w:ascii="Calibri" w:hAnsi="Calibri" w:cs="Calibri"/>
        </w:rPr>
        <w:t xml:space="preserve"> As such, only static images are used instead of dynamically updating </w:t>
      </w:r>
      <w:r>
        <w:rPr>
          <w:rFonts w:ascii="Calibri" w:hAnsi="Calibri" w:cs="Calibri"/>
        </w:rPr>
        <w:t>the posts as originally planned.</w:t>
      </w:r>
    </w:p>
    <w:p w14:paraId="12268CB6" w14:textId="6BEC1409" w:rsidR="0012191A" w:rsidRDefault="0012191A" w:rsidP="00631C2D">
      <w:pPr>
        <w:rPr>
          <w:rFonts w:ascii="Calibri" w:hAnsi="Calibri" w:cs="Calibri"/>
        </w:rPr>
      </w:pPr>
      <w:r>
        <w:rPr>
          <w:rFonts w:ascii="Calibri" w:hAnsi="Calibri" w:cs="Calibri"/>
        </w:rPr>
        <w:t xml:space="preserve">This was a symptom of my largest roadblock </w:t>
      </w:r>
      <w:proofErr w:type="gramStart"/>
      <w:r>
        <w:rPr>
          <w:rFonts w:ascii="Calibri" w:hAnsi="Calibri" w:cs="Calibri"/>
        </w:rPr>
        <w:t>of</w:t>
      </w:r>
      <w:proofErr w:type="gramEnd"/>
      <w:r>
        <w:rPr>
          <w:rFonts w:ascii="Calibri" w:hAnsi="Calibri" w:cs="Calibri"/>
        </w:rPr>
        <w:t xml:space="preserve"> getting this project to where I wanted it to be, which was direct client feedback. This site was all completed without direction, color pallets, templates, official logos, or photos. As such, I had to pour through available media from their socials and attempt to create and pitch an idea to the client.</w:t>
      </w:r>
      <w:r w:rsidR="00A11111">
        <w:rPr>
          <w:rFonts w:ascii="Calibri" w:hAnsi="Calibri" w:cs="Calibri"/>
        </w:rPr>
        <w:t xml:space="preserve"> Perhaps </w:t>
      </w:r>
      <w:proofErr w:type="gramStart"/>
      <w:r w:rsidR="00A11111">
        <w:rPr>
          <w:rFonts w:ascii="Calibri" w:hAnsi="Calibri" w:cs="Calibri"/>
        </w:rPr>
        <w:t>its</w:t>
      </w:r>
      <w:proofErr w:type="gramEnd"/>
      <w:r w:rsidR="00A11111">
        <w:rPr>
          <w:rFonts w:ascii="Calibri" w:hAnsi="Calibri" w:cs="Calibri"/>
        </w:rPr>
        <w:t xml:space="preserve"> due to the holiday season and this project was bad timing for the client, but it has been difficult to assess the </w:t>
      </w:r>
      <w:r w:rsidR="00A11111">
        <w:rPr>
          <w:rFonts w:ascii="Calibri" w:hAnsi="Calibri" w:cs="Calibri"/>
        </w:rPr>
        <w:lastRenderedPageBreak/>
        <w:t xml:space="preserve">client’s enthusiasm for the </w:t>
      </w:r>
      <w:proofErr w:type="gramStart"/>
      <w:r w:rsidR="00A11111">
        <w:rPr>
          <w:rFonts w:ascii="Calibri" w:hAnsi="Calibri" w:cs="Calibri"/>
        </w:rPr>
        <w:t>project</w:t>
      </w:r>
      <w:proofErr w:type="gramEnd"/>
      <w:r w:rsidR="00A11111">
        <w:rPr>
          <w:rFonts w:ascii="Calibri" w:hAnsi="Calibri" w:cs="Calibri"/>
        </w:rPr>
        <w:t xml:space="preserve"> and I am unsure if it will progress past its current iteration for this course’s submission.</w:t>
      </w:r>
    </w:p>
    <w:p w14:paraId="7F892C4B" w14:textId="4AB8A2B1" w:rsidR="00A11111" w:rsidRDefault="00A11111" w:rsidP="00631C2D">
      <w:pPr>
        <w:rPr>
          <w:rFonts w:ascii="Calibri" w:hAnsi="Calibri" w:cs="Calibri"/>
        </w:rPr>
      </w:pPr>
      <w:r>
        <w:rPr>
          <w:rFonts w:ascii="Calibri" w:hAnsi="Calibri" w:cs="Calibri"/>
        </w:rPr>
        <w:t xml:space="preserve">Something that I think would have made the site feel much more dynamic and look great would have been a looping video in the hero section that shows some of the performances and worked as an </w:t>
      </w:r>
      <w:proofErr w:type="gramStart"/>
      <w:r>
        <w:rPr>
          <w:rFonts w:ascii="Calibri" w:hAnsi="Calibri" w:cs="Calibri"/>
        </w:rPr>
        <w:t>add</w:t>
      </w:r>
      <w:proofErr w:type="gramEnd"/>
      <w:r>
        <w:rPr>
          <w:rFonts w:ascii="Calibri" w:hAnsi="Calibri" w:cs="Calibri"/>
        </w:rPr>
        <w:t xml:space="preserve"> for the company in some sort. If that resource was available to </w:t>
      </w:r>
      <w:proofErr w:type="gramStart"/>
      <w:r>
        <w:rPr>
          <w:rFonts w:ascii="Calibri" w:hAnsi="Calibri" w:cs="Calibri"/>
        </w:rPr>
        <w:t>me</w:t>
      </w:r>
      <w:proofErr w:type="gramEnd"/>
      <w:r>
        <w:rPr>
          <w:rFonts w:ascii="Calibri" w:hAnsi="Calibri" w:cs="Calibri"/>
        </w:rPr>
        <w:t xml:space="preserve"> I think it would have changed the overall feel of the page.</w:t>
      </w:r>
    </w:p>
    <w:p w14:paraId="4A017AE3" w14:textId="4CB08119" w:rsidR="00A11111" w:rsidRDefault="00A11111" w:rsidP="00631C2D">
      <w:pPr>
        <w:rPr>
          <w:rFonts w:ascii="Calibri" w:hAnsi="Calibri" w:cs="Calibri"/>
        </w:rPr>
      </w:pPr>
      <w:r>
        <w:rPr>
          <w:rFonts w:ascii="Calibri" w:hAnsi="Calibri" w:cs="Calibri"/>
        </w:rPr>
        <w:t>When it came to the framework I was using, Bootstrap, I was given feedback that I should rip it out and program my own layout for mobile responsiveness. However, I found Bootstrap to provide a simple solution when it came to the carousels for the hero as well as the mobile views for other sections of the page.</w:t>
      </w:r>
    </w:p>
    <w:p w14:paraId="23478FBE" w14:textId="3F214DD2" w:rsidR="00631C2D" w:rsidRPr="00631C2D" w:rsidRDefault="00BC1F16" w:rsidP="00BC1F16">
      <w:pPr>
        <w:rPr>
          <w:rFonts w:ascii="Calibri" w:hAnsi="Calibri" w:cs="Calibri"/>
        </w:rPr>
      </w:pPr>
      <w:r>
        <w:rPr>
          <w:rFonts w:ascii="Calibri" w:hAnsi="Calibri" w:cs="Calibri"/>
        </w:rPr>
        <w:t xml:space="preserve">Overall, I really enjoyed the look of this project. The dark aesthetic I think is a good jumping off point and I’m hopeful I can use this as a model for creating something the client may purchase in the future. </w:t>
      </w:r>
    </w:p>
    <w:sectPr w:rsidR="00631C2D" w:rsidRPr="00631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B170E"/>
    <w:multiLevelType w:val="hybridMultilevel"/>
    <w:tmpl w:val="D8748CF2"/>
    <w:lvl w:ilvl="0" w:tplc="061235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3578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C2D"/>
    <w:rsid w:val="000976C1"/>
    <w:rsid w:val="000A3400"/>
    <w:rsid w:val="000E11F3"/>
    <w:rsid w:val="0012191A"/>
    <w:rsid w:val="003252D0"/>
    <w:rsid w:val="0050718E"/>
    <w:rsid w:val="00631C2D"/>
    <w:rsid w:val="006D2AB8"/>
    <w:rsid w:val="00796179"/>
    <w:rsid w:val="00860C47"/>
    <w:rsid w:val="00A11111"/>
    <w:rsid w:val="00B86ABD"/>
    <w:rsid w:val="00BC1F16"/>
    <w:rsid w:val="00E823A3"/>
    <w:rsid w:val="00F31727"/>
    <w:rsid w:val="00F71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E63A"/>
  <w15:chartTrackingRefBased/>
  <w15:docId w15:val="{99D5CBF8-BB9D-456B-BB45-7151AB66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C2D"/>
    <w:rPr>
      <w:rFonts w:eastAsiaTheme="majorEastAsia" w:cstheme="majorBidi"/>
      <w:color w:val="272727" w:themeColor="text1" w:themeTint="D8"/>
    </w:rPr>
  </w:style>
  <w:style w:type="paragraph" w:styleId="Title">
    <w:name w:val="Title"/>
    <w:basedOn w:val="Normal"/>
    <w:next w:val="Normal"/>
    <w:link w:val="TitleChar"/>
    <w:uiPriority w:val="10"/>
    <w:qFormat/>
    <w:rsid w:val="00631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C2D"/>
    <w:pPr>
      <w:spacing w:before="160"/>
      <w:jc w:val="center"/>
    </w:pPr>
    <w:rPr>
      <w:i/>
      <w:iCs/>
      <w:color w:val="404040" w:themeColor="text1" w:themeTint="BF"/>
    </w:rPr>
  </w:style>
  <w:style w:type="character" w:customStyle="1" w:styleId="QuoteChar">
    <w:name w:val="Quote Char"/>
    <w:basedOn w:val="DefaultParagraphFont"/>
    <w:link w:val="Quote"/>
    <w:uiPriority w:val="29"/>
    <w:rsid w:val="00631C2D"/>
    <w:rPr>
      <w:i/>
      <w:iCs/>
      <w:color w:val="404040" w:themeColor="text1" w:themeTint="BF"/>
    </w:rPr>
  </w:style>
  <w:style w:type="paragraph" w:styleId="ListParagraph">
    <w:name w:val="List Paragraph"/>
    <w:basedOn w:val="Normal"/>
    <w:uiPriority w:val="34"/>
    <w:qFormat/>
    <w:rsid w:val="00631C2D"/>
    <w:pPr>
      <w:ind w:left="720"/>
      <w:contextualSpacing/>
    </w:pPr>
  </w:style>
  <w:style w:type="character" w:styleId="IntenseEmphasis">
    <w:name w:val="Intense Emphasis"/>
    <w:basedOn w:val="DefaultParagraphFont"/>
    <w:uiPriority w:val="21"/>
    <w:qFormat/>
    <w:rsid w:val="00631C2D"/>
    <w:rPr>
      <w:i/>
      <w:iCs/>
      <w:color w:val="0F4761" w:themeColor="accent1" w:themeShade="BF"/>
    </w:rPr>
  </w:style>
  <w:style w:type="paragraph" w:styleId="IntenseQuote">
    <w:name w:val="Intense Quote"/>
    <w:basedOn w:val="Normal"/>
    <w:next w:val="Normal"/>
    <w:link w:val="IntenseQuoteChar"/>
    <w:uiPriority w:val="30"/>
    <w:qFormat/>
    <w:rsid w:val="00631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C2D"/>
    <w:rPr>
      <w:i/>
      <w:iCs/>
      <w:color w:val="0F4761" w:themeColor="accent1" w:themeShade="BF"/>
    </w:rPr>
  </w:style>
  <w:style w:type="character" w:styleId="IntenseReference">
    <w:name w:val="Intense Reference"/>
    <w:basedOn w:val="DefaultParagraphFont"/>
    <w:uiPriority w:val="32"/>
    <w:qFormat/>
    <w:rsid w:val="00631C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1622</TotalTime>
  <Pages>2</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Smith</dc:creator>
  <cp:keywords/>
  <dc:description/>
  <cp:lastModifiedBy>Rick Smith</cp:lastModifiedBy>
  <cp:revision>4</cp:revision>
  <dcterms:created xsi:type="dcterms:W3CDTF">2025-12-02T23:29:00Z</dcterms:created>
  <dcterms:modified xsi:type="dcterms:W3CDTF">2025-12-04T02:37:00Z</dcterms:modified>
</cp:coreProperties>
</file>