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Meeting Minutes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29 June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Opening: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Meeting was called to order 11 A.M on June 29, 2023 via Webex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Present: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Sruthi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Manibabu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Tejaswini Minupala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Ashish Chidurala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Pravalika Palakolu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Absent: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Progress reporting (Each team member shared their progress):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Sruthi Veerepalli: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my task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new repository for the project on GitHub and  initialized it by creating and adding a README file.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creation of various API endpoints is currently underway and create a Django endpoint that is an essential API component.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various API endpoints .The necessary tables in the database are created, and dependencies for the required tables are established primary and foreign keysetc.,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Manibabu Veerepalli: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Coloborated to set up the development envireonment. Django Framework (v4.2.2)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mysql-connector-python (v8.0.33)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Postman (for API testing)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3.10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various API endpoints . and worked the necessary tables in the database and dependencies for the required tables are established primary and foreign keysetc.,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Tejaswini Minupala: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Coloborated to set up the development envireonment. Creating various API endpoints and created tables in the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Defining the necessary fields and relationships in the Django models to accurately represent orders and their statuses.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implementing Views: Creating views in Django that will handle the logic for retrieving and updating order statuses.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Ashish Chidurala: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various API endpoints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Set up a MySQL v8.0 database server and MySQL Workbench tool. The necessary tables in the database are created, and dependencies for the required tables are established primary and foreign keys etc.,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Pravalika Palakolu: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various API endpoints .These include the implementation of functionalities such as viewing the menu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Set up a MySQL v8.0 database server and MySQL Workbench tool.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collaborated to create the essential tables in the database are established dependencies such as primary and foreign keys etc.,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Decisions Made during the meeting: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sure to follow the steps mentioned in the rubrics section of process and contribution and focus on sucessful commits in the following sprint.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Next Meeting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meeting will be on 07 June 2023 on Webex.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Minutes submitted by:  Shruthi Veerepalli.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