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465A5F" w14:textId="77777777" w:rsidR="00A6004A" w:rsidRDefault="00A6004A">
      <w:pPr>
        <w:jc w:val="center"/>
        <w:rPr>
          <w:sz w:val="40"/>
          <w:szCs w:val="40"/>
        </w:rPr>
      </w:pPr>
    </w:p>
    <w:p w14:paraId="6A05BD7C" w14:textId="77777777" w:rsidR="00A6004A" w:rsidRDefault="00A6004A">
      <w:pPr>
        <w:jc w:val="center"/>
        <w:rPr>
          <w:sz w:val="40"/>
          <w:szCs w:val="40"/>
        </w:rPr>
      </w:pPr>
    </w:p>
    <w:p w14:paraId="7943291E" w14:textId="77777777" w:rsidR="00A6004A" w:rsidRDefault="00A6004A">
      <w:pPr>
        <w:jc w:val="center"/>
        <w:rPr>
          <w:sz w:val="40"/>
          <w:szCs w:val="40"/>
        </w:rPr>
      </w:pPr>
    </w:p>
    <w:p w14:paraId="208D5365" w14:textId="147A8FFD" w:rsidR="00A6004A" w:rsidRDefault="00BA72CF">
      <w:pPr>
        <w:pStyle w:val="Title"/>
        <w:jc w:val="center"/>
        <w:rPr>
          <w:sz w:val="28"/>
          <w:szCs w:val="28"/>
        </w:rPr>
      </w:pPr>
      <w:bookmarkStart w:id="0" w:name="_nnf7vmbt3tpa" w:colFirst="0" w:colLast="0"/>
      <w:bookmarkEnd w:id="0"/>
      <w:r>
        <w:rPr>
          <w:rFonts w:ascii="Calibri" w:eastAsia="Calibri" w:hAnsi="Calibri" w:cs="Calibri"/>
        </w:rPr>
        <w:t>LAMI Full-Stack Application</w:t>
      </w:r>
    </w:p>
    <w:p w14:paraId="68C507F4" w14:textId="77777777" w:rsidR="00A6004A" w:rsidRDefault="00000000">
      <w:pPr>
        <w:pStyle w:val="Subtitle"/>
        <w:jc w:val="center"/>
      </w:pPr>
      <w:bookmarkStart w:id="1" w:name="_fghrny78mngo" w:colFirst="0" w:colLast="0"/>
      <w:bookmarkEnd w:id="1"/>
      <w:r>
        <w:t>Project Testing and Acceptance Plan</w:t>
      </w:r>
    </w:p>
    <w:p w14:paraId="7BC5C7AF" w14:textId="553F7C61" w:rsidR="00A6004A" w:rsidRDefault="00A6004A"/>
    <w:p w14:paraId="6D8A7BDC" w14:textId="2E60925F" w:rsidR="00A6004A" w:rsidRDefault="00BE2FCB">
      <w:r>
        <w:rPr>
          <w:noProof/>
        </w:rPr>
        <w:drawing>
          <wp:anchor distT="0" distB="0" distL="114300" distR="114300" simplePos="0" relativeHeight="251658240" behindDoc="1" locked="0" layoutInCell="1" allowOverlap="1" wp14:anchorId="101692F5" wp14:editId="3263DE8E">
            <wp:simplePos x="0" y="0"/>
            <wp:positionH relativeFrom="margin">
              <wp:align>center</wp:align>
            </wp:positionH>
            <wp:positionV relativeFrom="paragraph">
              <wp:posOffset>261620</wp:posOffset>
            </wp:positionV>
            <wp:extent cx="2675135" cy="126492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5135"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E875A" w14:textId="6F4E6AB5" w:rsidR="00A6004A" w:rsidRDefault="00A6004A"/>
    <w:p w14:paraId="4C5B7F35" w14:textId="77777777" w:rsidR="00A6004A" w:rsidRDefault="00A6004A"/>
    <w:p w14:paraId="70BBCD99" w14:textId="77777777" w:rsidR="00BA72CF" w:rsidRDefault="00BA72CF">
      <w:pPr>
        <w:jc w:val="center"/>
        <w:rPr>
          <w:b/>
          <w:sz w:val="24"/>
          <w:szCs w:val="24"/>
        </w:rPr>
      </w:pPr>
    </w:p>
    <w:p w14:paraId="673635BB" w14:textId="77777777" w:rsidR="00BA72CF" w:rsidRDefault="00BA72CF">
      <w:pPr>
        <w:jc w:val="center"/>
        <w:rPr>
          <w:b/>
          <w:sz w:val="24"/>
          <w:szCs w:val="24"/>
        </w:rPr>
      </w:pPr>
    </w:p>
    <w:p w14:paraId="25EA854A" w14:textId="77777777" w:rsidR="00BA72CF" w:rsidRDefault="00BA72CF">
      <w:pPr>
        <w:jc w:val="center"/>
        <w:rPr>
          <w:b/>
          <w:sz w:val="24"/>
          <w:szCs w:val="24"/>
        </w:rPr>
      </w:pPr>
    </w:p>
    <w:p w14:paraId="239D7597" w14:textId="77777777" w:rsidR="00BA72CF" w:rsidRDefault="00BA72CF">
      <w:pPr>
        <w:jc w:val="center"/>
        <w:rPr>
          <w:b/>
          <w:sz w:val="24"/>
          <w:szCs w:val="24"/>
        </w:rPr>
      </w:pPr>
    </w:p>
    <w:p w14:paraId="3890D6B9" w14:textId="77777777" w:rsidR="00BA72CF" w:rsidRDefault="00BA72CF">
      <w:pPr>
        <w:jc w:val="center"/>
        <w:rPr>
          <w:b/>
          <w:sz w:val="24"/>
          <w:szCs w:val="24"/>
        </w:rPr>
      </w:pPr>
    </w:p>
    <w:p w14:paraId="7CAAF530" w14:textId="77777777" w:rsidR="00BA72CF" w:rsidRDefault="00BA72CF">
      <w:pPr>
        <w:jc w:val="center"/>
        <w:rPr>
          <w:b/>
          <w:sz w:val="24"/>
          <w:szCs w:val="24"/>
        </w:rPr>
      </w:pPr>
    </w:p>
    <w:p w14:paraId="54E80ECE" w14:textId="77777777" w:rsidR="00BA72CF" w:rsidRDefault="00BA72CF">
      <w:pPr>
        <w:jc w:val="center"/>
        <w:rPr>
          <w:b/>
          <w:sz w:val="24"/>
          <w:szCs w:val="24"/>
        </w:rPr>
      </w:pPr>
    </w:p>
    <w:p w14:paraId="6D2BE34D" w14:textId="0EFB4698" w:rsidR="00A6004A" w:rsidRDefault="00BA72CF">
      <w:pPr>
        <w:jc w:val="center"/>
        <w:rPr>
          <w:b/>
          <w:sz w:val="24"/>
          <w:szCs w:val="24"/>
        </w:rPr>
      </w:pPr>
      <w:r>
        <w:rPr>
          <w:b/>
          <w:sz w:val="24"/>
          <w:szCs w:val="24"/>
        </w:rPr>
        <w:t>LAMI Team</w:t>
      </w:r>
    </w:p>
    <w:p w14:paraId="47BBF303" w14:textId="5EE20710" w:rsidR="00A6004A" w:rsidRDefault="00BA72CF">
      <w:pPr>
        <w:jc w:val="center"/>
      </w:pPr>
      <w:r>
        <w:t>Jacob Smith and Jerrel Chapman</w:t>
      </w:r>
    </w:p>
    <w:p w14:paraId="1066A59D" w14:textId="789E4CD2" w:rsidR="00A6004A" w:rsidRDefault="00BA72CF">
      <w:pPr>
        <w:jc w:val="center"/>
      </w:pPr>
      <w:r>
        <w:t>10/24/2022</w:t>
      </w:r>
    </w:p>
    <w:p w14:paraId="4CEC449D" w14:textId="77777777" w:rsidR="00A6004A" w:rsidRDefault="00A6004A"/>
    <w:p w14:paraId="1F1106F1" w14:textId="77777777" w:rsidR="00A6004A" w:rsidRDefault="00A6004A"/>
    <w:p w14:paraId="06256AD3" w14:textId="77777777" w:rsidR="00A6004A" w:rsidRDefault="00000000">
      <w:pPr>
        <w:rPr>
          <w:b/>
          <w:sz w:val="28"/>
          <w:szCs w:val="28"/>
        </w:rPr>
      </w:pPr>
      <w:r>
        <w:br w:type="page"/>
      </w:r>
    </w:p>
    <w:p w14:paraId="647FE5A9" w14:textId="77777777" w:rsidR="00A6004A" w:rsidRDefault="00000000">
      <w:r>
        <w:rPr>
          <w:b/>
          <w:sz w:val="28"/>
          <w:szCs w:val="28"/>
        </w:rPr>
        <w:lastRenderedPageBreak/>
        <w:t>TABLE OF CONTENTS</w:t>
      </w:r>
    </w:p>
    <w:p w14:paraId="199A6967"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2115121439"/>
        <w:docPartObj>
          <w:docPartGallery w:val="Table of Contents"/>
          <w:docPartUnique/>
        </w:docPartObj>
      </w:sdtPr>
      <w:sdtContent>
        <w:p w14:paraId="199A6967"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hyperlink w:anchor="_Toc441300853" w:history="1"/>
        </w:p>
        <w:p w14:paraId="53CA4233"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hyperlink w:anchor="_Toc441300854" w:history="1"/>
        </w:p>
        <w:p w14:paraId="115A77B2"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hyperlink w:anchor="_Toc441300855" w:history="1"/>
        </w:p>
        <w:p w14:paraId="56AEA0FC"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hyperlink w:anchor="_Toc441300856" w:history="1"/>
        </w:p>
        <w:p w14:paraId="0462BBAB"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hyperlink w:anchor="_Toc441300857" w:history="1"/>
        </w:p>
        <w:p w14:paraId="5AC6339C"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hyperlink w:anchor="_Toc441300858" w:history="1"/>
        </w:p>
        <w:p w14:paraId="00B6D320"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hyperlink w:anchor="_Toc441300859" w:history="1"/>
        </w:p>
        <w:p w14:paraId="00CE11E0"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hyperlink w:anchor="_Toc441300860" w:history="1"/>
        </w:p>
        <w:p w14:paraId="7C906808"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hyperlink w:anchor="_Toc441300861" w:history="1"/>
        </w:p>
        <w:p w14:paraId="4AF4064F"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hyperlink w:anchor="_Toc441300862" w:history="1"/>
        </w:p>
        <w:p w14:paraId="0EA2D88C"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hyperlink w:anchor="_Toc441300863" w:history="1"/>
        </w:p>
        <w:p w14:paraId="185A3027"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hyperlink w:anchor="_Toc441300864" w:history="1"/>
        </w:p>
        <w:p w14:paraId="56F611F9"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hyperlink w:anchor="_Toc441300865" w:history="1"/>
        </w:p>
        <w:p w14:paraId="391C5413"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hyperlink w:anchor="_Toc441300866" w:history="1"/>
        </w:p>
        <w:p w14:paraId="0ED235D8"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hyperlink w:anchor="_Toc441300867" w:history="1"/>
          <w:r>
            <w:fldChar w:fldCharType="end"/>
          </w:r>
        </w:p>
      </w:sdtContent>
    </w:sdt>
    <w:p w14:paraId="31686A40" w14:textId="77777777" w:rsidR="00A6004A" w:rsidRDefault="00000000">
      <w:pPr>
        <w:rPr>
          <w:smallCaps/>
          <w:sz w:val="28"/>
          <w:szCs w:val="28"/>
        </w:rPr>
      </w:pPr>
      <w:r>
        <w:fldChar w:fldCharType="end"/>
      </w:r>
      <w:hyperlink w:anchor="_Toc441300867" w:history="1"/>
      <w:r>
        <w:fldChar w:fldCharType="begin"/>
      </w:r>
      <w:r>
        <w:instrText xml:space="preserve"> HYPERLINK \l "_Toc441300867" </w:instrText>
      </w:r>
      <w:r>
        <w:fldChar w:fldCharType="separate"/>
      </w:r>
    </w:p>
    <w:p w14:paraId="0DC0D75E" w14:textId="77777777" w:rsidR="00A6004A" w:rsidRDefault="00000000">
      <w:pPr>
        <w:rPr>
          <w:smallCaps/>
          <w:sz w:val="28"/>
          <w:szCs w:val="28"/>
        </w:rPr>
      </w:pPr>
      <w:r>
        <w:br w:type="page"/>
      </w:r>
    </w:p>
    <w:bookmarkStart w:id="2" w:name="_gjdgxs" w:colFirst="0" w:colLast="0"/>
    <w:bookmarkEnd w:id="2"/>
    <w:p w14:paraId="3A12FAE1" w14:textId="77777777" w:rsidR="00A6004A" w:rsidRDefault="00000000">
      <w:pPr>
        <w:pStyle w:val="Heading1"/>
        <w:numPr>
          <w:ilvl w:val="0"/>
          <w:numId w:val="5"/>
        </w:numPr>
        <w:spacing w:line="240" w:lineRule="auto"/>
      </w:pPr>
      <w:r>
        <w:lastRenderedPageBreak/>
        <w:fldChar w:fldCharType="end"/>
      </w:r>
      <w:r>
        <w:t>Introduction</w:t>
      </w:r>
    </w:p>
    <w:p w14:paraId="052F5964" w14:textId="77777777" w:rsidR="00A6004A" w:rsidRDefault="00000000">
      <w:pPr>
        <w:pStyle w:val="Heading2"/>
        <w:numPr>
          <w:ilvl w:val="1"/>
          <w:numId w:val="6"/>
        </w:numPr>
        <w:spacing w:line="240" w:lineRule="auto"/>
      </w:pPr>
      <w:bookmarkStart w:id="3" w:name="_30j0zll" w:colFirst="0" w:colLast="0"/>
      <w:bookmarkEnd w:id="3"/>
      <w:r>
        <w:t>Project Overview</w:t>
      </w:r>
    </w:p>
    <w:p w14:paraId="0892D328" w14:textId="6F0E79D6" w:rsidR="00BA72CF" w:rsidRDefault="00660A8B">
      <w:pPr>
        <w:spacing w:line="240" w:lineRule="auto"/>
      </w:pPr>
      <w:r>
        <w:tab/>
      </w:r>
      <w:r w:rsidR="00BA72CF">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w:t>
      </w:r>
      <w:r>
        <w:t xml:space="preserve">Also, to test the sig in feature to make sure the database is registering people correctly. So that the residents and caretakers can access their accounts.  </w:t>
      </w:r>
    </w:p>
    <w:p w14:paraId="7E91BEF1" w14:textId="77777777" w:rsidR="00A6004A" w:rsidRDefault="00000000">
      <w:pPr>
        <w:pStyle w:val="Heading2"/>
        <w:numPr>
          <w:ilvl w:val="1"/>
          <w:numId w:val="6"/>
        </w:numPr>
        <w:spacing w:line="240" w:lineRule="auto"/>
      </w:pPr>
      <w:bookmarkStart w:id="4" w:name="_1fob9te" w:colFirst="0" w:colLast="0"/>
      <w:bookmarkEnd w:id="4"/>
      <w:r>
        <w:t>Test Objectives and Schedule</w:t>
      </w:r>
    </w:p>
    <w:p w14:paraId="612D74FD" w14:textId="135DC003" w:rsidR="00660A8B" w:rsidRPr="00660A8B" w:rsidRDefault="00E912D4" w:rsidP="00660A8B">
      <w:pPr>
        <w:pBdr>
          <w:top w:val="nil"/>
          <w:left w:val="nil"/>
          <w:bottom w:val="nil"/>
          <w:right w:val="nil"/>
          <w:between w:val="nil"/>
        </w:pBdr>
        <w:spacing w:after="0" w:line="240" w:lineRule="auto"/>
        <w:rPr>
          <w:color w:val="000000"/>
        </w:rPr>
      </w:pPr>
      <w:r>
        <w:tab/>
      </w:r>
      <w:r w:rsidR="00660A8B">
        <w:rPr>
          <w:color w:val="000000"/>
        </w:rPr>
        <w:t xml:space="preserve">We plan to test the soon, however at present we would only be testing things that were tested by last years team that worked on this project. There will be tests, but it will be mostly edge case tests </w:t>
      </w:r>
      <w:r>
        <w:rPr>
          <w:color w:val="000000"/>
        </w:rPr>
        <w:t xml:space="preserve">that the previous tests didn’t tackle. The test will most likely be created by some time next month when we get farther into our implementations of the application. </w:t>
      </w:r>
      <w:r w:rsidR="00660A8B">
        <w:rPr>
          <w:color w:val="000000"/>
        </w:rPr>
        <w:t xml:space="preserve"> </w:t>
      </w:r>
      <w:r>
        <w:rPr>
          <w:color w:val="000000"/>
        </w:rPr>
        <w:t xml:space="preserve">When the tests are finished, we will output a code file that will be for testing features and most likely a video displaying some full application tests. </w:t>
      </w:r>
    </w:p>
    <w:p w14:paraId="113155B5" w14:textId="77777777" w:rsidR="00A6004A" w:rsidRDefault="00000000">
      <w:pPr>
        <w:pStyle w:val="Heading2"/>
        <w:numPr>
          <w:ilvl w:val="1"/>
          <w:numId w:val="6"/>
        </w:numPr>
        <w:spacing w:line="240" w:lineRule="auto"/>
      </w:pPr>
      <w:bookmarkStart w:id="5" w:name="_3znysh7" w:colFirst="0" w:colLast="0"/>
      <w:bookmarkEnd w:id="5"/>
      <w:r>
        <w:t>Scope</w:t>
      </w:r>
    </w:p>
    <w:p w14:paraId="39472BD8" w14:textId="4FB04247" w:rsidR="00E912D4" w:rsidRDefault="00B1380D">
      <w:pPr>
        <w:spacing w:line="240" w:lineRule="auto"/>
      </w:pPr>
      <w:r>
        <w:tab/>
      </w:r>
      <w:r w:rsidR="00E912D4">
        <w:t>The purpose of this document is to give insight into what we are going to test and h</w:t>
      </w:r>
      <w:r>
        <w:t xml:space="preserve">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years LAMI team. So, we will be only adding minimal tests since the majority of what we will work on is UI based which is hard to test. </w:t>
      </w:r>
    </w:p>
    <w:p w14:paraId="3A3657C4" w14:textId="77777777" w:rsidR="00A6004A" w:rsidRDefault="00000000">
      <w:pPr>
        <w:pStyle w:val="Heading1"/>
        <w:numPr>
          <w:ilvl w:val="0"/>
          <w:numId w:val="5"/>
        </w:numPr>
        <w:spacing w:line="240" w:lineRule="auto"/>
      </w:pPr>
      <w:bookmarkStart w:id="6" w:name="_2et92p0" w:colFirst="0" w:colLast="0"/>
      <w:bookmarkEnd w:id="6"/>
      <w:r>
        <w:t>Testing Strategy</w:t>
      </w:r>
    </w:p>
    <w:p w14:paraId="51D1DE28" w14:textId="77777777" w:rsidR="00A6004A" w:rsidRDefault="00000000">
      <w:pPr>
        <w:spacing w:line="240" w:lineRule="auto"/>
      </w:pPr>
      <w:r>
        <w:t xml:space="preserve">Describe the overall approach to testing and provide the overall flow of the testing process. An example is provided in Appendix A. </w:t>
      </w:r>
    </w:p>
    <w:p w14:paraId="7B448A35" w14:textId="77777777" w:rsidR="00A6004A" w:rsidRDefault="00000000">
      <w:pPr>
        <w:spacing w:line="240" w:lineRule="auto"/>
      </w:pPr>
      <w:r>
        <w:t>Will you be using Continuous Integration (CI) and/or Continuous Delivery (CD) in your testing? If you’re not using CI or CD, make a *very* strong case for your decision.</w:t>
      </w:r>
    </w:p>
    <w:p w14:paraId="0F76FFC1" w14:textId="77777777" w:rsidR="00A6004A" w:rsidRDefault="00000000">
      <w:pPr>
        <w:pStyle w:val="Heading1"/>
        <w:numPr>
          <w:ilvl w:val="0"/>
          <w:numId w:val="5"/>
        </w:numPr>
        <w:spacing w:line="240" w:lineRule="auto"/>
      </w:pPr>
      <w:bookmarkStart w:id="7" w:name="_tyjcwt" w:colFirst="0" w:colLast="0"/>
      <w:bookmarkEnd w:id="7"/>
      <w:r>
        <w:t>Test Plans</w:t>
      </w:r>
    </w:p>
    <w:p w14:paraId="633E4330" w14:textId="77777777" w:rsidR="00A6004A" w:rsidRDefault="00000000">
      <w:pPr>
        <w:spacing w:line="240" w:lineRule="auto"/>
      </w:pPr>
      <w:r>
        <w:t xml:space="preserve">Describe the plan for testing your project in the context of the following testing activities. You may include additional test activities, if necessary. </w:t>
      </w:r>
    </w:p>
    <w:p w14:paraId="66A46B7E" w14:textId="77777777" w:rsidR="00A6004A" w:rsidRDefault="00000000">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4CBC9F8F" w14:textId="77777777" w:rsidR="00A6004A" w:rsidRDefault="00000000">
      <w:pPr>
        <w:pStyle w:val="Heading2"/>
        <w:numPr>
          <w:ilvl w:val="1"/>
          <w:numId w:val="5"/>
        </w:numPr>
        <w:spacing w:line="240" w:lineRule="auto"/>
        <w:rPr>
          <w:highlight w:val="white"/>
        </w:rPr>
      </w:pPr>
      <w:bookmarkStart w:id="8" w:name="_3dy6vkm" w:colFirst="0" w:colLast="0"/>
      <w:bookmarkEnd w:id="8"/>
      <w:r>
        <w:rPr>
          <w:highlight w:val="white"/>
        </w:rPr>
        <w:t>Unit Testing</w:t>
      </w:r>
    </w:p>
    <w:p w14:paraId="7B42022B" w14:textId="77777777" w:rsidR="00A6004A" w:rsidRDefault="00000000">
      <w:pPr>
        <w:spacing w:after="120" w:line="240" w:lineRule="auto"/>
      </w:pPr>
      <w:r>
        <w:t xml:space="preserve">The primary goal of unit testing is to take the smallest unit of testable software in the application, isolate it from the remainder of the code, and test it for bugs and unexpected behavior. </w:t>
      </w:r>
    </w:p>
    <w:p w14:paraId="2E5A27EE" w14:textId="77777777" w:rsidR="00A6004A" w:rsidRDefault="00000000">
      <w:pPr>
        <w:pStyle w:val="Heading2"/>
        <w:numPr>
          <w:ilvl w:val="1"/>
          <w:numId w:val="5"/>
        </w:numPr>
        <w:spacing w:line="240" w:lineRule="auto"/>
        <w:rPr>
          <w:highlight w:val="white"/>
        </w:rPr>
      </w:pPr>
      <w:bookmarkStart w:id="9" w:name="_1t3h5sf" w:colFirst="0" w:colLast="0"/>
      <w:bookmarkEnd w:id="9"/>
      <w:r>
        <w:rPr>
          <w:highlight w:val="white"/>
        </w:rPr>
        <w:t>Integration Testing</w:t>
      </w:r>
    </w:p>
    <w:p w14:paraId="53BA9620" w14:textId="77777777" w:rsidR="00A6004A" w:rsidRDefault="00000000">
      <w:pPr>
        <w:spacing w:line="240" w:lineRule="auto"/>
      </w:pPr>
      <w:r>
        <w:t>Integration testing detects faults that have not been detected during unit testing by focusing on small groups of components. Two or more components are integrated and tested, and when no new faults are revealed, additional components are added to the group.</w:t>
      </w:r>
    </w:p>
    <w:p w14:paraId="381E1A19" w14:textId="77777777" w:rsidR="00A6004A" w:rsidRDefault="00000000">
      <w:pPr>
        <w:pStyle w:val="Heading2"/>
        <w:numPr>
          <w:ilvl w:val="1"/>
          <w:numId w:val="5"/>
        </w:numPr>
        <w:spacing w:before="0" w:after="200" w:line="240" w:lineRule="auto"/>
        <w:rPr>
          <w:highlight w:val="white"/>
        </w:rPr>
      </w:pPr>
      <w:bookmarkStart w:id="10" w:name="_4d34og8" w:colFirst="0" w:colLast="0"/>
      <w:bookmarkEnd w:id="10"/>
      <w:r>
        <w:rPr>
          <w:highlight w:val="white"/>
        </w:rPr>
        <w:lastRenderedPageBreak/>
        <w:t>System Testing</w:t>
      </w:r>
    </w:p>
    <w:p w14:paraId="75DC0E11" w14:textId="77777777" w:rsidR="00A6004A" w:rsidRDefault="00000000">
      <w:pPr>
        <w:spacing w:after="0" w:line="240" w:lineRule="auto"/>
      </w:pPr>
      <w:r>
        <w:t>System testing is a type of black box testing that tests all the components together, seen as a single system to identify faults with respect to the scenarios from the overall requirements specifications. Entire system is tested as per the requirements.</w:t>
      </w:r>
    </w:p>
    <w:p w14:paraId="16148BFA" w14:textId="77777777" w:rsidR="00A6004A" w:rsidRDefault="00000000">
      <w:pPr>
        <w:spacing w:after="0" w:line="240" w:lineRule="auto"/>
      </w:pPr>
      <w:r>
        <w:t>During system testing, several activities are performed:</w:t>
      </w:r>
    </w:p>
    <w:p w14:paraId="2D4ABB94" w14:textId="77777777" w:rsidR="00A6004A" w:rsidRDefault="00000000">
      <w:pPr>
        <w:pStyle w:val="Heading2"/>
        <w:numPr>
          <w:ilvl w:val="2"/>
          <w:numId w:val="5"/>
        </w:numPr>
        <w:spacing w:before="60" w:after="200" w:line="240" w:lineRule="auto"/>
        <w:ind w:firstLine="576"/>
        <w:rPr>
          <w:highlight w:val="white"/>
        </w:rPr>
      </w:pPr>
      <w:bookmarkStart w:id="11" w:name="_2s8eyo1" w:colFirst="0" w:colLast="0"/>
      <w:bookmarkEnd w:id="11"/>
      <w:r>
        <w:t>Functional testing:</w:t>
      </w:r>
    </w:p>
    <w:p w14:paraId="270AFABA" w14:textId="77777777" w:rsidR="00A6004A" w:rsidRDefault="00000000">
      <w:pPr>
        <w:spacing w:after="0" w:line="240" w:lineRule="auto"/>
      </w:pPr>
      <w:bookmarkStart w:id="12" w:name="_17dp8vu" w:colFirst="0" w:colLast="0"/>
      <w:bookmarkEnd w:id="12"/>
      <w:r>
        <w:t>Test of functional requirements (from requirements specification). The goal is to select those tests that are relevant to the user and have a high probability of uncovering a failure.</w:t>
      </w:r>
    </w:p>
    <w:p w14:paraId="6B4182DD" w14:textId="77777777" w:rsidR="00A6004A" w:rsidRDefault="00000000">
      <w:pPr>
        <w:pStyle w:val="Heading2"/>
        <w:numPr>
          <w:ilvl w:val="2"/>
          <w:numId w:val="5"/>
        </w:numPr>
        <w:spacing w:before="60" w:after="200" w:line="240" w:lineRule="auto"/>
        <w:ind w:firstLine="576"/>
        <w:rPr>
          <w:highlight w:val="white"/>
        </w:rPr>
      </w:pPr>
      <w:bookmarkStart w:id="13" w:name="_3rdcrjn" w:colFirst="0" w:colLast="0"/>
      <w:bookmarkEnd w:id="13"/>
      <w:r>
        <w:rPr>
          <w:highlight w:val="white"/>
        </w:rPr>
        <w:t>Performance testing:</w:t>
      </w:r>
    </w:p>
    <w:p w14:paraId="4B465B8F" w14:textId="77777777" w:rsidR="00A6004A" w:rsidRDefault="00000000">
      <w:pPr>
        <w:spacing w:after="0" w:line="240" w:lineRule="auto"/>
      </w:pPr>
      <w:r>
        <w:t>Performance tests check whether the nonfunctional requirements and additional design goals from the design document are satisfied. In stress testing, system is stressed beyond its specifications to check how and when it fails.</w:t>
      </w:r>
    </w:p>
    <w:p w14:paraId="65335FC7" w14:textId="77777777" w:rsidR="00A6004A" w:rsidRDefault="00000000">
      <w:pPr>
        <w:pStyle w:val="Heading2"/>
        <w:numPr>
          <w:ilvl w:val="2"/>
          <w:numId w:val="5"/>
        </w:numPr>
        <w:spacing w:before="60" w:after="200" w:line="240" w:lineRule="auto"/>
        <w:ind w:firstLine="576"/>
        <w:rPr>
          <w:highlight w:val="white"/>
        </w:rPr>
      </w:pPr>
      <w:bookmarkStart w:id="14" w:name="_26in1rg" w:colFirst="0" w:colLast="0"/>
      <w:bookmarkEnd w:id="14"/>
      <w:r>
        <w:rPr>
          <w:highlight w:val="white"/>
        </w:rPr>
        <w:t>User Acceptance Testing:</w:t>
      </w:r>
    </w:p>
    <w:p w14:paraId="7EEE4588" w14:textId="77777777" w:rsidR="00A6004A" w:rsidRDefault="00000000">
      <w:pPr>
        <w:spacing w:after="0" w:line="240" w:lineRule="auto"/>
      </w:pPr>
      <w:r>
        <w:t>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p>
    <w:p w14:paraId="15EE765C" w14:textId="77777777" w:rsidR="00A6004A" w:rsidRDefault="00000000">
      <w:pPr>
        <w:pStyle w:val="Heading1"/>
        <w:numPr>
          <w:ilvl w:val="0"/>
          <w:numId w:val="5"/>
        </w:numPr>
        <w:spacing w:line="240" w:lineRule="auto"/>
      </w:pPr>
      <w:bookmarkStart w:id="15" w:name="_lnxbz9" w:colFirst="0" w:colLast="0"/>
      <w:bookmarkEnd w:id="15"/>
      <w:r>
        <w:t>Environment Requirements</w:t>
      </w:r>
    </w:p>
    <w:p w14:paraId="783F55F3" w14:textId="77777777" w:rsidR="00A6004A" w:rsidRDefault="00000000">
      <w:pPr>
        <w:spacing w:after="0" w:line="240" w:lineRule="auto"/>
      </w:pPr>
      <w:bookmarkStart w:id="16" w:name="_35nkun2" w:colFirst="0" w:colLast="0"/>
      <w:bookmarkEnd w:id="16"/>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30D143C3" w14:textId="77777777" w:rsidR="00A6004A" w:rsidRDefault="00000000">
      <w:pPr>
        <w:pStyle w:val="Heading1"/>
        <w:numPr>
          <w:ilvl w:val="0"/>
          <w:numId w:val="5"/>
        </w:numPr>
        <w:spacing w:line="240" w:lineRule="auto"/>
      </w:pPr>
      <w:bookmarkStart w:id="17" w:name="_1ksv4uv" w:colFirst="0" w:colLast="0"/>
      <w:bookmarkEnd w:id="17"/>
      <w:r>
        <w:t>Glossary</w:t>
      </w:r>
    </w:p>
    <w:p w14:paraId="67216CAD" w14:textId="77777777" w:rsidR="00A6004A" w:rsidRDefault="00000000">
      <w:pPr>
        <w:spacing w:after="0" w:line="240" w:lineRule="auto"/>
      </w:pPr>
      <w:r>
        <w:t>Define technical terms used in the document.</w:t>
      </w:r>
    </w:p>
    <w:p w14:paraId="085304B7" w14:textId="77777777" w:rsidR="00A6004A" w:rsidRDefault="00A6004A">
      <w:pPr>
        <w:spacing w:after="0" w:line="240" w:lineRule="auto"/>
      </w:pPr>
    </w:p>
    <w:p w14:paraId="73E8881D" w14:textId="77777777" w:rsidR="00A6004A" w:rsidRDefault="00000000">
      <w:pPr>
        <w:pStyle w:val="Heading1"/>
        <w:numPr>
          <w:ilvl w:val="0"/>
          <w:numId w:val="5"/>
        </w:numPr>
        <w:spacing w:line="240" w:lineRule="auto"/>
      </w:pPr>
      <w:bookmarkStart w:id="18" w:name="_44sinio" w:colFirst="0" w:colLast="0"/>
      <w:bookmarkEnd w:id="18"/>
      <w:r>
        <w:t>References</w:t>
      </w:r>
    </w:p>
    <w:p w14:paraId="3ABAC41C" w14:textId="77777777" w:rsidR="00A6004A" w:rsidRDefault="00000000">
      <w:pPr>
        <w:pBdr>
          <w:top w:val="nil"/>
          <w:left w:val="nil"/>
          <w:bottom w:val="nil"/>
          <w:right w:val="nil"/>
          <w:between w:val="nil"/>
        </w:pBdr>
        <w:spacing w:after="0" w:line="240" w:lineRule="auto"/>
      </w:pPr>
      <w:r>
        <w:t>Cite your references here. Please use one style for the references. You’re welcome to choose between: IEEE and Chicago style formats. I highly recommend using scholar.google.com to help with the formatting. Seriously, scholar.google.com is an incredibly powerful tool to both find citations, and to generate well formatted citations for papers/materials you’ve already found.</w:t>
      </w:r>
    </w:p>
    <w:p w14:paraId="2A023E84" w14:textId="77777777" w:rsidR="00A6004A" w:rsidRDefault="00A6004A">
      <w:pPr>
        <w:spacing w:after="0" w:line="240" w:lineRule="auto"/>
      </w:pPr>
    </w:p>
    <w:p w14:paraId="33250759" w14:textId="77777777" w:rsidR="00A6004A" w:rsidRDefault="00000000">
      <w:pPr>
        <w:pBdr>
          <w:top w:val="nil"/>
          <w:left w:val="nil"/>
          <w:bottom w:val="nil"/>
          <w:right w:val="nil"/>
          <w:between w:val="nil"/>
        </w:pBdr>
        <w:spacing w:after="0" w:line="240" w:lineRule="auto"/>
      </w:pPr>
      <w:r>
        <w:t>For the papers you cite give the authors, the title of the article, the journal name, journal volume number, date of publication and inclusive page numbers. Giving only the URL for the journal is not appropriate.</w:t>
      </w:r>
    </w:p>
    <w:p w14:paraId="2E97C06B" w14:textId="77777777" w:rsidR="00A6004A" w:rsidRDefault="00A6004A">
      <w:pPr>
        <w:spacing w:after="0" w:line="240" w:lineRule="auto"/>
      </w:pPr>
    </w:p>
    <w:p w14:paraId="0EBD8F9B" w14:textId="77777777" w:rsidR="00A6004A" w:rsidRDefault="00000000">
      <w:pPr>
        <w:spacing w:after="0" w:line="240" w:lineRule="auto"/>
      </w:pPr>
      <w:r>
        <w:t>For the websites, give the title, author (if applicable) and the website URL. Here’s a format for it:</w:t>
      </w:r>
    </w:p>
    <w:p w14:paraId="193AF2C5" w14:textId="77777777" w:rsidR="00A6004A" w:rsidRDefault="00000000">
      <w:pPr>
        <w:numPr>
          <w:ilvl w:val="0"/>
          <w:numId w:val="4"/>
        </w:numPr>
        <w:spacing w:after="0" w:line="240" w:lineRule="auto"/>
      </w:pPr>
      <w:r>
        <w:t>http://www.easybib.com/reference/guide/apa/website</w:t>
      </w:r>
    </w:p>
    <w:p w14:paraId="058031A8" w14:textId="77777777" w:rsidR="00A6004A" w:rsidRDefault="00A6004A">
      <w:pPr>
        <w:spacing w:after="0" w:line="240" w:lineRule="auto"/>
      </w:pPr>
    </w:p>
    <w:p w14:paraId="21FDB574" w14:textId="77777777" w:rsidR="00A6004A" w:rsidRDefault="00A6004A">
      <w:pPr>
        <w:spacing w:after="0" w:line="240" w:lineRule="auto"/>
      </w:pPr>
    </w:p>
    <w:p w14:paraId="1D26D831" w14:textId="77777777" w:rsidR="00A6004A" w:rsidRDefault="00000000">
      <w:pPr>
        <w:spacing w:after="0" w:line="240" w:lineRule="auto"/>
      </w:pPr>
      <w:r>
        <w:br w:type="page"/>
      </w:r>
    </w:p>
    <w:p w14:paraId="76409A5A" w14:textId="77777777" w:rsidR="00A6004A" w:rsidRDefault="00A6004A">
      <w:pPr>
        <w:spacing w:line="240" w:lineRule="auto"/>
        <w:rPr>
          <w:b/>
          <w:sz w:val="32"/>
          <w:szCs w:val="32"/>
        </w:rPr>
      </w:pPr>
    </w:p>
    <w:p w14:paraId="276E64A2" w14:textId="77777777" w:rsidR="00A6004A" w:rsidRDefault="00000000">
      <w:pPr>
        <w:spacing w:line="240" w:lineRule="auto"/>
        <w:rPr>
          <w:b/>
          <w:sz w:val="32"/>
          <w:szCs w:val="32"/>
        </w:rPr>
      </w:pPr>
      <w:r>
        <w:rPr>
          <w:b/>
          <w:sz w:val="32"/>
          <w:szCs w:val="32"/>
        </w:rPr>
        <w:t>Appendix-A</w:t>
      </w:r>
    </w:p>
    <w:p w14:paraId="51177118" w14:textId="77777777" w:rsidR="00A6004A" w:rsidRDefault="00000000">
      <w:pPr>
        <w:spacing w:line="240" w:lineRule="auto"/>
        <w:rPr>
          <w:b/>
          <w:sz w:val="32"/>
          <w:szCs w:val="32"/>
        </w:rPr>
      </w:pPr>
      <w:r>
        <w:rPr>
          <w:b/>
          <w:sz w:val="32"/>
          <w:szCs w:val="32"/>
        </w:rPr>
        <w:t>Example Testing Strategy:</w:t>
      </w:r>
    </w:p>
    <w:p w14:paraId="0B5A822F" w14:textId="77777777" w:rsidR="00A6004A" w:rsidRDefault="00000000">
      <w:pPr>
        <w:numPr>
          <w:ilvl w:val="0"/>
          <w:numId w:val="1"/>
        </w:numPr>
        <w:spacing w:before="280" w:after="0" w:line="240" w:lineRule="auto"/>
      </w:pPr>
      <w:r>
        <w:t>Identify the requirements to be tested. All test cases shall be derived using the current Software Requirements Specification.</w:t>
      </w:r>
      <w:r>
        <w:br/>
      </w:r>
    </w:p>
    <w:p w14:paraId="2A40FE19" w14:textId="77777777" w:rsidR="00A6004A" w:rsidRDefault="00000000">
      <w:pPr>
        <w:numPr>
          <w:ilvl w:val="0"/>
          <w:numId w:val="1"/>
        </w:numPr>
        <w:spacing w:after="0" w:line="240" w:lineRule="auto"/>
      </w:pPr>
      <w:r>
        <w:t xml:space="preserve">Identify which </w:t>
      </w:r>
      <w:proofErr w:type="gramStart"/>
      <w:r>
        <w:t>particular test(s)</w:t>
      </w:r>
      <w:proofErr w:type="gramEnd"/>
      <w:r>
        <w:t xml:space="preserve"> will be used to test each module. </w:t>
      </w:r>
      <w:r>
        <w:br/>
      </w:r>
    </w:p>
    <w:p w14:paraId="1A60C154" w14:textId="77777777" w:rsidR="00A6004A" w:rsidRDefault="00000000">
      <w:pPr>
        <w:numPr>
          <w:ilvl w:val="0"/>
          <w:numId w:val="1"/>
        </w:numPr>
        <w:spacing w:after="0" w:line="240" w:lineRule="auto"/>
      </w:pPr>
      <w:r>
        <w:t xml:space="preserve">Review the test data and test cases to ensure that the unit has been thoroughly verified and that the test data and test cases are adequate to verify proper operation of the unit. </w:t>
      </w:r>
      <w:r>
        <w:br/>
      </w:r>
    </w:p>
    <w:p w14:paraId="0CE5687E" w14:textId="77777777" w:rsidR="00A6004A" w:rsidRDefault="00000000">
      <w:pPr>
        <w:numPr>
          <w:ilvl w:val="0"/>
          <w:numId w:val="1"/>
        </w:numPr>
        <w:spacing w:after="0" w:line="240" w:lineRule="auto"/>
      </w:pPr>
      <w:r>
        <w:t xml:space="preserve">Identify the expected results for each test. </w:t>
      </w:r>
      <w:r>
        <w:br/>
      </w:r>
    </w:p>
    <w:p w14:paraId="57E66D5C" w14:textId="77777777" w:rsidR="00A6004A" w:rsidRDefault="00000000">
      <w:pPr>
        <w:numPr>
          <w:ilvl w:val="0"/>
          <w:numId w:val="1"/>
        </w:numPr>
        <w:spacing w:after="0" w:line="240" w:lineRule="auto"/>
      </w:pPr>
      <w:r>
        <w:t xml:space="preserve">Document the test case configuration, test data, and expected results. </w:t>
      </w:r>
      <w:r>
        <w:br/>
      </w:r>
    </w:p>
    <w:p w14:paraId="3DFE361E" w14:textId="77777777" w:rsidR="00A6004A" w:rsidRDefault="00000000">
      <w:pPr>
        <w:numPr>
          <w:ilvl w:val="0"/>
          <w:numId w:val="1"/>
        </w:numPr>
        <w:spacing w:after="0" w:line="240" w:lineRule="auto"/>
      </w:pPr>
      <w:r>
        <w:t xml:space="preserve">Perform the test(s). </w:t>
      </w:r>
      <w:r>
        <w:br/>
      </w:r>
    </w:p>
    <w:p w14:paraId="5C6EF29D" w14:textId="77777777" w:rsidR="00A6004A" w:rsidRDefault="00000000">
      <w:pPr>
        <w:numPr>
          <w:ilvl w:val="0"/>
          <w:numId w:val="1"/>
        </w:numPr>
        <w:spacing w:after="0" w:line="240" w:lineRule="auto"/>
      </w:pPr>
      <w:r>
        <w:t xml:space="preserve">Document the test data, test cases, and test configuration used during the testing process. This information shall be submitted via the revised Test Plan document. </w:t>
      </w:r>
      <w:r>
        <w:br/>
        <w:t xml:space="preserve"> </w:t>
      </w:r>
    </w:p>
    <w:p w14:paraId="275E6972" w14:textId="77777777" w:rsidR="00A6004A" w:rsidRDefault="00000000">
      <w:pPr>
        <w:numPr>
          <w:ilvl w:val="0"/>
          <w:numId w:val="1"/>
        </w:numPr>
        <w:spacing w:after="0" w:line="240" w:lineRule="auto"/>
      </w:pPr>
      <w:r>
        <w:t xml:space="preserve">Successful unit testing is required before the unit is eligible for component integration/system testing. </w:t>
      </w:r>
      <w:r>
        <w:br/>
      </w:r>
    </w:p>
    <w:p w14:paraId="6C001048" w14:textId="77777777" w:rsidR="00A6004A" w:rsidRDefault="00000000">
      <w:pPr>
        <w:numPr>
          <w:ilvl w:val="0"/>
          <w:numId w:val="1"/>
        </w:numPr>
        <w:spacing w:after="0" w:line="240" w:lineRule="auto"/>
      </w:pPr>
      <w:r>
        <w:t xml:space="preserve">Unsuccessful testing requires a bug form to be generated. This document shall describe the test case, the problem encountered, its possible cause, and the sequence of events that led to the problem. It shall be used as a basis for later technical analysis. </w:t>
      </w:r>
      <w:r>
        <w:br/>
      </w:r>
    </w:p>
    <w:p w14:paraId="597D7A23" w14:textId="77777777" w:rsidR="00A6004A" w:rsidRDefault="00000000">
      <w:pPr>
        <w:numPr>
          <w:ilvl w:val="0"/>
          <w:numId w:val="1"/>
        </w:numPr>
        <w:spacing w:after="280" w:line="240" w:lineRule="auto"/>
      </w:pPr>
      <w:r>
        <w:t>Test documents and reports shall be submitted. Any specifications to be reviewed, revised, or updated shall be handled immediately.</w:t>
      </w:r>
    </w:p>
    <w:p w14:paraId="3DC384C7" w14:textId="77777777" w:rsidR="00A6004A" w:rsidRDefault="00A6004A">
      <w:pPr>
        <w:rPr>
          <w:b/>
          <w:sz w:val="32"/>
          <w:szCs w:val="32"/>
        </w:rPr>
      </w:pPr>
    </w:p>
    <w:p w14:paraId="10C9ADFF" w14:textId="77777777" w:rsidR="00A6004A" w:rsidRDefault="00A6004A">
      <w:pPr>
        <w:rPr>
          <w:b/>
          <w:sz w:val="32"/>
          <w:szCs w:val="32"/>
        </w:rPr>
      </w:pPr>
    </w:p>
    <w:p w14:paraId="2424D21A" w14:textId="77777777" w:rsidR="00A6004A" w:rsidRDefault="00A6004A"/>
    <w:sectPr w:rsidR="00A600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13E01"/>
    <w:multiLevelType w:val="multilevel"/>
    <w:tmpl w:val="B4A6C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997527"/>
    <w:multiLevelType w:val="multilevel"/>
    <w:tmpl w:val="788883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EE0408"/>
    <w:multiLevelType w:val="multilevel"/>
    <w:tmpl w:val="8FCE48F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F403BFE"/>
    <w:multiLevelType w:val="multilevel"/>
    <w:tmpl w:val="60AAB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211261">
    <w:abstractNumId w:val="1"/>
  </w:num>
  <w:num w:numId="2" w16cid:durableId="1792672532">
    <w:abstractNumId w:val="3"/>
  </w:num>
  <w:num w:numId="3" w16cid:durableId="2007707273">
    <w:abstractNumId w:val="0"/>
  </w:num>
  <w:num w:numId="4" w16cid:durableId="718476469">
    <w:abstractNumId w:val="4"/>
  </w:num>
  <w:num w:numId="5" w16cid:durableId="1141800236">
    <w:abstractNumId w:val="2"/>
  </w:num>
  <w:num w:numId="6" w16cid:durableId="326441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04A"/>
    <w:rsid w:val="0000100E"/>
    <w:rsid w:val="00660A8B"/>
    <w:rsid w:val="00A6004A"/>
    <w:rsid w:val="00B1380D"/>
    <w:rsid w:val="00BA72CF"/>
    <w:rsid w:val="00BE2FCB"/>
    <w:rsid w:val="00E9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862C"/>
  <w15:docId w15:val="{43363E8A-C2E2-4D19-B304-65A3B2FD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08803">
      <w:bodyDiv w:val="1"/>
      <w:marLeft w:val="0"/>
      <w:marRight w:val="0"/>
      <w:marTop w:val="0"/>
      <w:marBottom w:val="0"/>
      <w:divBdr>
        <w:top w:val="none" w:sz="0" w:space="0" w:color="auto"/>
        <w:left w:val="none" w:sz="0" w:space="0" w:color="auto"/>
        <w:bottom w:val="none" w:sz="0" w:space="0" w:color="auto"/>
        <w:right w:val="none" w:sz="0" w:space="0" w:color="auto"/>
      </w:divBdr>
    </w:div>
    <w:div w:id="105816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1</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5</cp:revision>
  <dcterms:created xsi:type="dcterms:W3CDTF">2022-10-25T00:20:00Z</dcterms:created>
  <dcterms:modified xsi:type="dcterms:W3CDTF">2022-10-25T21:43:00Z</dcterms:modified>
</cp:coreProperties>
</file>