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12C" w:rsidRPr="001D1AC1" w:rsidRDefault="0053612C" w:rsidP="0053612C">
      <w:pPr>
        <w:jc w:val="center"/>
        <w:rPr>
          <w:b/>
          <w:color w:val="00B050"/>
          <w:u w:val="single"/>
        </w:rPr>
      </w:pPr>
      <w:bookmarkStart w:id="0" w:name="_GoBack"/>
      <w:bookmarkEnd w:id="0"/>
      <w:r w:rsidRPr="001D1AC1">
        <w:rPr>
          <w:b/>
          <w:color w:val="00B050"/>
          <w:u w:val="single"/>
        </w:rPr>
        <w:t>ASIA-PACIFIC FORUM ON SCIENCE LEARNING AND TEACHING</w:t>
      </w:r>
    </w:p>
    <w:p w:rsidR="0053612C" w:rsidRPr="001D1AC1" w:rsidRDefault="0053612C" w:rsidP="0053612C">
      <w:pPr>
        <w:jc w:val="center"/>
        <w:rPr>
          <w:b/>
          <w:color w:val="00B050"/>
          <w:u w:val="single"/>
        </w:rPr>
      </w:pPr>
    </w:p>
    <w:p w:rsidR="0053612C" w:rsidRPr="001D1AC1" w:rsidRDefault="0053612C" w:rsidP="0053612C">
      <w:pPr>
        <w:spacing w:before="120" w:after="120"/>
        <w:ind w:left="720" w:hanging="720"/>
        <w:contextualSpacing/>
        <w:jc w:val="both"/>
        <w:rPr>
          <w:rFonts w:ascii="Times New Roman" w:hAnsi="Times New Roman"/>
          <w:color w:val="00B050"/>
        </w:rPr>
      </w:pPr>
      <w:r w:rsidRPr="001D1AC1">
        <w:rPr>
          <w:rFonts w:ascii="Times New Roman" w:hAnsi="Times New Roman"/>
          <w:color w:val="00B050"/>
        </w:rPr>
        <w:t xml:space="preserve">Liang, L. L., </w:t>
      </w:r>
      <w:proofErr w:type="spellStart"/>
      <w:r w:rsidRPr="001D1AC1">
        <w:rPr>
          <w:rFonts w:ascii="Times New Roman" w:hAnsi="Times New Roman"/>
          <w:color w:val="00B050"/>
        </w:rPr>
        <w:t>Sufen</w:t>
      </w:r>
      <w:proofErr w:type="spellEnd"/>
      <w:r w:rsidRPr="001D1AC1">
        <w:rPr>
          <w:rFonts w:ascii="Times New Roman" w:hAnsi="Times New Roman"/>
          <w:color w:val="00B050"/>
        </w:rPr>
        <w:t xml:space="preserve">, C., Chen, X., Kaya, O. N., Adams, A. D., Macklin, M., &amp; </w:t>
      </w:r>
      <w:r w:rsidRPr="001D1AC1">
        <w:rPr>
          <w:rFonts w:ascii="Times New Roman" w:hAnsi="Times New Roman"/>
          <w:b/>
          <w:color w:val="00B050"/>
        </w:rPr>
        <w:t>Ebenezer, J.</w:t>
      </w:r>
      <w:r w:rsidRPr="001D1AC1">
        <w:rPr>
          <w:rFonts w:ascii="Times New Roman" w:hAnsi="Times New Roman"/>
          <w:color w:val="00B050"/>
        </w:rPr>
        <w:t xml:space="preserve"> (2008). Assessing pre-service elementary </w:t>
      </w:r>
      <w:proofErr w:type="gramStart"/>
      <w:r w:rsidRPr="001D1AC1">
        <w:rPr>
          <w:rFonts w:ascii="Times New Roman" w:hAnsi="Times New Roman"/>
          <w:color w:val="00B050"/>
        </w:rPr>
        <w:t>teachers</w:t>
      </w:r>
      <w:proofErr w:type="gramEnd"/>
      <w:r w:rsidRPr="001D1AC1">
        <w:rPr>
          <w:rFonts w:ascii="Times New Roman" w:hAnsi="Times New Roman"/>
          <w:color w:val="00B050"/>
        </w:rPr>
        <w:t xml:space="preserve"> views on the nature of scientific knowledge: A dual</w:t>
      </w:r>
      <w:r w:rsidRPr="001D1AC1">
        <w:rPr>
          <w:rFonts w:ascii="Times New Roman" w:hAnsi="Times New Roman"/>
          <w:color w:val="00B050"/>
          <w:lang w:eastAsia="zh-TW"/>
        </w:rPr>
        <w:t xml:space="preserve">-response instrument. </w:t>
      </w:r>
      <w:r w:rsidRPr="001D1AC1">
        <w:rPr>
          <w:rFonts w:ascii="Times New Roman" w:hAnsi="Times New Roman"/>
          <w:i/>
          <w:color w:val="00B050"/>
        </w:rPr>
        <w:t xml:space="preserve">Asia-Pacific Forum on Science Learning and Teaching, </w:t>
      </w:r>
      <w:r w:rsidRPr="001D1AC1">
        <w:rPr>
          <w:rFonts w:ascii="Times New Roman" w:hAnsi="Times New Roman"/>
          <w:color w:val="00B050"/>
        </w:rPr>
        <w:t>9(1), 2-19.</w:t>
      </w:r>
      <w:r w:rsidRPr="001D1AC1">
        <w:rPr>
          <w:rFonts w:ascii="Times New Roman" w:hAnsi="Times New Roman"/>
          <w:i/>
          <w:color w:val="00B050"/>
        </w:rPr>
        <w:t xml:space="preserve"> </w:t>
      </w:r>
      <w:hyperlink r:id="rId5" w:history="1">
        <w:r w:rsidRPr="001D1AC1">
          <w:rPr>
            <w:rFonts w:ascii="Times New Roman" w:hAnsi="Times New Roman"/>
            <w:color w:val="00B050"/>
            <w:u w:val="single" w:color="0025FA"/>
          </w:rPr>
          <w:t>http://www.ied.edu.hk/apfslt/index.htm</w:t>
        </w:r>
      </w:hyperlink>
      <w:r w:rsidRPr="001D1AC1">
        <w:rPr>
          <w:rFonts w:ascii="Times New Roman" w:hAnsi="Times New Roman"/>
          <w:color w:val="00B050"/>
        </w:rPr>
        <w:t>).</w:t>
      </w:r>
    </w:p>
    <w:p w:rsidR="0053612C" w:rsidRDefault="0053612C" w:rsidP="0053612C">
      <w:pPr>
        <w:jc w:val="center"/>
        <w:rPr>
          <w:b/>
          <w:u w:val="single"/>
        </w:rPr>
      </w:pPr>
    </w:p>
    <w:p w:rsidR="0053612C" w:rsidRPr="001D1AC1" w:rsidRDefault="0053612C" w:rsidP="0053612C">
      <w:pPr>
        <w:jc w:val="center"/>
        <w:rPr>
          <w:b/>
          <w:color w:val="00B050"/>
          <w:u w:val="single"/>
        </w:rPr>
      </w:pPr>
      <w:r w:rsidRPr="001D1AC1">
        <w:rPr>
          <w:b/>
          <w:color w:val="00B050"/>
          <w:u w:val="single"/>
        </w:rPr>
        <w:t>THE B.C. SCIENCE TEACHER</w:t>
      </w:r>
    </w:p>
    <w:p w:rsidR="0053612C" w:rsidRPr="001D1AC1" w:rsidRDefault="0053612C" w:rsidP="0053612C">
      <w:pPr>
        <w:jc w:val="center"/>
        <w:rPr>
          <w:b/>
          <w:color w:val="00B050"/>
          <w:u w:val="single"/>
        </w:rPr>
      </w:pPr>
    </w:p>
    <w:p w:rsidR="0053612C" w:rsidRPr="001D1AC1" w:rsidRDefault="0053612C" w:rsidP="0053612C">
      <w:pPr>
        <w:tabs>
          <w:tab w:val="left" w:pos="0"/>
          <w:tab w:val="left" w:pos="720"/>
          <w:tab w:val="left" w:pos="9360"/>
          <w:tab w:val="left" w:pos="9900"/>
          <w:tab w:val="left" w:pos="9980"/>
          <w:tab w:val="left" w:pos="10080"/>
          <w:tab w:val="left" w:pos="10160"/>
          <w:tab w:val="left" w:pos="1034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spacing w:line="240" w:lineRule="atLeast"/>
        <w:ind w:left="720" w:hanging="720"/>
        <w:rPr>
          <w:rFonts w:ascii="Times New Roman" w:hAnsi="Times New Roman"/>
          <w:color w:val="00B050"/>
        </w:rPr>
      </w:pPr>
      <w:r w:rsidRPr="001D1AC1">
        <w:rPr>
          <w:rFonts w:ascii="Times New Roman" w:hAnsi="Times New Roman"/>
          <w:color w:val="00B050"/>
        </w:rPr>
        <w:t xml:space="preserve">Ebenezer, J. V. (1982).  </w:t>
      </w:r>
      <w:proofErr w:type="gramStart"/>
      <w:r w:rsidRPr="001D1AC1">
        <w:rPr>
          <w:rFonts w:ascii="Times New Roman" w:hAnsi="Times New Roman"/>
          <w:color w:val="00B050"/>
        </w:rPr>
        <w:t>Science curriculum decision-making in British Columbia.</w:t>
      </w:r>
      <w:proofErr w:type="gramEnd"/>
      <w:r w:rsidRPr="001D1AC1">
        <w:rPr>
          <w:rFonts w:ascii="Times New Roman" w:hAnsi="Times New Roman"/>
          <w:color w:val="00B050"/>
        </w:rPr>
        <w:t xml:space="preserve">  </w:t>
      </w:r>
      <w:r w:rsidRPr="001D1AC1">
        <w:rPr>
          <w:rFonts w:ascii="Times New Roman" w:hAnsi="Times New Roman"/>
          <w:i/>
          <w:color w:val="00B050"/>
        </w:rPr>
        <w:t>The B.C. Science Teacher, 23</w:t>
      </w:r>
      <w:r w:rsidRPr="001D1AC1">
        <w:rPr>
          <w:rFonts w:ascii="Times New Roman" w:hAnsi="Times New Roman"/>
          <w:color w:val="00B050"/>
        </w:rPr>
        <w:t>(3), 19-20.</w:t>
      </w:r>
    </w:p>
    <w:p w:rsidR="0053612C" w:rsidRDefault="0053612C" w:rsidP="0053612C">
      <w:pPr>
        <w:jc w:val="center"/>
        <w:rPr>
          <w:b/>
          <w:u w:val="single"/>
        </w:rPr>
      </w:pPr>
    </w:p>
    <w:p w:rsidR="0053612C" w:rsidRDefault="0053612C" w:rsidP="0053612C">
      <w:pPr>
        <w:jc w:val="center"/>
        <w:rPr>
          <w:b/>
          <w:u w:val="single"/>
        </w:rPr>
      </w:pPr>
      <w:r>
        <w:rPr>
          <w:b/>
          <w:u w:val="single"/>
        </w:rPr>
        <w:t>CATALYST</w:t>
      </w:r>
    </w:p>
    <w:p w:rsidR="0053612C" w:rsidRPr="00E56BBE" w:rsidRDefault="0053612C" w:rsidP="0053612C"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spacing w:line="240" w:lineRule="atLeast"/>
        <w:ind w:left="720" w:hanging="720"/>
        <w:rPr>
          <w:rFonts w:ascii="Times New Roman" w:hAnsi="Times New Roman"/>
        </w:rPr>
      </w:pPr>
      <w:r w:rsidRPr="00E56BBE">
        <w:rPr>
          <w:rFonts w:ascii="Times New Roman" w:hAnsi="Times New Roman"/>
        </w:rPr>
        <w:tab/>
      </w:r>
      <w:r w:rsidRPr="00E56BBE">
        <w:rPr>
          <w:rFonts w:ascii="Times New Roman" w:hAnsi="Times New Roman"/>
        </w:rPr>
        <w:tab/>
      </w:r>
    </w:p>
    <w:p w:rsidR="0053612C" w:rsidRPr="00E56BBE" w:rsidRDefault="0053612C" w:rsidP="0053612C">
      <w:pPr>
        <w:tabs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spacing w:line="240" w:lineRule="atLeast"/>
        <w:ind w:left="720" w:hanging="720"/>
        <w:rPr>
          <w:rFonts w:ascii="Times New Roman" w:hAnsi="Times New Roman"/>
        </w:rPr>
      </w:pPr>
      <w:r w:rsidRPr="00E56BBE">
        <w:rPr>
          <w:rFonts w:ascii="Times New Roman" w:hAnsi="Times New Roman"/>
        </w:rPr>
        <w:t xml:space="preserve">Ebenezer, J. V. (1990).  </w:t>
      </w:r>
      <w:proofErr w:type="spellStart"/>
      <w:proofErr w:type="gramStart"/>
      <w:r w:rsidRPr="00E56BBE">
        <w:rPr>
          <w:rFonts w:ascii="Times New Roman" w:hAnsi="Times New Roman"/>
        </w:rPr>
        <w:t>Vee</w:t>
      </w:r>
      <w:proofErr w:type="spellEnd"/>
      <w:r w:rsidRPr="00E56BBE">
        <w:rPr>
          <w:rFonts w:ascii="Times New Roman" w:hAnsi="Times New Roman"/>
        </w:rPr>
        <w:t xml:space="preserve"> diagramming for laboratory teaching/learning.</w:t>
      </w:r>
      <w:proofErr w:type="gramEnd"/>
      <w:r w:rsidRPr="00E56BBE">
        <w:rPr>
          <w:rFonts w:ascii="Times New Roman" w:hAnsi="Times New Roman"/>
        </w:rPr>
        <w:t xml:space="preserve">  </w:t>
      </w:r>
      <w:proofErr w:type="gramStart"/>
      <w:r w:rsidRPr="00E56BBE">
        <w:rPr>
          <w:rFonts w:ascii="Times New Roman" w:hAnsi="Times New Roman"/>
          <w:i/>
        </w:rPr>
        <w:t>Catalyst, 33</w:t>
      </w:r>
      <w:r w:rsidRPr="00E56BBE">
        <w:rPr>
          <w:rFonts w:ascii="Times New Roman" w:hAnsi="Times New Roman"/>
        </w:rPr>
        <w:t>(3), 30.</w:t>
      </w:r>
      <w:proofErr w:type="gramEnd"/>
    </w:p>
    <w:p w:rsidR="0053612C" w:rsidRDefault="0053612C" w:rsidP="0053612C">
      <w:pPr>
        <w:jc w:val="center"/>
        <w:rPr>
          <w:b/>
          <w:u w:val="single"/>
        </w:rPr>
      </w:pPr>
    </w:p>
    <w:p w:rsidR="00EB440D" w:rsidRDefault="0053612C" w:rsidP="0053612C">
      <w:pPr>
        <w:jc w:val="center"/>
        <w:rPr>
          <w:b/>
          <w:u w:val="single"/>
        </w:rPr>
      </w:pPr>
      <w:r>
        <w:rPr>
          <w:b/>
          <w:u w:val="single"/>
        </w:rPr>
        <w:t>CHEMISTRY EDUCATION RESEARCH AND PRACTICE</w:t>
      </w:r>
    </w:p>
    <w:p w:rsidR="00EB440D" w:rsidRPr="00FE1A4E" w:rsidRDefault="00EB440D" w:rsidP="00EB440D">
      <w:pPr>
        <w:widowControl w:val="0"/>
        <w:adjustRightInd w:val="0"/>
        <w:spacing w:after="612"/>
        <w:ind w:left="720" w:hanging="720"/>
        <w:contextualSpacing/>
        <w:jc w:val="both"/>
        <w:rPr>
          <w:rFonts w:ascii="Times New Roman" w:hAnsi="Times New Roman"/>
          <w:bCs/>
          <w:highlight w:val="yellow"/>
        </w:rPr>
      </w:pPr>
    </w:p>
    <w:p w:rsidR="00EB440D" w:rsidRPr="00F517A3" w:rsidRDefault="00EB440D" w:rsidP="00EB440D">
      <w:pPr>
        <w:widowControl w:val="0"/>
        <w:adjustRightInd w:val="0"/>
        <w:spacing w:after="612"/>
        <w:ind w:left="720" w:hanging="720"/>
        <w:contextualSpacing/>
        <w:jc w:val="both"/>
        <w:rPr>
          <w:rFonts w:ascii="Arial" w:hAnsi="Arial" w:cs="Arial"/>
          <w:b/>
          <w:bCs/>
        </w:rPr>
      </w:pPr>
      <w:proofErr w:type="gramStart"/>
      <w:r w:rsidRPr="00FE1A4E">
        <w:rPr>
          <w:rFonts w:ascii="Times New Roman" w:hAnsi="Times New Roman"/>
          <w:bCs/>
          <w:highlight w:val="yellow"/>
        </w:rPr>
        <w:t xml:space="preserve">Wood, L., </w:t>
      </w:r>
      <w:r w:rsidRPr="00FE1A4E">
        <w:rPr>
          <w:rFonts w:ascii="Times New Roman" w:hAnsi="Times New Roman"/>
          <w:b/>
          <w:bCs/>
          <w:highlight w:val="yellow"/>
        </w:rPr>
        <w:t>Ebenezer, J.</w:t>
      </w:r>
      <w:r w:rsidRPr="00FE1A4E">
        <w:rPr>
          <w:rFonts w:ascii="Times New Roman" w:hAnsi="Times New Roman"/>
          <w:bCs/>
          <w:highlight w:val="yellow"/>
        </w:rPr>
        <w:t>, &amp; Boone, R. (</w:t>
      </w:r>
      <w:r>
        <w:rPr>
          <w:rFonts w:ascii="Times New Roman" w:hAnsi="Times New Roman"/>
          <w:bCs/>
          <w:highlight w:val="yellow"/>
        </w:rPr>
        <w:t>2013).</w:t>
      </w:r>
      <w:proofErr w:type="gramEnd"/>
      <w:r>
        <w:rPr>
          <w:rFonts w:ascii="Times New Roman" w:hAnsi="Times New Roman"/>
          <w:bCs/>
          <w:highlight w:val="yellow"/>
        </w:rPr>
        <w:t xml:space="preserve">  </w:t>
      </w:r>
      <w:proofErr w:type="gramStart"/>
      <w:r>
        <w:rPr>
          <w:rFonts w:ascii="Times New Roman" w:hAnsi="Times New Roman"/>
          <w:bCs/>
          <w:highlight w:val="yellow"/>
        </w:rPr>
        <w:t>E</w:t>
      </w:r>
      <w:r w:rsidRPr="00FE1A4E">
        <w:rPr>
          <w:rFonts w:ascii="Times New Roman" w:hAnsi="Times New Roman"/>
          <w:bCs/>
          <w:highlight w:val="yellow"/>
        </w:rPr>
        <w:t>ffects of an intellectuall</w:t>
      </w:r>
      <w:r>
        <w:rPr>
          <w:rFonts w:ascii="Times New Roman" w:hAnsi="Times New Roman"/>
          <w:bCs/>
          <w:highlight w:val="yellow"/>
        </w:rPr>
        <w:t xml:space="preserve">y caring model on urban African </w:t>
      </w:r>
      <w:r w:rsidRPr="00FE1A4E">
        <w:rPr>
          <w:rFonts w:ascii="Times New Roman" w:hAnsi="Times New Roman"/>
          <w:bCs/>
          <w:highlight w:val="yellow"/>
        </w:rPr>
        <w:t>American alternative high school students’ co</w:t>
      </w:r>
      <w:r>
        <w:rPr>
          <w:rFonts w:ascii="Times New Roman" w:hAnsi="Times New Roman"/>
          <w:bCs/>
          <w:highlight w:val="yellow"/>
        </w:rPr>
        <w:t>nceptual change and achievement.</w:t>
      </w:r>
      <w:proofErr w:type="gramEnd"/>
      <w:r w:rsidRPr="00FE1A4E">
        <w:rPr>
          <w:rFonts w:ascii="Times New Roman" w:hAnsi="Times New Roman"/>
          <w:bCs/>
          <w:highlight w:val="yellow"/>
        </w:rPr>
        <w:t xml:space="preserve">  </w:t>
      </w:r>
      <w:r w:rsidRPr="00313703">
        <w:rPr>
          <w:rStyle w:val="Strong"/>
          <w:rFonts w:ascii="Times New Roman" w:hAnsi="Times New Roman"/>
          <w:i/>
        </w:rPr>
        <w:t xml:space="preserve">Chem. Educ. Res. </w:t>
      </w:r>
      <w:proofErr w:type="spellStart"/>
      <w:r w:rsidRPr="00313703">
        <w:rPr>
          <w:rStyle w:val="Strong"/>
          <w:rFonts w:ascii="Times New Roman" w:hAnsi="Times New Roman"/>
          <w:i/>
        </w:rPr>
        <w:t>Pract</w:t>
      </w:r>
      <w:proofErr w:type="spellEnd"/>
      <w:r w:rsidRPr="00313703">
        <w:rPr>
          <w:rStyle w:val="Strong"/>
          <w:rFonts w:ascii="Times New Roman" w:hAnsi="Times New Roman"/>
          <w:i/>
        </w:rPr>
        <w:t>., 2013, DOI: 10.1039/C3</w:t>
      </w:r>
      <w:r w:rsidRPr="00313703">
        <w:rPr>
          <w:rStyle w:val="object"/>
          <w:rFonts w:ascii="Times New Roman" w:hAnsi="Times New Roman"/>
          <w:bCs/>
          <w:i/>
        </w:rPr>
        <w:t>RP0002</w:t>
      </w:r>
      <w:r w:rsidRPr="00313703">
        <w:rPr>
          <w:rStyle w:val="Strong"/>
          <w:rFonts w:ascii="Times New Roman" w:hAnsi="Times New Roman"/>
          <w:i/>
        </w:rPr>
        <w:t>1D</w:t>
      </w:r>
    </w:p>
    <w:p w:rsidR="0053612C" w:rsidRPr="0053612C" w:rsidRDefault="0053612C">
      <w:pPr>
        <w:rPr>
          <w:b/>
          <w:u w:val="single"/>
        </w:rPr>
      </w:pPr>
    </w:p>
    <w:p w:rsidR="0053612C" w:rsidRDefault="0053612C" w:rsidP="0053612C">
      <w:pPr>
        <w:jc w:val="center"/>
        <w:rPr>
          <w:b/>
          <w:u w:val="single"/>
        </w:rPr>
      </w:pPr>
      <w:r w:rsidRPr="0053612C">
        <w:rPr>
          <w:b/>
          <w:u w:val="single"/>
        </w:rPr>
        <w:t>EDUCATIONAL RESEARCH AND EVALUATION:  AN INTERNATIONAL JOURNAL ON THEORY AND PRACTICE</w:t>
      </w:r>
    </w:p>
    <w:p w:rsidR="0053612C" w:rsidRDefault="0053612C" w:rsidP="0053612C">
      <w:pPr>
        <w:jc w:val="center"/>
        <w:rPr>
          <w:b/>
          <w:u w:val="single"/>
        </w:rPr>
      </w:pPr>
    </w:p>
    <w:p w:rsidR="0053612C" w:rsidRPr="00E56BBE" w:rsidRDefault="0053612C" w:rsidP="0053612C">
      <w:pPr>
        <w:tabs>
          <w:tab w:val="left" w:pos="720"/>
        </w:tabs>
        <w:ind w:left="720" w:hanging="720"/>
        <w:contextualSpacing/>
        <w:rPr>
          <w:rFonts w:ascii="Times New Roman" w:hAnsi="Times New Roman"/>
        </w:rPr>
      </w:pPr>
      <w:proofErr w:type="gramStart"/>
      <w:r w:rsidRPr="00E56BBE">
        <w:rPr>
          <w:rFonts w:ascii="Times New Roman" w:hAnsi="Times New Roman"/>
          <w:b/>
        </w:rPr>
        <w:t>Ebenezer, J</w:t>
      </w:r>
      <w:r w:rsidRPr="00E56BBE">
        <w:rPr>
          <w:rFonts w:ascii="Times New Roman" w:hAnsi="Times New Roman"/>
        </w:rPr>
        <w:t xml:space="preserve">. </w:t>
      </w:r>
      <w:r w:rsidRPr="00E56BBE">
        <w:rPr>
          <w:rFonts w:ascii="Times New Roman" w:hAnsi="Times New Roman"/>
          <w:b/>
        </w:rPr>
        <w:t>V.</w:t>
      </w:r>
      <w:r w:rsidRPr="00E56BBE">
        <w:rPr>
          <w:rFonts w:ascii="Times New Roman" w:hAnsi="Times New Roman"/>
        </w:rPr>
        <w:t xml:space="preserve">, &amp; </w:t>
      </w:r>
      <w:proofErr w:type="spellStart"/>
      <w:r w:rsidRPr="00E56BBE">
        <w:rPr>
          <w:rFonts w:ascii="Times New Roman" w:hAnsi="Times New Roman"/>
        </w:rPr>
        <w:t>Puvirajah</w:t>
      </w:r>
      <w:proofErr w:type="spellEnd"/>
      <w:r w:rsidRPr="00E56BBE">
        <w:rPr>
          <w:rFonts w:ascii="Times New Roman" w:hAnsi="Times New Roman"/>
        </w:rPr>
        <w:t>, A. (2005).</w:t>
      </w:r>
      <w:proofErr w:type="gramEnd"/>
      <w:r w:rsidRPr="00E56BBE">
        <w:rPr>
          <w:rFonts w:ascii="Times New Roman" w:hAnsi="Times New Roman"/>
        </w:rPr>
        <w:t xml:space="preserve"> WebCT dialogues on particle theory of matter:  Presumptive reasoning schemes. </w:t>
      </w:r>
      <w:r w:rsidRPr="00E56BBE">
        <w:rPr>
          <w:rFonts w:ascii="Times New Roman" w:hAnsi="Times New Roman"/>
          <w:i/>
        </w:rPr>
        <w:t>Educational Research and Evaluation:  An International Journal on Theory and Practice</w:t>
      </w:r>
      <w:r w:rsidRPr="00E56BBE">
        <w:rPr>
          <w:rFonts w:ascii="Times New Roman" w:hAnsi="Times New Roman"/>
        </w:rPr>
        <w:t xml:space="preserve">, 11(6), 561-589.  Special Issue: The Role of Research in Using Technology to Enhance Learning in Science.  Guest Editors:  Zacharias C. </w:t>
      </w:r>
      <w:proofErr w:type="spellStart"/>
      <w:r w:rsidRPr="00E56BBE">
        <w:rPr>
          <w:rFonts w:ascii="Times New Roman" w:hAnsi="Times New Roman"/>
        </w:rPr>
        <w:t>Zacharia</w:t>
      </w:r>
      <w:proofErr w:type="spellEnd"/>
      <w:r w:rsidRPr="00E56BBE">
        <w:rPr>
          <w:rFonts w:ascii="Times New Roman" w:hAnsi="Times New Roman"/>
        </w:rPr>
        <w:t xml:space="preserve"> and </w:t>
      </w:r>
      <w:proofErr w:type="spellStart"/>
      <w:r w:rsidRPr="00E56BBE">
        <w:rPr>
          <w:rFonts w:ascii="Times New Roman" w:hAnsi="Times New Roman"/>
        </w:rPr>
        <w:t>Constantinos</w:t>
      </w:r>
      <w:proofErr w:type="spellEnd"/>
      <w:r w:rsidRPr="00E56BBE">
        <w:rPr>
          <w:rFonts w:ascii="Times New Roman" w:hAnsi="Times New Roman"/>
        </w:rPr>
        <w:t xml:space="preserve"> P. </w:t>
      </w:r>
      <w:proofErr w:type="spellStart"/>
      <w:r w:rsidRPr="00E56BBE">
        <w:rPr>
          <w:rFonts w:ascii="Times New Roman" w:hAnsi="Times New Roman"/>
        </w:rPr>
        <w:t>Constantinou</w:t>
      </w:r>
      <w:proofErr w:type="spellEnd"/>
      <w:r w:rsidRPr="00E56BBE">
        <w:rPr>
          <w:rFonts w:ascii="Times New Roman" w:hAnsi="Times New Roman"/>
        </w:rPr>
        <w:t>.</w:t>
      </w:r>
      <w:r w:rsidRPr="00E56BBE">
        <w:rPr>
          <w:rFonts w:ascii="Times New Roman" w:hAnsi="Times New Roman"/>
        </w:rPr>
        <w:tab/>
      </w:r>
    </w:p>
    <w:p w:rsidR="0053612C" w:rsidRPr="0053612C" w:rsidRDefault="0053612C" w:rsidP="0053612C">
      <w:pPr>
        <w:jc w:val="center"/>
        <w:rPr>
          <w:b/>
          <w:u w:val="single"/>
        </w:rPr>
      </w:pPr>
    </w:p>
    <w:p w:rsidR="0053612C" w:rsidRDefault="0053612C" w:rsidP="0053612C">
      <w:pPr>
        <w:jc w:val="center"/>
        <w:rPr>
          <w:b/>
          <w:u w:val="single"/>
        </w:rPr>
      </w:pPr>
      <w:r>
        <w:rPr>
          <w:b/>
          <w:u w:val="single"/>
        </w:rPr>
        <w:t>INTERNATIONAL JOURNAL OF SCIENCE AND MATHEMATICS EDUCATION</w:t>
      </w:r>
    </w:p>
    <w:p w:rsidR="0053612C" w:rsidRDefault="0053612C" w:rsidP="0053612C">
      <w:pPr>
        <w:spacing w:before="120" w:after="120"/>
        <w:ind w:left="720" w:hanging="720"/>
        <w:jc w:val="both"/>
        <w:rPr>
          <w:rStyle w:val="Hyperlink"/>
          <w:rFonts w:ascii="Times New Roman" w:hAnsi="Times New Roman"/>
        </w:rPr>
      </w:pPr>
      <w:proofErr w:type="gramStart"/>
      <w:r w:rsidRPr="00E56BBE">
        <w:rPr>
          <w:rFonts w:ascii="Times New Roman" w:hAnsi="Times New Roman"/>
        </w:rPr>
        <w:t xml:space="preserve">Liang, L., Chen, S., Chen, X., Kaya, O. N., Adams, A.D., Macklin, M., &amp; </w:t>
      </w:r>
      <w:r w:rsidRPr="00E56BBE">
        <w:rPr>
          <w:rFonts w:ascii="Times New Roman" w:hAnsi="Times New Roman"/>
          <w:b/>
        </w:rPr>
        <w:t>Ebenezer, J.</w:t>
      </w:r>
      <w:r w:rsidRPr="00E56BBE">
        <w:rPr>
          <w:rFonts w:ascii="Times New Roman" w:hAnsi="Times New Roman"/>
        </w:rPr>
        <w:t xml:space="preserve"> (2009).</w:t>
      </w:r>
      <w:proofErr w:type="gramEnd"/>
      <w:r w:rsidRPr="00E56BBE">
        <w:rPr>
          <w:rFonts w:ascii="Times New Roman" w:hAnsi="Times New Roman"/>
        </w:rPr>
        <w:t xml:space="preserve"> </w:t>
      </w:r>
      <w:proofErr w:type="gramStart"/>
      <w:r w:rsidRPr="00E56BBE">
        <w:rPr>
          <w:rFonts w:ascii="Times New Roman" w:hAnsi="Times New Roman"/>
        </w:rPr>
        <w:t>“</w:t>
      </w:r>
      <w:proofErr w:type="spellStart"/>
      <w:r w:rsidRPr="00E56BBE">
        <w:rPr>
          <w:rFonts w:ascii="Times New Roman" w:hAnsi="Times New Roman"/>
        </w:rPr>
        <w:t>Preservice</w:t>
      </w:r>
      <w:proofErr w:type="spellEnd"/>
      <w:r w:rsidRPr="00E56BBE">
        <w:rPr>
          <w:rFonts w:ascii="Times New Roman" w:hAnsi="Times New Roman"/>
        </w:rPr>
        <w:t xml:space="preserve"> Teachers' Views about Nature of Scientific Knowledge Development: An International Collaborative Study", </w:t>
      </w:r>
      <w:r w:rsidRPr="00E56BBE">
        <w:rPr>
          <w:rFonts w:ascii="Times New Roman" w:hAnsi="Times New Roman"/>
          <w:i/>
        </w:rPr>
        <w:t>International Journal of Science and Mathematics Education</w:t>
      </w:r>
      <w:r w:rsidRPr="00E56BBE">
        <w:rPr>
          <w:rFonts w:ascii="Times New Roman" w:hAnsi="Times New Roman"/>
        </w:rPr>
        <w:t xml:space="preserve">, </w:t>
      </w:r>
      <w:r w:rsidRPr="00E56BBE">
        <w:rPr>
          <w:rFonts w:ascii="Times New Roman" w:hAnsi="Times New Roman"/>
          <w:i/>
        </w:rPr>
        <w:t>7</w:t>
      </w:r>
      <w:r w:rsidRPr="00E56BBE">
        <w:rPr>
          <w:rFonts w:ascii="Times New Roman" w:hAnsi="Times New Roman"/>
        </w:rPr>
        <w:t xml:space="preserve">, </w:t>
      </w:r>
      <w:hyperlink r:id="rId6" w:history="1">
        <w:r w:rsidRPr="00E56BBE">
          <w:rPr>
            <w:rStyle w:val="Hyperlink"/>
            <w:rFonts w:ascii="Times New Roman" w:hAnsi="Times New Roman"/>
          </w:rPr>
          <w:t>987-1012</w:t>
        </w:r>
      </w:hyperlink>
      <w:r w:rsidRPr="00E56BBE">
        <w:rPr>
          <w:rFonts w:ascii="Times New Roman" w:hAnsi="Times New Roman"/>
        </w:rPr>
        <w:t>.</w:t>
      </w:r>
      <w:proofErr w:type="gramEnd"/>
      <w:r w:rsidRPr="00E56BBE">
        <w:rPr>
          <w:rFonts w:ascii="Times New Roman" w:hAnsi="Times New Roman"/>
        </w:rPr>
        <w:t xml:space="preserve"> </w:t>
      </w:r>
      <w:hyperlink r:id="rId7" w:tgtFrame="_blank" w:history="1">
        <w:r w:rsidRPr="00E56BBE">
          <w:rPr>
            <w:rStyle w:val="Hyperlink"/>
            <w:rFonts w:ascii="Times New Roman" w:hAnsi="Times New Roman"/>
          </w:rPr>
          <w:t>http://dx.doi.org/10.1007/s10763-008-9140-0</w:t>
        </w:r>
      </w:hyperlink>
    </w:p>
    <w:p w:rsidR="0053612C" w:rsidRPr="0053612C" w:rsidRDefault="0053612C" w:rsidP="0053612C">
      <w:pPr>
        <w:spacing w:before="120" w:after="120"/>
        <w:ind w:left="720" w:hanging="720"/>
        <w:jc w:val="center"/>
        <w:rPr>
          <w:rStyle w:val="Hyperlink"/>
          <w:b/>
          <w:color w:val="auto"/>
        </w:rPr>
      </w:pPr>
      <w:r w:rsidRPr="0053612C">
        <w:rPr>
          <w:rStyle w:val="Hyperlink"/>
          <w:b/>
          <w:color w:val="auto"/>
        </w:rPr>
        <w:t>INTERNATIONAL JOURNAL OF SCIENCE EDUCATION</w:t>
      </w:r>
    </w:p>
    <w:p w:rsidR="0053612C" w:rsidRPr="00E56BBE" w:rsidRDefault="0053612C" w:rsidP="0053612C">
      <w:pPr>
        <w:tabs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spacing w:line="240" w:lineRule="atLeast"/>
        <w:ind w:left="720" w:hanging="630"/>
        <w:rPr>
          <w:rFonts w:ascii="Times New Roman" w:hAnsi="Times New Roman"/>
        </w:rPr>
      </w:pPr>
      <w:proofErr w:type="gramStart"/>
      <w:r w:rsidRPr="00E56BBE">
        <w:rPr>
          <w:rFonts w:ascii="Times New Roman" w:hAnsi="Times New Roman"/>
          <w:b/>
        </w:rPr>
        <w:t>Ebenezer, J. V.,</w:t>
      </w:r>
      <w:r w:rsidRPr="00E56BBE">
        <w:rPr>
          <w:rFonts w:ascii="Times New Roman" w:hAnsi="Times New Roman"/>
        </w:rPr>
        <w:t xml:space="preserve"> &amp; Hay, A.</w:t>
      </w:r>
      <w:proofErr w:type="gramEnd"/>
      <w:r w:rsidRPr="00E56BBE">
        <w:rPr>
          <w:rFonts w:ascii="Times New Roman" w:hAnsi="Times New Roman"/>
        </w:rPr>
        <w:t xml:space="preserve">  (1995)</w:t>
      </w:r>
      <w:proofErr w:type="gramStart"/>
      <w:r w:rsidRPr="00E56BBE">
        <w:rPr>
          <w:rFonts w:ascii="Times New Roman" w:hAnsi="Times New Roman"/>
        </w:rPr>
        <w:t xml:space="preserve">.  </w:t>
      </w:r>
      <w:proofErr w:type="spellStart"/>
      <w:r w:rsidRPr="00E56BBE">
        <w:rPr>
          <w:rFonts w:ascii="Times New Roman" w:hAnsi="Times New Roman"/>
        </w:rPr>
        <w:t>Preservice</w:t>
      </w:r>
      <w:proofErr w:type="spellEnd"/>
      <w:proofErr w:type="gramEnd"/>
      <w:r w:rsidRPr="00E56BBE">
        <w:rPr>
          <w:rFonts w:ascii="Times New Roman" w:hAnsi="Times New Roman"/>
        </w:rPr>
        <w:t xml:space="preserve"> teachers' meaning making of science instruction:  a case study in Manitoba.  </w:t>
      </w:r>
      <w:r w:rsidRPr="00E56BBE">
        <w:rPr>
          <w:rFonts w:ascii="Times New Roman" w:hAnsi="Times New Roman"/>
          <w:i/>
        </w:rPr>
        <w:t>International Journal of Science Education, 17</w:t>
      </w:r>
      <w:r w:rsidRPr="00E56BBE">
        <w:rPr>
          <w:rFonts w:ascii="Times New Roman" w:hAnsi="Times New Roman"/>
        </w:rPr>
        <w:t>(1), 93-105.</w:t>
      </w:r>
    </w:p>
    <w:p w:rsidR="0053612C" w:rsidRPr="0053612C" w:rsidRDefault="0053612C" w:rsidP="0053612C">
      <w:pPr>
        <w:spacing w:before="120" w:after="120"/>
        <w:ind w:left="720" w:hanging="720"/>
        <w:jc w:val="center"/>
        <w:rPr>
          <w:b/>
        </w:rPr>
      </w:pPr>
      <w:r w:rsidRPr="0053612C">
        <w:rPr>
          <w:rStyle w:val="Hyperlink"/>
          <w:b/>
          <w:color w:val="auto"/>
        </w:rPr>
        <w:t>JOURNAL OF CHEMICAL EDUCATION</w:t>
      </w:r>
    </w:p>
    <w:p w:rsidR="0053612C" w:rsidRPr="00E56BBE" w:rsidRDefault="0053612C" w:rsidP="0053612C"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spacing w:line="240" w:lineRule="atLeast"/>
        <w:ind w:left="720" w:hanging="630"/>
        <w:rPr>
          <w:rFonts w:ascii="Times New Roman" w:hAnsi="Times New Roman"/>
        </w:rPr>
      </w:pPr>
      <w:r w:rsidRPr="00E56BBE">
        <w:rPr>
          <w:rFonts w:ascii="Times New Roman" w:hAnsi="Times New Roman"/>
          <w:b/>
        </w:rPr>
        <w:t>Ebenezer, J. V.</w:t>
      </w:r>
      <w:r w:rsidRPr="00E56BBE">
        <w:rPr>
          <w:rFonts w:ascii="Times New Roman" w:hAnsi="Times New Roman"/>
        </w:rPr>
        <w:t xml:space="preserve"> (1992).  </w:t>
      </w:r>
      <w:proofErr w:type="gramStart"/>
      <w:r w:rsidRPr="00E56BBE">
        <w:rPr>
          <w:rFonts w:ascii="Times New Roman" w:hAnsi="Times New Roman"/>
        </w:rPr>
        <w:t>Making chemistry learning more meaningful.</w:t>
      </w:r>
      <w:proofErr w:type="gramEnd"/>
      <w:r w:rsidRPr="00E56BBE">
        <w:rPr>
          <w:rFonts w:ascii="Times New Roman" w:hAnsi="Times New Roman"/>
        </w:rPr>
        <w:t xml:space="preserve">  </w:t>
      </w:r>
      <w:r w:rsidRPr="00E56BBE">
        <w:rPr>
          <w:rFonts w:ascii="Times New Roman" w:hAnsi="Times New Roman"/>
          <w:i/>
        </w:rPr>
        <w:t>Journal of Chemical Education, 69</w:t>
      </w:r>
      <w:r w:rsidRPr="00E56BBE">
        <w:rPr>
          <w:rFonts w:ascii="Times New Roman" w:hAnsi="Times New Roman"/>
        </w:rPr>
        <w:t>, 464-467.</w:t>
      </w:r>
    </w:p>
    <w:p w:rsidR="0053612C" w:rsidRDefault="0053612C">
      <w:pPr>
        <w:rPr>
          <w:b/>
          <w:u w:val="single"/>
        </w:rPr>
      </w:pPr>
    </w:p>
    <w:p w:rsidR="00EB440D" w:rsidRDefault="0053612C" w:rsidP="0053612C">
      <w:pPr>
        <w:jc w:val="center"/>
        <w:rPr>
          <w:b/>
          <w:u w:val="single"/>
        </w:rPr>
      </w:pPr>
      <w:r>
        <w:rPr>
          <w:b/>
          <w:u w:val="single"/>
        </w:rPr>
        <w:t>JOURNAL OF CURRICULUM AND PEDAGOGY</w:t>
      </w:r>
    </w:p>
    <w:p w:rsidR="00EB440D" w:rsidRDefault="00EB440D">
      <w:pPr>
        <w:rPr>
          <w:b/>
          <w:u w:val="single"/>
        </w:rPr>
      </w:pPr>
    </w:p>
    <w:p w:rsidR="00EB440D" w:rsidRPr="00E56BBE" w:rsidRDefault="00EB440D" w:rsidP="00EB440D">
      <w:pPr>
        <w:ind w:left="720" w:hanging="720"/>
        <w:rPr>
          <w:rFonts w:ascii="Times New Roman" w:hAnsi="Times New Roman"/>
        </w:rPr>
      </w:pPr>
      <w:r w:rsidRPr="00E56BBE">
        <w:rPr>
          <w:rFonts w:ascii="Times New Roman" w:hAnsi="Times New Roman"/>
          <w:b/>
        </w:rPr>
        <w:t>Ebenezer, J.</w:t>
      </w:r>
      <w:r w:rsidRPr="00E56BBE">
        <w:rPr>
          <w:rFonts w:ascii="Times New Roman" w:hAnsi="Times New Roman"/>
        </w:rPr>
        <w:t xml:space="preserve">  </w:t>
      </w:r>
      <w:proofErr w:type="gramStart"/>
      <w:r w:rsidRPr="00E56BBE">
        <w:rPr>
          <w:rFonts w:ascii="Times New Roman" w:hAnsi="Times New Roman"/>
        </w:rPr>
        <w:t>(Winter 2008).</w:t>
      </w:r>
      <w:proofErr w:type="gramEnd"/>
      <w:r w:rsidRPr="00E56BBE">
        <w:rPr>
          <w:rFonts w:ascii="Times New Roman" w:hAnsi="Times New Roman"/>
        </w:rPr>
        <w:t xml:space="preserve"> Can curriculum ideals be patched onto old garment or poured into old wineskin? </w:t>
      </w:r>
      <w:proofErr w:type="gramStart"/>
      <w:r w:rsidRPr="00E56BBE">
        <w:rPr>
          <w:rFonts w:ascii="Times New Roman" w:hAnsi="Times New Roman"/>
          <w:i/>
        </w:rPr>
        <w:t>Journal of Curriculum and Pedagogy</w:t>
      </w:r>
      <w:r w:rsidRPr="00E56BBE">
        <w:rPr>
          <w:rFonts w:ascii="Times New Roman" w:hAnsi="Times New Roman"/>
        </w:rPr>
        <w:t>, 5(2).</w:t>
      </w:r>
      <w:proofErr w:type="gramEnd"/>
    </w:p>
    <w:p w:rsidR="00EB440D" w:rsidRDefault="00EB440D" w:rsidP="00EB440D">
      <w:pPr>
        <w:tabs>
          <w:tab w:val="left" w:pos="1924"/>
        </w:tabs>
        <w:rPr>
          <w:b/>
          <w:u w:val="single"/>
        </w:rPr>
      </w:pPr>
    </w:p>
    <w:p w:rsidR="00EB440D" w:rsidRDefault="0053612C" w:rsidP="0053612C">
      <w:pPr>
        <w:jc w:val="center"/>
        <w:rPr>
          <w:b/>
          <w:u w:val="single"/>
        </w:rPr>
      </w:pPr>
      <w:r>
        <w:rPr>
          <w:b/>
          <w:u w:val="single"/>
        </w:rPr>
        <w:t>JOURNAL OF RESEARCH IN SCIENCE TEACHING</w:t>
      </w:r>
    </w:p>
    <w:p w:rsidR="00EB440D" w:rsidRDefault="00EB440D">
      <w:pPr>
        <w:rPr>
          <w:b/>
          <w:u w:val="single"/>
        </w:rPr>
      </w:pPr>
    </w:p>
    <w:p w:rsidR="00EB440D" w:rsidRDefault="00EB440D" w:rsidP="00EB440D">
      <w:pPr>
        <w:adjustRightInd w:val="0"/>
        <w:ind w:left="720" w:hanging="720"/>
        <w:rPr>
          <w:rFonts w:ascii="Times New Roman" w:hAnsi="Times New Roman"/>
          <w:bCs/>
          <w:highlight w:val="yellow"/>
        </w:rPr>
      </w:pPr>
      <w:r w:rsidRPr="00FE1A4E">
        <w:rPr>
          <w:rFonts w:ascii="Times New Roman" w:hAnsi="Times New Roman"/>
          <w:b/>
          <w:highlight w:val="yellow"/>
        </w:rPr>
        <w:t>Ebenezer, J.</w:t>
      </w:r>
      <w:r w:rsidRPr="00FE1A4E">
        <w:rPr>
          <w:rFonts w:ascii="Times New Roman" w:hAnsi="Times New Roman"/>
          <w:highlight w:val="yellow"/>
        </w:rPr>
        <w:t>,</w:t>
      </w:r>
      <w:r w:rsidRPr="00FE1A4E">
        <w:rPr>
          <w:rFonts w:ascii="Times New Roman" w:hAnsi="Times New Roman"/>
          <w:highlight w:val="yellow"/>
          <w:vertAlign w:val="superscript"/>
        </w:rPr>
        <w:t xml:space="preserve"> </w:t>
      </w:r>
      <w:r w:rsidRPr="00FE1A4E">
        <w:rPr>
          <w:rFonts w:ascii="Times New Roman" w:hAnsi="Times New Roman"/>
          <w:highlight w:val="yellow"/>
        </w:rPr>
        <w:t>Kaya, O.N.,</w:t>
      </w:r>
      <w:r w:rsidRPr="00FE1A4E">
        <w:rPr>
          <w:rFonts w:ascii="Times New Roman" w:hAnsi="Times New Roman"/>
          <w:highlight w:val="yellow"/>
          <w:vertAlign w:val="superscript"/>
        </w:rPr>
        <w:t xml:space="preserve"> </w:t>
      </w:r>
      <w:r w:rsidRPr="00FE1A4E">
        <w:rPr>
          <w:rFonts w:ascii="Times New Roman" w:hAnsi="Times New Roman"/>
          <w:highlight w:val="yellow"/>
        </w:rPr>
        <w:t>&amp; Ebenezer, D.L.  (2011)</w:t>
      </w:r>
      <w:proofErr w:type="gramStart"/>
      <w:r w:rsidRPr="00FE1A4E">
        <w:rPr>
          <w:rFonts w:ascii="Times New Roman" w:hAnsi="Times New Roman"/>
          <w:highlight w:val="yellow"/>
        </w:rPr>
        <w:t xml:space="preserve">.  </w:t>
      </w:r>
      <w:r w:rsidRPr="00FE1A4E">
        <w:rPr>
          <w:rFonts w:ascii="Times New Roman" w:hAnsi="Times New Roman"/>
          <w:bCs/>
          <w:highlight w:val="yellow"/>
        </w:rPr>
        <w:t>Engaging</w:t>
      </w:r>
      <w:proofErr w:type="gramEnd"/>
      <w:r w:rsidRPr="00FE1A4E">
        <w:rPr>
          <w:rFonts w:ascii="Times New Roman" w:hAnsi="Times New Roman"/>
          <w:bCs/>
          <w:highlight w:val="yellow"/>
        </w:rPr>
        <w:t xml:space="preserve"> Students in Environmental Research Projects: Perceptions of Fluency with Innovative Technologies and levels of Scientific Inquiry Abilities.  </w:t>
      </w:r>
      <w:r w:rsidRPr="00FE1A4E">
        <w:rPr>
          <w:rFonts w:ascii="Times New Roman" w:hAnsi="Times New Roman"/>
          <w:bCs/>
          <w:i/>
          <w:highlight w:val="yellow"/>
        </w:rPr>
        <w:t>Journal of Research in Science Teaching, 48</w:t>
      </w:r>
      <w:r w:rsidRPr="00FE1A4E">
        <w:rPr>
          <w:rFonts w:ascii="Times New Roman" w:hAnsi="Times New Roman"/>
          <w:bCs/>
          <w:highlight w:val="yellow"/>
        </w:rPr>
        <w:t>(1), 94-116.</w:t>
      </w:r>
    </w:p>
    <w:p w:rsidR="00EB440D" w:rsidRDefault="00EB440D" w:rsidP="00EB440D">
      <w:pPr>
        <w:adjustRightInd w:val="0"/>
        <w:ind w:left="720" w:hanging="720"/>
        <w:rPr>
          <w:rFonts w:ascii="Times New Roman" w:hAnsi="Times New Roman"/>
          <w:highlight w:val="yellow"/>
          <w:vertAlign w:val="superscript"/>
        </w:rPr>
      </w:pPr>
    </w:p>
    <w:p w:rsidR="00EB440D" w:rsidRPr="00F517A3" w:rsidRDefault="00EB440D" w:rsidP="00EB440D">
      <w:pPr>
        <w:pStyle w:val="BodyText"/>
        <w:ind w:left="720" w:hanging="720"/>
        <w:rPr>
          <w:rFonts w:ascii="Times New Roman" w:hAnsi="Times New Roman"/>
          <w:b w:val="0"/>
        </w:rPr>
      </w:pPr>
      <w:r w:rsidRPr="00F517A3">
        <w:rPr>
          <w:rFonts w:ascii="Times New Roman" w:hAnsi="Times New Roman"/>
        </w:rPr>
        <w:t>Ebenezer, J.</w:t>
      </w:r>
      <w:r w:rsidRPr="00F517A3">
        <w:rPr>
          <w:rFonts w:ascii="Times New Roman" w:hAnsi="Times New Roman"/>
          <w:b w:val="0"/>
        </w:rPr>
        <w:t xml:space="preserve">, Chacko, S., Kaya, O., </w:t>
      </w:r>
      <w:proofErr w:type="spellStart"/>
      <w:r w:rsidRPr="00F517A3">
        <w:rPr>
          <w:rFonts w:ascii="Times New Roman" w:hAnsi="Times New Roman"/>
          <w:b w:val="0"/>
        </w:rPr>
        <w:t>Koya</w:t>
      </w:r>
      <w:proofErr w:type="spellEnd"/>
      <w:r w:rsidRPr="00F517A3">
        <w:rPr>
          <w:rFonts w:ascii="Times New Roman" w:hAnsi="Times New Roman"/>
          <w:b w:val="0"/>
        </w:rPr>
        <w:t xml:space="preserve">, K., Ebenezer, D. L.  </w:t>
      </w:r>
      <w:proofErr w:type="gramStart"/>
      <w:r w:rsidRPr="00F517A3">
        <w:rPr>
          <w:rFonts w:ascii="Times New Roman" w:hAnsi="Times New Roman"/>
          <w:b w:val="0"/>
        </w:rPr>
        <w:t>(2010). The Effects of Common Knowledge Construction Model sequence of lessons on science achievement and relational conceptual change.</w:t>
      </w:r>
      <w:proofErr w:type="gramEnd"/>
      <w:r w:rsidRPr="00F517A3">
        <w:rPr>
          <w:rFonts w:ascii="Times New Roman" w:hAnsi="Times New Roman"/>
          <w:b w:val="0"/>
        </w:rPr>
        <w:t xml:space="preserve">  </w:t>
      </w:r>
      <w:r w:rsidRPr="00F517A3">
        <w:rPr>
          <w:rStyle w:val="HTMLTypewriter"/>
          <w:rFonts w:ascii="Times New Roman" w:eastAsia="MS Mincho" w:hAnsi="Times New Roman"/>
          <w:b w:val="0"/>
          <w:i/>
        </w:rPr>
        <w:t xml:space="preserve">Journal of Research in Science Teaching, </w:t>
      </w:r>
      <w:r w:rsidRPr="00F517A3">
        <w:rPr>
          <w:rFonts w:ascii="Times New Roman" w:hAnsi="Times New Roman"/>
          <w:b w:val="0"/>
        </w:rPr>
        <w:t>47(1), 25-46.</w:t>
      </w:r>
    </w:p>
    <w:p w:rsidR="00EB440D" w:rsidRPr="00FE1A4E" w:rsidRDefault="00EB440D" w:rsidP="00EB440D">
      <w:pPr>
        <w:adjustRightInd w:val="0"/>
        <w:ind w:left="720" w:hanging="720"/>
        <w:rPr>
          <w:rFonts w:ascii="Times New Roman" w:hAnsi="Times New Roman"/>
          <w:highlight w:val="yellow"/>
          <w:vertAlign w:val="superscript"/>
        </w:rPr>
      </w:pPr>
    </w:p>
    <w:p w:rsidR="0053612C" w:rsidRDefault="0053612C" w:rsidP="0053612C">
      <w:pPr>
        <w:tabs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spacing w:line="240" w:lineRule="atLeast"/>
        <w:ind w:left="720" w:hanging="630"/>
        <w:rPr>
          <w:rFonts w:ascii="Times New Roman" w:hAnsi="Times New Roman"/>
        </w:rPr>
      </w:pPr>
      <w:r w:rsidRPr="00E56BBE">
        <w:rPr>
          <w:rFonts w:ascii="Times New Roman" w:hAnsi="Times New Roman"/>
          <w:lang w:val="it-IT"/>
        </w:rPr>
        <w:t xml:space="preserve">Liu, X., </w:t>
      </w:r>
      <w:r w:rsidRPr="00E56BBE">
        <w:rPr>
          <w:rFonts w:ascii="Times New Roman" w:hAnsi="Times New Roman"/>
          <w:b/>
          <w:lang w:val="it-IT"/>
        </w:rPr>
        <w:t>Ebenezer, J. V.,</w:t>
      </w:r>
      <w:r w:rsidRPr="00E56BBE">
        <w:rPr>
          <w:rFonts w:ascii="Times New Roman" w:hAnsi="Times New Roman"/>
          <w:lang w:val="it-IT"/>
        </w:rPr>
        <w:t xml:space="preserve"> &amp; Fraser, D. (2002). </w:t>
      </w:r>
      <w:proofErr w:type="gramStart"/>
      <w:r w:rsidRPr="00E56BBE">
        <w:rPr>
          <w:rFonts w:ascii="Times New Roman" w:hAnsi="Times New Roman"/>
        </w:rPr>
        <w:t>Structural characteristics of university engineering students' conceptions of energy.</w:t>
      </w:r>
      <w:proofErr w:type="gramEnd"/>
      <w:r w:rsidRPr="00E56BBE">
        <w:rPr>
          <w:rFonts w:ascii="Times New Roman" w:hAnsi="Times New Roman"/>
        </w:rPr>
        <w:t xml:space="preserve">  </w:t>
      </w:r>
      <w:r w:rsidRPr="00E56BBE">
        <w:rPr>
          <w:rFonts w:ascii="Times New Roman" w:hAnsi="Times New Roman"/>
          <w:i/>
        </w:rPr>
        <w:t>Journal of Research in Science Teaching, 39</w:t>
      </w:r>
      <w:r w:rsidRPr="00E56BBE">
        <w:rPr>
          <w:rFonts w:ascii="Times New Roman" w:hAnsi="Times New Roman"/>
        </w:rPr>
        <w:t>, 1-19.</w:t>
      </w:r>
    </w:p>
    <w:p w:rsidR="0053612C" w:rsidRDefault="0053612C" w:rsidP="0053612C">
      <w:pPr>
        <w:tabs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spacing w:line="240" w:lineRule="atLeast"/>
        <w:ind w:left="720" w:hanging="630"/>
        <w:rPr>
          <w:rFonts w:ascii="Times New Roman" w:hAnsi="Times New Roman"/>
        </w:rPr>
      </w:pPr>
    </w:p>
    <w:p w:rsidR="0053612C" w:rsidRPr="00E56BBE" w:rsidRDefault="0053612C" w:rsidP="0053612C"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spacing w:line="240" w:lineRule="atLeast"/>
        <w:ind w:left="720" w:hanging="630"/>
        <w:rPr>
          <w:rFonts w:ascii="Times New Roman" w:hAnsi="Times New Roman"/>
        </w:rPr>
      </w:pPr>
      <w:r w:rsidRPr="00E56BBE">
        <w:rPr>
          <w:rFonts w:ascii="Times New Roman" w:hAnsi="Times New Roman"/>
          <w:b/>
          <w:lang w:val="nl-NL"/>
        </w:rPr>
        <w:t>Ebenezer, J. V.,</w:t>
      </w:r>
      <w:r w:rsidRPr="00E56BBE">
        <w:rPr>
          <w:rFonts w:ascii="Times New Roman" w:hAnsi="Times New Roman"/>
          <w:lang w:val="nl-NL"/>
        </w:rPr>
        <w:t xml:space="preserve"> &amp; Zoller, U.  </w:t>
      </w:r>
      <w:r w:rsidRPr="00E56BBE">
        <w:rPr>
          <w:rFonts w:ascii="Times New Roman" w:hAnsi="Times New Roman"/>
        </w:rPr>
        <w:t>(1993a)</w:t>
      </w:r>
      <w:proofErr w:type="gramStart"/>
      <w:r w:rsidRPr="00E56BBE">
        <w:rPr>
          <w:rFonts w:ascii="Times New Roman" w:hAnsi="Times New Roman"/>
        </w:rPr>
        <w:t>.  Students'</w:t>
      </w:r>
      <w:proofErr w:type="gramEnd"/>
      <w:r w:rsidRPr="00E56BBE">
        <w:rPr>
          <w:rFonts w:ascii="Times New Roman" w:hAnsi="Times New Roman"/>
        </w:rPr>
        <w:t xml:space="preserve"> perceptions of and attitudes toward science teaching and school science.  </w:t>
      </w:r>
      <w:r w:rsidRPr="00E56BBE">
        <w:rPr>
          <w:rFonts w:ascii="Times New Roman" w:hAnsi="Times New Roman"/>
          <w:i/>
        </w:rPr>
        <w:t>Journal of Research and Science Teaching, 30</w:t>
      </w:r>
      <w:r w:rsidRPr="00E56BBE">
        <w:rPr>
          <w:rFonts w:ascii="Times New Roman" w:hAnsi="Times New Roman"/>
        </w:rPr>
        <w:t>(2), 175-186.</w:t>
      </w:r>
      <w:r w:rsidRPr="00E56BBE">
        <w:rPr>
          <w:rFonts w:ascii="Times New Roman" w:hAnsi="Times New Roman"/>
          <w:i/>
        </w:rPr>
        <w:t xml:space="preserve"> </w:t>
      </w:r>
    </w:p>
    <w:p w:rsidR="00EB440D" w:rsidRDefault="00EB440D">
      <w:pPr>
        <w:rPr>
          <w:b/>
          <w:u w:val="single"/>
        </w:rPr>
      </w:pPr>
    </w:p>
    <w:p w:rsidR="00A92CD8" w:rsidRPr="00EB440D" w:rsidRDefault="0053612C" w:rsidP="0053612C">
      <w:pPr>
        <w:jc w:val="center"/>
        <w:rPr>
          <w:b/>
          <w:u w:val="single"/>
        </w:rPr>
      </w:pPr>
      <w:r w:rsidRPr="00EB440D">
        <w:rPr>
          <w:b/>
          <w:u w:val="single"/>
        </w:rPr>
        <w:t>JOURNAL OF SCIENCE EDUCATION AND TECHNOLOGY</w:t>
      </w:r>
    </w:p>
    <w:p w:rsidR="00EB440D" w:rsidRDefault="00EB440D"/>
    <w:p w:rsidR="00EB440D" w:rsidRDefault="00EB440D" w:rsidP="00EB440D">
      <w:pPr>
        <w:ind w:left="720" w:hanging="720"/>
        <w:rPr>
          <w:rStyle w:val="Hyperlink"/>
          <w:highlight w:val="yellow"/>
        </w:rPr>
      </w:pPr>
      <w:r w:rsidRPr="00F517A3">
        <w:rPr>
          <w:bCs/>
          <w:color w:val="000000"/>
          <w:highlight w:val="yellow"/>
          <w:lang w:val="tr-TR" w:eastAsia="tr-TR"/>
        </w:rPr>
        <w:t>Çalik, M.,</w:t>
      </w:r>
      <w:r w:rsidRPr="00F517A3">
        <w:rPr>
          <w:color w:val="000000"/>
          <w:highlight w:val="yellow"/>
        </w:rPr>
        <w:t xml:space="preserve"> </w:t>
      </w:r>
      <w:proofErr w:type="spellStart"/>
      <w:r w:rsidRPr="00F517A3">
        <w:rPr>
          <w:color w:val="000000"/>
          <w:highlight w:val="yellow"/>
        </w:rPr>
        <w:t>Özsevgeç</w:t>
      </w:r>
      <w:proofErr w:type="spellEnd"/>
      <w:r w:rsidRPr="00F517A3">
        <w:rPr>
          <w:color w:val="000000"/>
          <w:highlight w:val="yellow"/>
        </w:rPr>
        <w:t xml:space="preserve">, T., </w:t>
      </w:r>
      <w:r w:rsidRPr="00F517A3">
        <w:rPr>
          <w:b/>
          <w:color w:val="000000"/>
          <w:highlight w:val="yellow"/>
        </w:rPr>
        <w:t>Ebenezer</w:t>
      </w:r>
      <w:r w:rsidRPr="00F517A3">
        <w:rPr>
          <w:color w:val="000000"/>
          <w:highlight w:val="yellow"/>
        </w:rPr>
        <w:t xml:space="preserve">, J., </w:t>
      </w:r>
      <w:proofErr w:type="spellStart"/>
      <w:r w:rsidRPr="00F517A3">
        <w:rPr>
          <w:color w:val="000000"/>
          <w:highlight w:val="yellow"/>
        </w:rPr>
        <w:t>Artun</w:t>
      </w:r>
      <w:proofErr w:type="spellEnd"/>
      <w:r w:rsidRPr="00F517A3">
        <w:rPr>
          <w:color w:val="000000"/>
          <w:highlight w:val="yellow"/>
        </w:rPr>
        <w:t xml:space="preserve">, H. &amp; </w:t>
      </w:r>
      <w:proofErr w:type="spellStart"/>
      <w:r w:rsidRPr="00F517A3">
        <w:rPr>
          <w:color w:val="000000"/>
          <w:highlight w:val="yellow"/>
        </w:rPr>
        <w:t>Küçük</w:t>
      </w:r>
      <w:proofErr w:type="spellEnd"/>
      <w:r w:rsidRPr="00F517A3">
        <w:rPr>
          <w:color w:val="000000"/>
          <w:highlight w:val="yellow"/>
        </w:rPr>
        <w:t xml:space="preserve">, Z. (2014) “Effects of 'Environmental Chemistry' Elective Course Via Technology Embedded Scientific Inquiry Model On Some Variables”. </w:t>
      </w:r>
      <w:r w:rsidRPr="00F517A3">
        <w:rPr>
          <w:i/>
          <w:iCs/>
          <w:color w:val="000000"/>
          <w:highlight w:val="yellow"/>
        </w:rPr>
        <w:t>Journal of Science Education and Technology</w:t>
      </w:r>
      <w:r w:rsidRPr="00F517A3">
        <w:rPr>
          <w:color w:val="000000"/>
          <w:highlight w:val="yellow"/>
        </w:rPr>
        <w:t xml:space="preserve"> Published online first at the link </w:t>
      </w:r>
      <w:hyperlink r:id="rId8" w:tgtFrame="_blank" w:history="1">
        <w:r w:rsidRPr="00F517A3">
          <w:rPr>
            <w:rStyle w:val="Hyperlink"/>
            <w:highlight w:val="yellow"/>
          </w:rPr>
          <w:t>http://link.springer.com/article/10.1007/s10956-013-9473-5</w:t>
        </w:r>
      </w:hyperlink>
    </w:p>
    <w:p w:rsidR="00EB440D" w:rsidRDefault="00EB440D" w:rsidP="00EB440D">
      <w:pPr>
        <w:ind w:left="720" w:hanging="720"/>
        <w:rPr>
          <w:rStyle w:val="Hyperlink"/>
          <w:highlight w:val="yellow"/>
        </w:rPr>
      </w:pPr>
    </w:p>
    <w:p w:rsidR="00EB440D" w:rsidRPr="00FE1A4E" w:rsidRDefault="00EB440D" w:rsidP="00EB440D">
      <w:pPr>
        <w:ind w:left="720" w:hanging="720"/>
        <w:jc w:val="both"/>
        <w:rPr>
          <w:rFonts w:ascii="Times New Roman" w:eastAsia="Calibri" w:hAnsi="Times New Roman"/>
          <w:highlight w:val="yellow"/>
        </w:rPr>
      </w:pPr>
      <w:r w:rsidRPr="00FE1A4E">
        <w:rPr>
          <w:rFonts w:ascii="Times New Roman" w:hAnsi="Times New Roman"/>
          <w:b/>
          <w:highlight w:val="yellow"/>
        </w:rPr>
        <w:t>Ebenezer, J.</w:t>
      </w:r>
      <w:r w:rsidRPr="00FE1A4E">
        <w:rPr>
          <w:rFonts w:ascii="Times New Roman" w:hAnsi="Times New Roman"/>
          <w:highlight w:val="yellow"/>
        </w:rPr>
        <w:t>,</w:t>
      </w:r>
      <w:r w:rsidRPr="00FE1A4E">
        <w:rPr>
          <w:rFonts w:ascii="Times New Roman" w:hAnsi="Times New Roman"/>
          <w:highlight w:val="yellow"/>
          <w:vertAlign w:val="superscript"/>
        </w:rPr>
        <w:t xml:space="preserve"> </w:t>
      </w:r>
      <w:r w:rsidRPr="00FE1A4E">
        <w:rPr>
          <w:rFonts w:ascii="Times New Roman" w:hAnsi="Times New Roman"/>
          <w:highlight w:val="yellow"/>
        </w:rPr>
        <w:t>Columbus, R.,</w:t>
      </w:r>
      <w:r w:rsidRPr="00FE1A4E">
        <w:rPr>
          <w:rFonts w:ascii="Times New Roman" w:hAnsi="Times New Roman"/>
          <w:highlight w:val="yellow"/>
          <w:vertAlign w:val="superscript"/>
        </w:rPr>
        <w:t xml:space="preserve"> </w:t>
      </w:r>
      <w:r w:rsidRPr="00FE1A4E">
        <w:rPr>
          <w:rFonts w:ascii="Times New Roman" w:hAnsi="Times New Roman"/>
          <w:highlight w:val="yellow"/>
        </w:rPr>
        <w:t>Kaya, O.N.,</w:t>
      </w:r>
      <w:r w:rsidRPr="00FE1A4E">
        <w:rPr>
          <w:rFonts w:ascii="Times New Roman" w:hAnsi="Times New Roman"/>
          <w:highlight w:val="yellow"/>
          <w:vertAlign w:val="superscript"/>
        </w:rPr>
        <w:t xml:space="preserve"> </w:t>
      </w:r>
      <w:r w:rsidRPr="00FE1A4E">
        <w:rPr>
          <w:rFonts w:ascii="Times New Roman" w:hAnsi="Times New Roman"/>
          <w:highlight w:val="yellow"/>
        </w:rPr>
        <w:t>Zhang, L.,</w:t>
      </w:r>
      <w:r w:rsidRPr="00FE1A4E">
        <w:rPr>
          <w:rFonts w:ascii="Times New Roman" w:hAnsi="Times New Roman"/>
          <w:highlight w:val="yellow"/>
          <w:vertAlign w:val="superscript"/>
        </w:rPr>
        <w:t xml:space="preserve"> </w:t>
      </w:r>
      <w:r w:rsidRPr="00FE1A4E">
        <w:rPr>
          <w:rFonts w:ascii="Times New Roman" w:hAnsi="Times New Roman"/>
          <w:highlight w:val="yellow"/>
        </w:rPr>
        <w:t xml:space="preserve">Ebenezer, D.L. (2012). </w:t>
      </w:r>
      <w:r w:rsidRPr="00FE1A4E">
        <w:rPr>
          <w:rFonts w:ascii="Times New Roman" w:eastAsia="Calibri" w:hAnsi="Times New Roman"/>
          <w:highlight w:val="yellow"/>
        </w:rPr>
        <w:t>One science teacher’s professional development experience:  A case study exploring changes in students’ perceptions of their fluency with innovative technologies</w:t>
      </w:r>
      <w:r w:rsidRPr="00FE1A4E">
        <w:rPr>
          <w:rFonts w:ascii="Times New Roman" w:eastAsia="Calibri" w:hAnsi="Times New Roman"/>
          <w:i/>
          <w:highlight w:val="yellow"/>
        </w:rPr>
        <w:t>.  Journal of Science Education and Technology</w:t>
      </w:r>
      <w:r w:rsidRPr="00FE1A4E">
        <w:rPr>
          <w:rFonts w:ascii="Times New Roman" w:eastAsia="Calibri" w:hAnsi="Times New Roman"/>
          <w:highlight w:val="yellow"/>
        </w:rPr>
        <w:t xml:space="preserve">, 21, 22-37. </w:t>
      </w:r>
      <w:r w:rsidRPr="00FE1A4E">
        <w:rPr>
          <w:rFonts w:ascii="Times New Roman" w:hAnsi="Times New Roman"/>
          <w:highlight w:val="yellow"/>
        </w:rPr>
        <w:t>DOI: 10.1007/s10</w:t>
      </w:r>
      <w:hyperlink r:id="rId9" w:history="1">
        <w:r w:rsidRPr="00FE1A4E">
          <w:rPr>
            <w:rFonts w:ascii="Times New Roman" w:hAnsi="Times New Roman"/>
            <w:highlight w:val="yellow"/>
            <w:u w:val="single"/>
          </w:rPr>
          <w:t>956-010-9277</w:t>
        </w:r>
      </w:hyperlink>
      <w:r w:rsidRPr="00FE1A4E">
        <w:rPr>
          <w:rFonts w:ascii="Times New Roman" w:hAnsi="Times New Roman"/>
          <w:highlight w:val="yellow"/>
        </w:rPr>
        <w:t>-9</w:t>
      </w:r>
    </w:p>
    <w:p w:rsidR="00EB440D" w:rsidRPr="00F517A3" w:rsidRDefault="00EB440D" w:rsidP="00EB440D">
      <w:pPr>
        <w:ind w:left="720" w:hanging="720"/>
        <w:rPr>
          <w:rFonts w:ascii="Helvetica" w:hAnsi="Helvetica"/>
          <w:color w:val="000000"/>
          <w:highlight w:val="yellow"/>
        </w:rPr>
      </w:pPr>
    </w:p>
    <w:p w:rsidR="00EB440D" w:rsidRDefault="00EB440D" w:rsidP="00EB440D">
      <w:pPr>
        <w:ind w:left="720" w:hanging="720"/>
        <w:rPr>
          <w:rFonts w:ascii="Times New Roman" w:hAnsi="Times New Roman"/>
        </w:rPr>
      </w:pPr>
      <w:proofErr w:type="gramStart"/>
      <w:r w:rsidRPr="00F517A3">
        <w:rPr>
          <w:rFonts w:ascii="Times New Roman" w:hAnsi="Times New Roman"/>
        </w:rPr>
        <w:t xml:space="preserve">Liang, L. L., </w:t>
      </w:r>
      <w:r w:rsidRPr="00F517A3">
        <w:rPr>
          <w:rFonts w:ascii="Times New Roman" w:hAnsi="Times New Roman"/>
          <w:b/>
        </w:rPr>
        <w:t>Ebenezer, J.</w:t>
      </w:r>
      <w:r w:rsidRPr="00F517A3">
        <w:rPr>
          <w:rFonts w:ascii="Times New Roman" w:hAnsi="Times New Roman"/>
        </w:rPr>
        <w:t>, &amp; Yost, D. S. (2010).</w:t>
      </w:r>
      <w:proofErr w:type="gramEnd"/>
      <w:r w:rsidRPr="00F517A3">
        <w:rPr>
          <w:rFonts w:ascii="Times New Roman" w:hAnsi="Times New Roman"/>
        </w:rPr>
        <w:t xml:space="preserve">  </w:t>
      </w:r>
      <w:r w:rsidRPr="00F517A3">
        <w:rPr>
          <w:rStyle w:val="Strong"/>
          <w:rFonts w:ascii="Times New Roman" w:hAnsi="Times New Roman"/>
        </w:rPr>
        <w:t>Characteristics of Pre-Service Teachers’ Online Discourse: The Study of Local Streams</w:t>
      </w:r>
      <w:r w:rsidRPr="00F517A3">
        <w:rPr>
          <w:rFonts w:ascii="Times New Roman" w:hAnsi="Times New Roman"/>
        </w:rPr>
        <w:t xml:space="preserve">. </w:t>
      </w:r>
      <w:proofErr w:type="gramStart"/>
      <w:r w:rsidRPr="00F517A3">
        <w:rPr>
          <w:rStyle w:val="Strong"/>
          <w:rFonts w:ascii="Times New Roman" w:hAnsi="Times New Roman"/>
        </w:rPr>
        <w:t>Journal of Science Education and Technology, 19(1), 69</w:t>
      </w:r>
      <w:r w:rsidRPr="00F517A3">
        <w:rPr>
          <w:rFonts w:ascii="Times New Roman" w:hAnsi="Times New Roman"/>
        </w:rPr>
        <w:t>.</w:t>
      </w:r>
      <w:proofErr w:type="gramEnd"/>
      <w:r w:rsidRPr="00F517A3">
        <w:rPr>
          <w:rFonts w:ascii="Times New Roman" w:hAnsi="Times New Roman"/>
        </w:rPr>
        <w:t xml:space="preserve"> </w:t>
      </w:r>
      <w:hyperlink r:id="rId10" w:tgtFrame="_blank" w:history="1">
        <w:r w:rsidRPr="00F517A3">
          <w:rPr>
            <w:rStyle w:val="Hyperlink"/>
            <w:rFonts w:ascii="Times New Roman" w:hAnsi="Times New Roman"/>
            <w:bCs/>
          </w:rPr>
          <w:t>http://www.springerlink.com/openurl.asp?genre=article&amp;id=doi:10.1007/s10956-009-9179-x</w:t>
        </w:r>
      </w:hyperlink>
      <w:r w:rsidRPr="00F517A3">
        <w:rPr>
          <w:rFonts w:ascii="Times New Roman" w:hAnsi="Times New Roman"/>
        </w:rPr>
        <w:t>.</w:t>
      </w:r>
    </w:p>
    <w:p w:rsidR="0053612C" w:rsidRDefault="0053612C" w:rsidP="00EB440D">
      <w:pPr>
        <w:ind w:left="720" w:hanging="720"/>
        <w:rPr>
          <w:rFonts w:ascii="Times New Roman" w:hAnsi="Times New Roman"/>
        </w:rPr>
      </w:pPr>
    </w:p>
    <w:p w:rsidR="0053612C" w:rsidRDefault="0053612C" w:rsidP="0053612C">
      <w:pPr>
        <w:pStyle w:val="Title"/>
        <w:tabs>
          <w:tab w:val="left" w:pos="720"/>
        </w:tabs>
        <w:ind w:left="720" w:hanging="630"/>
        <w:jc w:val="left"/>
        <w:rPr>
          <w:rFonts w:ascii="Times New Roman" w:hAnsi="Times New Roman"/>
          <w:b w:val="0"/>
          <w:i/>
        </w:rPr>
      </w:pPr>
      <w:proofErr w:type="spellStart"/>
      <w:proofErr w:type="gramStart"/>
      <w:r w:rsidRPr="00E56BBE">
        <w:rPr>
          <w:rFonts w:ascii="Times New Roman" w:hAnsi="Times New Roman"/>
          <w:b w:val="0"/>
        </w:rPr>
        <w:t>Calik</w:t>
      </w:r>
      <w:proofErr w:type="spellEnd"/>
      <w:r w:rsidRPr="00E56BBE">
        <w:rPr>
          <w:rFonts w:ascii="Times New Roman" w:hAnsi="Times New Roman"/>
          <w:b w:val="0"/>
        </w:rPr>
        <w:t xml:space="preserve">, M., </w:t>
      </w:r>
      <w:proofErr w:type="spellStart"/>
      <w:r w:rsidRPr="00E56BBE">
        <w:rPr>
          <w:rFonts w:ascii="Times New Roman" w:hAnsi="Times New Roman"/>
          <w:b w:val="0"/>
        </w:rPr>
        <w:t>Ayas</w:t>
      </w:r>
      <w:proofErr w:type="spellEnd"/>
      <w:r w:rsidRPr="00E56BBE">
        <w:rPr>
          <w:rFonts w:ascii="Times New Roman" w:hAnsi="Times New Roman"/>
          <w:b w:val="0"/>
        </w:rPr>
        <w:t xml:space="preserve">, A., &amp; </w:t>
      </w:r>
      <w:r w:rsidRPr="00E56BBE">
        <w:rPr>
          <w:rFonts w:ascii="Times New Roman" w:hAnsi="Times New Roman"/>
        </w:rPr>
        <w:t>Ebenezer, J.V.</w:t>
      </w:r>
      <w:r w:rsidRPr="00E56BBE">
        <w:rPr>
          <w:rFonts w:ascii="Times New Roman" w:hAnsi="Times New Roman"/>
          <w:b w:val="0"/>
        </w:rPr>
        <w:t xml:space="preserve"> (2005).</w:t>
      </w:r>
      <w:proofErr w:type="gramEnd"/>
      <w:r w:rsidRPr="00E56BBE">
        <w:rPr>
          <w:rFonts w:ascii="Times New Roman" w:hAnsi="Times New Roman"/>
          <w:b w:val="0"/>
        </w:rPr>
        <w:t xml:space="preserve">  A review of solution chemistry studies: Insights into students’ conceptions. </w:t>
      </w:r>
      <w:r w:rsidRPr="00E56BBE">
        <w:rPr>
          <w:rFonts w:ascii="Times New Roman" w:hAnsi="Times New Roman"/>
          <w:b w:val="0"/>
          <w:i/>
        </w:rPr>
        <w:t>Journal of Science Education and Technology, 14</w:t>
      </w:r>
      <w:r w:rsidRPr="00E56BBE">
        <w:rPr>
          <w:rFonts w:ascii="Times New Roman" w:hAnsi="Times New Roman"/>
          <w:b w:val="0"/>
        </w:rPr>
        <w:t xml:space="preserve">(1), 29-50. </w:t>
      </w:r>
      <w:r w:rsidRPr="00E56BBE">
        <w:rPr>
          <w:rFonts w:ascii="Times New Roman" w:hAnsi="Times New Roman"/>
          <w:b w:val="0"/>
          <w:i/>
        </w:rPr>
        <w:t xml:space="preserve"> </w:t>
      </w:r>
    </w:p>
    <w:p w:rsidR="0053612C" w:rsidRPr="00E56BBE" w:rsidRDefault="0053612C" w:rsidP="0053612C">
      <w:pPr>
        <w:pStyle w:val="Title"/>
        <w:tabs>
          <w:tab w:val="left" w:pos="720"/>
        </w:tabs>
        <w:ind w:left="720" w:hanging="630"/>
        <w:jc w:val="left"/>
        <w:rPr>
          <w:rFonts w:ascii="Times New Roman" w:hAnsi="Times New Roman"/>
          <w:b w:val="0"/>
        </w:rPr>
      </w:pPr>
    </w:p>
    <w:p w:rsidR="0053612C" w:rsidRPr="00E56BBE" w:rsidRDefault="0053612C" w:rsidP="0053612C">
      <w:pPr>
        <w:tabs>
          <w:tab w:val="left" w:pos="720"/>
        </w:tabs>
        <w:ind w:left="720" w:hanging="630"/>
        <w:rPr>
          <w:rFonts w:ascii="Times New Roman" w:hAnsi="Times New Roman"/>
        </w:rPr>
      </w:pPr>
      <w:proofErr w:type="gramStart"/>
      <w:r w:rsidRPr="00E56BBE">
        <w:rPr>
          <w:rFonts w:ascii="Times New Roman" w:hAnsi="Times New Roman"/>
          <w:b/>
        </w:rPr>
        <w:t>Ebenezer, J. V</w:t>
      </w:r>
      <w:r w:rsidRPr="00E56BBE">
        <w:rPr>
          <w:rFonts w:ascii="Times New Roman" w:hAnsi="Times New Roman"/>
        </w:rPr>
        <w:t xml:space="preserve">., Lugo, F., </w:t>
      </w:r>
      <w:proofErr w:type="spellStart"/>
      <w:r w:rsidRPr="00E56BBE">
        <w:rPr>
          <w:rFonts w:ascii="Times New Roman" w:hAnsi="Times New Roman"/>
        </w:rPr>
        <w:t>Beirnacka</w:t>
      </w:r>
      <w:proofErr w:type="spellEnd"/>
      <w:r w:rsidRPr="00E56BBE">
        <w:rPr>
          <w:rFonts w:ascii="Times New Roman" w:hAnsi="Times New Roman"/>
        </w:rPr>
        <w:t xml:space="preserve">, B., &amp; </w:t>
      </w:r>
      <w:proofErr w:type="spellStart"/>
      <w:r w:rsidRPr="00E56BBE">
        <w:rPr>
          <w:rFonts w:ascii="Times New Roman" w:hAnsi="Times New Roman"/>
        </w:rPr>
        <w:t>Puvirajah</w:t>
      </w:r>
      <w:proofErr w:type="spellEnd"/>
      <w:r w:rsidRPr="00E56BBE">
        <w:rPr>
          <w:rFonts w:ascii="Times New Roman" w:hAnsi="Times New Roman"/>
        </w:rPr>
        <w:t>, A. (2003).</w:t>
      </w:r>
      <w:proofErr w:type="gramEnd"/>
      <w:r w:rsidRPr="00E56BBE">
        <w:rPr>
          <w:rFonts w:ascii="Times New Roman" w:hAnsi="Times New Roman"/>
        </w:rPr>
        <w:t xml:space="preserve"> Community building through electronic discussion boards:  Pre-service teachers’ reflective dialogues on science teaching.  </w:t>
      </w:r>
      <w:r w:rsidRPr="00E56BBE">
        <w:rPr>
          <w:rFonts w:ascii="Times New Roman" w:hAnsi="Times New Roman"/>
          <w:i/>
        </w:rPr>
        <w:t>Journal of Science Education and Technology, 12</w:t>
      </w:r>
      <w:r w:rsidRPr="00E56BBE">
        <w:rPr>
          <w:rFonts w:ascii="Times New Roman" w:hAnsi="Times New Roman"/>
        </w:rPr>
        <w:t>(4), 397-411.</w:t>
      </w:r>
    </w:p>
    <w:p w:rsidR="0053612C" w:rsidRDefault="0053612C" w:rsidP="00EB440D">
      <w:pPr>
        <w:ind w:left="720" w:hanging="720"/>
        <w:rPr>
          <w:rFonts w:ascii="Times New Roman" w:hAnsi="Times New Roman"/>
        </w:rPr>
      </w:pPr>
    </w:p>
    <w:p w:rsidR="0053612C" w:rsidRPr="00E56BBE" w:rsidRDefault="0053612C" w:rsidP="0053612C">
      <w:pPr>
        <w:tabs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spacing w:line="240" w:lineRule="atLeast"/>
        <w:ind w:left="720" w:hanging="630"/>
        <w:rPr>
          <w:rFonts w:ascii="Times New Roman" w:hAnsi="Times New Roman"/>
        </w:rPr>
      </w:pPr>
      <w:r w:rsidRPr="00E56BBE">
        <w:rPr>
          <w:rFonts w:ascii="Times New Roman" w:hAnsi="Times New Roman"/>
          <w:b/>
        </w:rPr>
        <w:t>Ebenezer, J. V.</w:t>
      </w:r>
      <w:r w:rsidRPr="00E56BBE">
        <w:rPr>
          <w:rFonts w:ascii="Times New Roman" w:hAnsi="Times New Roman"/>
        </w:rPr>
        <w:t xml:space="preserve">  (2001). </w:t>
      </w:r>
      <w:proofErr w:type="gramStart"/>
      <w:r w:rsidRPr="00E56BBE">
        <w:rPr>
          <w:rFonts w:ascii="Times New Roman" w:hAnsi="Times New Roman"/>
        </w:rPr>
        <w:t>A</w:t>
      </w:r>
      <w:proofErr w:type="gramEnd"/>
      <w:r w:rsidRPr="00E56BBE">
        <w:rPr>
          <w:rFonts w:ascii="Times New Roman" w:hAnsi="Times New Roman"/>
        </w:rPr>
        <w:t xml:space="preserve"> hypermedia environment to explore and negotiate students' conceptions:  Animation of the solution process of table salt.  </w:t>
      </w:r>
      <w:proofErr w:type="gramStart"/>
      <w:r w:rsidRPr="00E56BBE">
        <w:rPr>
          <w:rFonts w:ascii="Times New Roman" w:hAnsi="Times New Roman"/>
          <w:i/>
        </w:rPr>
        <w:t>Journal of Science Education and Technology, 10</w:t>
      </w:r>
      <w:r w:rsidRPr="00E56BBE">
        <w:rPr>
          <w:rFonts w:ascii="Times New Roman" w:hAnsi="Times New Roman"/>
        </w:rPr>
        <w:t>(1), 73.</w:t>
      </w:r>
      <w:proofErr w:type="gramEnd"/>
    </w:p>
    <w:p w:rsidR="0053612C" w:rsidRPr="00E56BBE" w:rsidRDefault="0053612C" w:rsidP="00EB440D">
      <w:pPr>
        <w:ind w:left="720" w:hanging="720"/>
        <w:rPr>
          <w:rFonts w:ascii="Times New Roman" w:hAnsi="Times New Roman"/>
        </w:rPr>
      </w:pPr>
    </w:p>
    <w:p w:rsidR="00EB440D" w:rsidRPr="0053612C" w:rsidRDefault="0053612C" w:rsidP="0053612C">
      <w:pPr>
        <w:jc w:val="center"/>
        <w:rPr>
          <w:b/>
          <w:u w:val="single"/>
        </w:rPr>
      </w:pPr>
      <w:r w:rsidRPr="0053612C">
        <w:rPr>
          <w:b/>
          <w:u w:val="single"/>
        </w:rPr>
        <w:t>THE MANITOBA SCIENCE TEACHER</w:t>
      </w:r>
    </w:p>
    <w:p w:rsidR="00EB440D" w:rsidRDefault="00EB440D"/>
    <w:p w:rsidR="0053612C" w:rsidRPr="00E56BBE" w:rsidRDefault="0053612C" w:rsidP="0053612C">
      <w:pPr>
        <w:tabs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spacing w:line="240" w:lineRule="atLeast"/>
        <w:ind w:left="720" w:hanging="720"/>
        <w:rPr>
          <w:rFonts w:ascii="Times New Roman" w:hAnsi="Times New Roman"/>
        </w:rPr>
      </w:pPr>
      <w:r w:rsidRPr="00E56BBE">
        <w:rPr>
          <w:rFonts w:ascii="Times New Roman" w:hAnsi="Times New Roman"/>
        </w:rPr>
        <w:t>Ebenezer, J. V.  (1996)</w:t>
      </w:r>
      <w:proofErr w:type="gramStart"/>
      <w:r w:rsidRPr="00E56BBE">
        <w:rPr>
          <w:rFonts w:ascii="Times New Roman" w:hAnsi="Times New Roman"/>
        </w:rPr>
        <w:t>.  Developing</w:t>
      </w:r>
      <w:proofErr w:type="gramEnd"/>
      <w:r w:rsidRPr="00E56BBE">
        <w:rPr>
          <w:rFonts w:ascii="Times New Roman" w:hAnsi="Times New Roman"/>
        </w:rPr>
        <w:t xml:space="preserve"> common knowledge:  A perspective of measuring success in science class.  </w:t>
      </w:r>
      <w:r w:rsidRPr="00E56BBE">
        <w:rPr>
          <w:rFonts w:ascii="Times New Roman" w:hAnsi="Times New Roman"/>
          <w:i/>
        </w:rPr>
        <w:t>The Manitoba Science Teacher</w:t>
      </w:r>
      <w:r w:rsidRPr="00E56BBE">
        <w:rPr>
          <w:rFonts w:ascii="Times New Roman" w:hAnsi="Times New Roman"/>
        </w:rPr>
        <w:t xml:space="preserve"> (SAG Special Edition), </w:t>
      </w:r>
      <w:r w:rsidRPr="00E56BBE">
        <w:rPr>
          <w:rFonts w:ascii="Times New Roman" w:hAnsi="Times New Roman"/>
          <w:u w:val="single"/>
        </w:rPr>
        <w:t>38</w:t>
      </w:r>
      <w:r w:rsidRPr="00E56BBE">
        <w:rPr>
          <w:rFonts w:ascii="Times New Roman" w:hAnsi="Times New Roman"/>
        </w:rPr>
        <w:t xml:space="preserve">(2), 23-27. </w:t>
      </w:r>
      <w:proofErr w:type="gramStart"/>
      <w:r w:rsidRPr="00E56BBE">
        <w:rPr>
          <w:rFonts w:ascii="Times New Roman" w:hAnsi="Times New Roman"/>
        </w:rPr>
        <w:t xml:space="preserve">(Invited article by the </w:t>
      </w:r>
      <w:r w:rsidRPr="00E56BBE">
        <w:rPr>
          <w:rFonts w:ascii="Times New Roman" w:hAnsi="Times New Roman"/>
        </w:rPr>
        <w:lastRenderedPageBreak/>
        <w:t>editor of the Science Teacher Association of Manitoba).</w:t>
      </w:r>
      <w:proofErr w:type="gramEnd"/>
      <w:r w:rsidRPr="00E56BBE">
        <w:rPr>
          <w:rFonts w:ascii="Times New Roman" w:hAnsi="Times New Roman"/>
        </w:rPr>
        <w:t xml:space="preserve">  </w:t>
      </w:r>
      <w:proofErr w:type="gramStart"/>
      <w:r w:rsidRPr="00E56BBE">
        <w:rPr>
          <w:rFonts w:ascii="Times New Roman" w:hAnsi="Times New Roman"/>
        </w:rPr>
        <w:t xml:space="preserve">Reprint of this article in </w:t>
      </w:r>
      <w:r w:rsidRPr="00E56BBE">
        <w:rPr>
          <w:rFonts w:ascii="Times New Roman" w:hAnsi="Times New Roman"/>
          <w:i/>
        </w:rPr>
        <w:t>Catalyst</w:t>
      </w:r>
      <w:r w:rsidRPr="00E56BBE">
        <w:rPr>
          <w:rFonts w:ascii="Times New Roman" w:hAnsi="Times New Roman"/>
        </w:rPr>
        <w:t>, British Columbia, Canada.</w:t>
      </w:r>
      <w:proofErr w:type="gramEnd"/>
    </w:p>
    <w:p w:rsidR="0053612C" w:rsidRPr="00E56BBE" w:rsidRDefault="0053612C" w:rsidP="0053612C">
      <w:pPr>
        <w:tabs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spacing w:line="240" w:lineRule="atLeast"/>
        <w:ind w:left="720" w:hanging="720"/>
        <w:rPr>
          <w:rFonts w:ascii="Times New Roman" w:hAnsi="Times New Roman"/>
        </w:rPr>
      </w:pPr>
      <w:r w:rsidRPr="00E56BBE">
        <w:rPr>
          <w:rFonts w:ascii="Times New Roman" w:hAnsi="Times New Roman"/>
        </w:rPr>
        <w:t>Ebenezer, J. V.  (1996)</w:t>
      </w:r>
      <w:proofErr w:type="gramStart"/>
      <w:r w:rsidRPr="00E56BBE">
        <w:rPr>
          <w:rFonts w:ascii="Times New Roman" w:hAnsi="Times New Roman"/>
        </w:rPr>
        <w:t>.  Environmental</w:t>
      </w:r>
      <w:proofErr w:type="gramEnd"/>
      <w:r w:rsidRPr="00E56BBE">
        <w:rPr>
          <w:rFonts w:ascii="Times New Roman" w:hAnsi="Times New Roman"/>
        </w:rPr>
        <w:t xml:space="preserve"> ethics in sustainable development education.  </w:t>
      </w:r>
      <w:r w:rsidRPr="00E56BBE">
        <w:rPr>
          <w:rFonts w:ascii="Times New Roman" w:hAnsi="Times New Roman"/>
          <w:u w:val="single"/>
        </w:rPr>
        <w:t xml:space="preserve">The </w:t>
      </w:r>
      <w:r w:rsidRPr="00E56BBE">
        <w:rPr>
          <w:rFonts w:ascii="Times New Roman" w:hAnsi="Times New Roman"/>
          <w:i/>
        </w:rPr>
        <w:t>Manitoba Science Teacher, 37</w:t>
      </w:r>
      <w:r w:rsidRPr="00E56BBE">
        <w:rPr>
          <w:rFonts w:ascii="Times New Roman" w:hAnsi="Times New Roman"/>
        </w:rPr>
        <w:t>(4), 11-16. (</w:t>
      </w:r>
      <w:proofErr w:type="gramStart"/>
      <w:r w:rsidRPr="00E56BBE">
        <w:rPr>
          <w:rFonts w:ascii="Times New Roman" w:hAnsi="Times New Roman"/>
        </w:rPr>
        <w:t>invited</w:t>
      </w:r>
      <w:proofErr w:type="gramEnd"/>
      <w:r w:rsidRPr="00E56BBE">
        <w:rPr>
          <w:rFonts w:ascii="Times New Roman" w:hAnsi="Times New Roman"/>
        </w:rPr>
        <w:t xml:space="preserve"> article by the STAM editor).</w:t>
      </w:r>
    </w:p>
    <w:p w:rsidR="0053612C" w:rsidRPr="00E56BBE" w:rsidRDefault="0053612C" w:rsidP="0053612C"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spacing w:line="240" w:lineRule="atLeast"/>
        <w:ind w:left="720" w:hanging="720"/>
        <w:rPr>
          <w:rFonts w:ascii="Times New Roman" w:hAnsi="Times New Roman"/>
        </w:rPr>
      </w:pPr>
    </w:p>
    <w:p w:rsidR="0053612C" w:rsidRPr="00E56BBE" w:rsidRDefault="0053612C" w:rsidP="0053612C"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spacing w:line="240" w:lineRule="atLeast"/>
        <w:ind w:left="720" w:hanging="720"/>
        <w:rPr>
          <w:rFonts w:ascii="Times New Roman" w:hAnsi="Times New Roman"/>
        </w:rPr>
      </w:pPr>
      <w:r w:rsidRPr="00E56BBE">
        <w:rPr>
          <w:rFonts w:ascii="Times New Roman" w:hAnsi="Times New Roman"/>
        </w:rPr>
        <w:t xml:space="preserve">Reilly, C., &amp; Ebenezer, J. V.  </w:t>
      </w:r>
      <w:proofErr w:type="gramStart"/>
      <w:r w:rsidRPr="00E56BBE">
        <w:rPr>
          <w:rFonts w:ascii="Times New Roman" w:hAnsi="Times New Roman"/>
        </w:rPr>
        <w:t>(1995). The POE strategy for chemical knowledge construction.</w:t>
      </w:r>
      <w:proofErr w:type="gramEnd"/>
      <w:r w:rsidRPr="00E56BBE">
        <w:rPr>
          <w:rFonts w:ascii="Times New Roman" w:hAnsi="Times New Roman"/>
        </w:rPr>
        <w:t xml:space="preserve">  </w:t>
      </w:r>
      <w:r w:rsidRPr="00E56BBE">
        <w:rPr>
          <w:rFonts w:ascii="Times New Roman" w:hAnsi="Times New Roman"/>
          <w:i/>
        </w:rPr>
        <w:t>The Manitoba Science Teacher, 37</w:t>
      </w:r>
      <w:r w:rsidRPr="00E56BBE">
        <w:rPr>
          <w:rFonts w:ascii="Times New Roman" w:hAnsi="Times New Roman"/>
        </w:rPr>
        <w:t>(2), 12-16.</w:t>
      </w:r>
    </w:p>
    <w:p w:rsidR="0053612C" w:rsidRPr="00E56BBE" w:rsidRDefault="0053612C" w:rsidP="0053612C"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spacing w:line="240" w:lineRule="atLeast"/>
        <w:ind w:left="720" w:hanging="720"/>
        <w:rPr>
          <w:rFonts w:ascii="Times New Roman" w:hAnsi="Times New Roman"/>
        </w:rPr>
      </w:pPr>
      <w:r w:rsidRPr="00E56BBE">
        <w:rPr>
          <w:rFonts w:ascii="Times New Roman" w:hAnsi="Times New Roman"/>
        </w:rPr>
        <w:tab/>
      </w:r>
      <w:r w:rsidRPr="00E56BBE">
        <w:rPr>
          <w:rFonts w:ascii="Times New Roman" w:hAnsi="Times New Roman"/>
        </w:rPr>
        <w:tab/>
      </w:r>
    </w:p>
    <w:p w:rsidR="0053612C" w:rsidRPr="00E56BBE" w:rsidRDefault="0053612C" w:rsidP="0053612C"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spacing w:line="240" w:lineRule="atLeast"/>
        <w:ind w:left="720" w:hanging="720"/>
        <w:rPr>
          <w:rFonts w:ascii="Times New Roman" w:hAnsi="Times New Roman"/>
        </w:rPr>
      </w:pPr>
      <w:proofErr w:type="gramStart"/>
      <w:r w:rsidRPr="00E56BBE">
        <w:rPr>
          <w:rFonts w:ascii="Times New Roman" w:hAnsi="Times New Roman"/>
        </w:rPr>
        <w:t>Ebenezer, J. V., &amp; Landry, A.</w:t>
      </w:r>
      <w:proofErr w:type="gramEnd"/>
      <w:r w:rsidRPr="00E56BBE">
        <w:rPr>
          <w:rFonts w:ascii="Times New Roman" w:hAnsi="Times New Roman"/>
        </w:rPr>
        <w:t xml:space="preserve">  (1994). Fostering common knowledge through problem-solving. </w:t>
      </w:r>
      <w:r w:rsidRPr="00E56BBE">
        <w:rPr>
          <w:rFonts w:ascii="Times New Roman" w:hAnsi="Times New Roman"/>
          <w:i/>
        </w:rPr>
        <w:t>The Manitoba Science Teacher, 35</w:t>
      </w:r>
      <w:r w:rsidRPr="00E56BBE">
        <w:rPr>
          <w:rFonts w:ascii="Times New Roman" w:hAnsi="Times New Roman"/>
        </w:rPr>
        <w:t>(2), 13-23.</w:t>
      </w:r>
    </w:p>
    <w:p w:rsidR="0053612C" w:rsidRPr="00E56BBE" w:rsidRDefault="0053612C" w:rsidP="0053612C"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spacing w:line="240" w:lineRule="atLeast"/>
        <w:ind w:left="720" w:hanging="720"/>
        <w:rPr>
          <w:rFonts w:ascii="Times New Roman" w:hAnsi="Times New Roman"/>
        </w:rPr>
      </w:pPr>
    </w:p>
    <w:p w:rsidR="0053612C" w:rsidRPr="00E56BBE" w:rsidRDefault="0053612C" w:rsidP="0053612C"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spacing w:line="240" w:lineRule="atLeast"/>
        <w:ind w:left="720" w:hanging="720"/>
        <w:rPr>
          <w:rFonts w:ascii="Times New Roman" w:hAnsi="Times New Roman"/>
        </w:rPr>
      </w:pPr>
      <w:r w:rsidRPr="00E56BBE">
        <w:rPr>
          <w:rFonts w:ascii="Times New Roman" w:hAnsi="Times New Roman"/>
          <w:lang w:val="nl-NL"/>
        </w:rPr>
        <w:t xml:space="preserve">Ebenezer, J. V., &amp; Achtemichuk, L. (1992).  </w:t>
      </w:r>
      <w:r w:rsidRPr="00E56BBE">
        <w:rPr>
          <w:rFonts w:ascii="Times New Roman" w:hAnsi="Times New Roman"/>
        </w:rPr>
        <w:t>What do children really think of shadows</w:t>
      </w:r>
      <w:proofErr w:type="gramStart"/>
      <w:r w:rsidRPr="00E56BBE">
        <w:rPr>
          <w:rFonts w:ascii="Times New Roman" w:hAnsi="Times New Roman"/>
        </w:rPr>
        <w:t>?:</w:t>
      </w:r>
      <w:proofErr w:type="gramEnd"/>
      <w:r w:rsidRPr="00E56BBE">
        <w:rPr>
          <w:rFonts w:ascii="Times New Roman" w:hAnsi="Times New Roman"/>
        </w:rPr>
        <w:t xml:space="preserve"> A </w:t>
      </w:r>
      <w:proofErr w:type="spellStart"/>
      <w:r w:rsidRPr="00E56BBE">
        <w:rPr>
          <w:rFonts w:ascii="Times New Roman" w:hAnsi="Times New Roman"/>
        </w:rPr>
        <w:t>preservice</w:t>
      </w:r>
      <w:proofErr w:type="spellEnd"/>
      <w:r w:rsidRPr="00E56BBE">
        <w:rPr>
          <w:rFonts w:ascii="Times New Roman" w:hAnsi="Times New Roman"/>
        </w:rPr>
        <w:t xml:space="preserve"> teacher's explorations of science instruction.  </w:t>
      </w:r>
      <w:r w:rsidRPr="00E56BBE">
        <w:rPr>
          <w:rFonts w:ascii="Times New Roman" w:hAnsi="Times New Roman"/>
          <w:i/>
        </w:rPr>
        <w:t>The Manitoba Science Teacher, 33</w:t>
      </w:r>
      <w:r w:rsidRPr="00E56BBE">
        <w:rPr>
          <w:rFonts w:ascii="Times New Roman" w:hAnsi="Times New Roman"/>
        </w:rPr>
        <w:t>(3), 11-15.</w:t>
      </w:r>
    </w:p>
    <w:p w:rsidR="0053612C" w:rsidRDefault="0053612C"/>
    <w:p w:rsidR="00EB440D" w:rsidRPr="00EB440D" w:rsidRDefault="0053612C" w:rsidP="0053612C">
      <w:pPr>
        <w:jc w:val="center"/>
        <w:rPr>
          <w:b/>
          <w:u w:val="single"/>
        </w:rPr>
      </w:pPr>
      <w:r w:rsidRPr="00EB440D">
        <w:rPr>
          <w:b/>
          <w:u w:val="single"/>
        </w:rPr>
        <w:t>PROCEDIA – SOCIAL AND BEHAVIORAL SCIENCES</w:t>
      </w:r>
    </w:p>
    <w:p w:rsidR="00EB440D" w:rsidRDefault="00EB440D"/>
    <w:p w:rsidR="00EB440D" w:rsidRPr="00FE1A4E" w:rsidRDefault="00EB440D" w:rsidP="00EB440D">
      <w:pPr>
        <w:ind w:left="720" w:hanging="720"/>
        <w:jc w:val="both"/>
        <w:rPr>
          <w:rFonts w:ascii="Times New Roman" w:hAnsi="Times New Roman"/>
          <w:highlight w:val="yellow"/>
        </w:rPr>
      </w:pPr>
    </w:p>
    <w:p w:rsidR="00EB440D" w:rsidRPr="00FE1A4E" w:rsidRDefault="00EB440D" w:rsidP="00EB440D">
      <w:pPr>
        <w:ind w:left="720" w:hanging="720"/>
        <w:jc w:val="both"/>
        <w:rPr>
          <w:rFonts w:ascii="Times New Roman" w:hAnsi="Times New Roman"/>
          <w:highlight w:val="yellow"/>
        </w:rPr>
      </w:pPr>
      <w:proofErr w:type="spellStart"/>
      <w:proofErr w:type="gramStart"/>
      <w:r w:rsidRPr="00FE1A4E">
        <w:rPr>
          <w:rFonts w:ascii="Times New Roman" w:hAnsi="Times New Roman"/>
          <w:highlight w:val="yellow"/>
        </w:rPr>
        <w:t>Calik</w:t>
      </w:r>
      <w:proofErr w:type="spellEnd"/>
      <w:r w:rsidRPr="00FE1A4E">
        <w:rPr>
          <w:rFonts w:ascii="Times New Roman" w:hAnsi="Times New Roman"/>
          <w:highlight w:val="yellow"/>
        </w:rPr>
        <w:t xml:space="preserve">, M., </w:t>
      </w:r>
      <w:proofErr w:type="spellStart"/>
      <w:r w:rsidRPr="00FE1A4E">
        <w:rPr>
          <w:rFonts w:ascii="Times New Roman" w:hAnsi="Times New Roman"/>
          <w:highlight w:val="yellow"/>
        </w:rPr>
        <w:t>Ozsevgec</w:t>
      </w:r>
      <w:proofErr w:type="spellEnd"/>
      <w:r w:rsidRPr="00FE1A4E">
        <w:rPr>
          <w:rFonts w:ascii="Times New Roman" w:hAnsi="Times New Roman"/>
          <w:highlight w:val="yellow"/>
        </w:rPr>
        <w:t xml:space="preserve">, T., </w:t>
      </w:r>
      <w:proofErr w:type="spellStart"/>
      <w:r w:rsidRPr="00FE1A4E">
        <w:rPr>
          <w:rFonts w:ascii="Times New Roman" w:hAnsi="Times New Roman"/>
          <w:highlight w:val="yellow"/>
        </w:rPr>
        <w:t>Kucuk</w:t>
      </w:r>
      <w:proofErr w:type="spellEnd"/>
      <w:r w:rsidRPr="00FE1A4E">
        <w:rPr>
          <w:rFonts w:ascii="Times New Roman" w:hAnsi="Times New Roman"/>
          <w:highlight w:val="yellow"/>
        </w:rPr>
        <w:t xml:space="preserve">, Z., </w:t>
      </w:r>
      <w:proofErr w:type="spellStart"/>
      <w:r w:rsidRPr="00FE1A4E">
        <w:rPr>
          <w:rFonts w:ascii="Times New Roman" w:hAnsi="Times New Roman"/>
          <w:highlight w:val="yellow"/>
        </w:rPr>
        <w:t>Aytar</w:t>
      </w:r>
      <w:proofErr w:type="spellEnd"/>
      <w:r w:rsidRPr="00FE1A4E">
        <w:rPr>
          <w:rFonts w:ascii="Times New Roman" w:hAnsi="Times New Roman"/>
          <w:highlight w:val="yellow"/>
        </w:rPr>
        <w:t xml:space="preserve">, A., </w:t>
      </w:r>
      <w:proofErr w:type="spellStart"/>
      <w:r w:rsidRPr="00FE1A4E">
        <w:rPr>
          <w:rFonts w:ascii="Times New Roman" w:hAnsi="Times New Roman"/>
          <w:highlight w:val="yellow"/>
        </w:rPr>
        <w:t>Artun</w:t>
      </w:r>
      <w:proofErr w:type="spellEnd"/>
      <w:r w:rsidRPr="00FE1A4E">
        <w:rPr>
          <w:rFonts w:ascii="Times New Roman" w:hAnsi="Times New Roman"/>
          <w:highlight w:val="yellow"/>
        </w:rPr>
        <w:t xml:space="preserve">, H., </w:t>
      </w:r>
      <w:proofErr w:type="spellStart"/>
      <w:r w:rsidRPr="00FE1A4E">
        <w:rPr>
          <w:rFonts w:ascii="Times New Roman" w:hAnsi="Times New Roman"/>
          <w:highlight w:val="yellow"/>
        </w:rPr>
        <w:t>Kolayali</w:t>
      </w:r>
      <w:proofErr w:type="spellEnd"/>
      <w:r w:rsidRPr="00FE1A4E">
        <w:rPr>
          <w:rFonts w:ascii="Times New Roman" w:hAnsi="Times New Roman"/>
          <w:highlight w:val="yellow"/>
        </w:rPr>
        <w:t xml:space="preserve">, T., </w:t>
      </w:r>
      <w:proofErr w:type="spellStart"/>
      <w:r w:rsidRPr="00FE1A4E">
        <w:rPr>
          <w:rFonts w:ascii="Times New Roman" w:hAnsi="Times New Roman"/>
          <w:highlight w:val="yellow"/>
        </w:rPr>
        <w:t>Kiryek</w:t>
      </w:r>
      <w:proofErr w:type="spellEnd"/>
      <w:r w:rsidRPr="00FE1A4E">
        <w:rPr>
          <w:rFonts w:ascii="Times New Roman" w:hAnsi="Times New Roman"/>
          <w:highlight w:val="yellow"/>
        </w:rPr>
        <w:t xml:space="preserve">, Z., </w:t>
      </w:r>
      <w:proofErr w:type="spellStart"/>
      <w:r w:rsidRPr="00FE1A4E">
        <w:rPr>
          <w:rFonts w:ascii="Times New Roman" w:hAnsi="Times New Roman"/>
          <w:highlight w:val="yellow"/>
        </w:rPr>
        <w:t>Ultay</w:t>
      </w:r>
      <w:proofErr w:type="spellEnd"/>
      <w:r w:rsidRPr="00FE1A4E">
        <w:rPr>
          <w:rFonts w:ascii="Times New Roman" w:hAnsi="Times New Roman"/>
          <w:highlight w:val="yellow"/>
        </w:rPr>
        <w:t xml:space="preserve">, N., </w:t>
      </w:r>
      <w:proofErr w:type="spellStart"/>
      <w:r w:rsidRPr="00FE1A4E">
        <w:rPr>
          <w:rFonts w:ascii="Times New Roman" w:hAnsi="Times New Roman"/>
          <w:highlight w:val="yellow"/>
        </w:rPr>
        <w:t>Turan</w:t>
      </w:r>
      <w:proofErr w:type="spellEnd"/>
      <w:r w:rsidRPr="00FE1A4E">
        <w:rPr>
          <w:rFonts w:ascii="Times New Roman" w:hAnsi="Times New Roman"/>
          <w:highlight w:val="yellow"/>
        </w:rPr>
        <w:t xml:space="preserve">, B., </w:t>
      </w:r>
      <w:r w:rsidRPr="00FE1A4E">
        <w:rPr>
          <w:rFonts w:ascii="Times New Roman" w:hAnsi="Times New Roman"/>
          <w:b/>
          <w:highlight w:val="yellow"/>
        </w:rPr>
        <w:t>Ebenezer, J</w:t>
      </w:r>
      <w:r w:rsidRPr="00FE1A4E">
        <w:rPr>
          <w:rFonts w:ascii="Times New Roman" w:hAnsi="Times New Roman"/>
          <w:highlight w:val="yellow"/>
        </w:rPr>
        <w:t xml:space="preserve">., &amp; </w:t>
      </w:r>
      <w:proofErr w:type="spellStart"/>
      <w:r w:rsidRPr="00FE1A4E">
        <w:rPr>
          <w:rFonts w:ascii="Times New Roman" w:hAnsi="Times New Roman"/>
          <w:highlight w:val="yellow"/>
        </w:rPr>
        <w:t>Costu</w:t>
      </w:r>
      <w:proofErr w:type="spellEnd"/>
      <w:r w:rsidRPr="00FE1A4E">
        <w:rPr>
          <w:rFonts w:ascii="Times New Roman" w:hAnsi="Times New Roman"/>
          <w:highlight w:val="yellow"/>
        </w:rPr>
        <w:t>, B. (2012).</w:t>
      </w:r>
      <w:proofErr w:type="gramEnd"/>
      <w:r w:rsidRPr="00FE1A4E">
        <w:rPr>
          <w:rFonts w:ascii="Times New Roman" w:hAnsi="Times New Roman"/>
          <w:highlight w:val="yellow"/>
        </w:rPr>
        <w:t xml:space="preserve"> </w:t>
      </w:r>
      <w:proofErr w:type="gramStart"/>
      <w:r w:rsidRPr="00FE1A4E">
        <w:rPr>
          <w:rFonts w:ascii="Times New Roman" w:hAnsi="Times New Roman"/>
          <w:highlight w:val="yellow"/>
        </w:rPr>
        <w:t>Analyzing senior science student teachers’ environmental research projects of scientific inquiry:  A preliminary study.</w:t>
      </w:r>
      <w:proofErr w:type="gramEnd"/>
      <w:r w:rsidRPr="00FE1A4E">
        <w:rPr>
          <w:rFonts w:ascii="Times New Roman" w:hAnsi="Times New Roman"/>
          <w:highlight w:val="yellow"/>
        </w:rPr>
        <w:t xml:space="preserve"> </w:t>
      </w:r>
      <w:proofErr w:type="spellStart"/>
      <w:r w:rsidRPr="00FE1A4E">
        <w:rPr>
          <w:rFonts w:ascii="Times New Roman" w:hAnsi="Times New Roman"/>
          <w:highlight w:val="yellow"/>
        </w:rPr>
        <w:t>Procedia</w:t>
      </w:r>
      <w:proofErr w:type="spellEnd"/>
      <w:r w:rsidRPr="00FE1A4E">
        <w:rPr>
          <w:rFonts w:ascii="Times New Roman" w:hAnsi="Times New Roman"/>
          <w:highlight w:val="yellow"/>
        </w:rPr>
        <w:t xml:space="preserve"> - Social and Behavioral Sciences, 46(2012), 379-383.</w:t>
      </w:r>
    </w:p>
    <w:p w:rsidR="00EB440D" w:rsidRDefault="00EB440D"/>
    <w:p w:rsidR="00EB440D" w:rsidRDefault="0053612C" w:rsidP="0053612C">
      <w:pPr>
        <w:jc w:val="center"/>
        <w:rPr>
          <w:b/>
          <w:u w:val="single"/>
        </w:rPr>
      </w:pPr>
      <w:r w:rsidRPr="00EB440D">
        <w:rPr>
          <w:b/>
          <w:u w:val="single"/>
        </w:rPr>
        <w:t>RESEARCH IN SCIENCE AND TECHNOLOGICAL EDUCATION</w:t>
      </w:r>
    </w:p>
    <w:p w:rsidR="00EB440D" w:rsidRPr="00EB440D" w:rsidRDefault="00EB440D">
      <w:pPr>
        <w:rPr>
          <w:b/>
          <w:u w:val="single"/>
        </w:rPr>
      </w:pPr>
    </w:p>
    <w:p w:rsidR="00EB440D" w:rsidRDefault="00EB440D" w:rsidP="0053612C">
      <w:pPr>
        <w:ind w:left="720" w:hanging="720"/>
        <w:rPr>
          <w:rFonts w:ascii="Times New Roman" w:hAnsi="Times New Roman"/>
        </w:rPr>
      </w:pPr>
      <w:proofErr w:type="spellStart"/>
      <w:proofErr w:type="gramStart"/>
      <w:r w:rsidRPr="00E56BBE">
        <w:rPr>
          <w:rStyle w:val="Strong"/>
          <w:rFonts w:ascii="Times New Roman" w:hAnsi="Times New Roman"/>
        </w:rPr>
        <w:t>Ç</w:t>
      </w:r>
      <w:r w:rsidRPr="00E56BBE">
        <w:rPr>
          <w:rFonts w:ascii="Times New Roman" w:hAnsi="Times New Roman"/>
        </w:rPr>
        <w:t>alık</w:t>
      </w:r>
      <w:proofErr w:type="spellEnd"/>
      <w:r w:rsidRPr="00E56BBE">
        <w:rPr>
          <w:rFonts w:ascii="Times New Roman" w:hAnsi="Times New Roman"/>
        </w:rPr>
        <w:t xml:space="preserve">, M., </w:t>
      </w:r>
      <w:proofErr w:type="spellStart"/>
      <w:r w:rsidRPr="00E56BBE">
        <w:rPr>
          <w:rFonts w:ascii="Times New Roman" w:hAnsi="Times New Roman"/>
        </w:rPr>
        <w:t>Ayas</w:t>
      </w:r>
      <w:proofErr w:type="spellEnd"/>
      <w:r w:rsidRPr="00E56BBE">
        <w:rPr>
          <w:rFonts w:ascii="Times New Roman" w:hAnsi="Times New Roman"/>
        </w:rPr>
        <w:t xml:space="preserve">, A., &amp; </w:t>
      </w:r>
      <w:r w:rsidRPr="00E56BBE">
        <w:rPr>
          <w:rFonts w:ascii="Times New Roman" w:hAnsi="Times New Roman"/>
          <w:b/>
        </w:rPr>
        <w:t>Ebenezer, J.</w:t>
      </w:r>
      <w:r w:rsidRPr="00E56BBE">
        <w:rPr>
          <w:rFonts w:ascii="Times New Roman" w:hAnsi="Times New Roman"/>
        </w:rPr>
        <w:t xml:space="preserve"> (2009).</w:t>
      </w:r>
      <w:proofErr w:type="gramEnd"/>
      <w:r w:rsidRPr="00E56BBE">
        <w:rPr>
          <w:rFonts w:ascii="Times New Roman" w:hAnsi="Times New Roman"/>
        </w:rPr>
        <w:t xml:space="preserve">  Analogical reasoning for understanding solution rates: students’ conceptual change and chemical explanations. </w:t>
      </w:r>
      <w:r w:rsidRPr="00E56BBE">
        <w:rPr>
          <w:rFonts w:ascii="Times New Roman" w:hAnsi="Times New Roman"/>
          <w:i/>
        </w:rPr>
        <w:t xml:space="preserve">Research in Science &amp; Technological Education, </w:t>
      </w:r>
      <w:r w:rsidRPr="00E56BBE">
        <w:rPr>
          <w:rFonts w:ascii="Times New Roman" w:hAnsi="Times New Roman"/>
        </w:rPr>
        <w:t>27(3), 283-308.</w:t>
      </w:r>
    </w:p>
    <w:p w:rsidR="0053612C" w:rsidRDefault="0053612C" w:rsidP="0053612C">
      <w:pPr>
        <w:ind w:left="720" w:hanging="720"/>
        <w:rPr>
          <w:rFonts w:ascii="Times New Roman" w:hAnsi="Times New Roman"/>
        </w:rPr>
      </w:pPr>
    </w:p>
    <w:p w:rsidR="0053612C" w:rsidRPr="00E56BBE" w:rsidRDefault="0053612C" w:rsidP="0053612C">
      <w:pPr>
        <w:tabs>
          <w:tab w:val="left" w:pos="720"/>
        </w:tabs>
        <w:ind w:left="720" w:hanging="630"/>
        <w:rPr>
          <w:rFonts w:ascii="Times New Roman" w:hAnsi="Times New Roman"/>
        </w:rPr>
      </w:pPr>
      <w:proofErr w:type="gramStart"/>
      <w:r w:rsidRPr="00E56BBE">
        <w:rPr>
          <w:rFonts w:ascii="Times New Roman" w:hAnsi="Times New Roman"/>
        </w:rPr>
        <w:t xml:space="preserve">Liu, X., &amp; </w:t>
      </w:r>
      <w:r w:rsidRPr="00E56BBE">
        <w:rPr>
          <w:rFonts w:ascii="Times New Roman" w:hAnsi="Times New Roman"/>
          <w:b/>
        </w:rPr>
        <w:t>Ebenezer, J. V.</w:t>
      </w:r>
      <w:proofErr w:type="gramEnd"/>
      <w:r w:rsidRPr="00E56BBE">
        <w:rPr>
          <w:rFonts w:ascii="Times New Roman" w:hAnsi="Times New Roman"/>
        </w:rPr>
        <w:t xml:space="preserve">  (2002)</w:t>
      </w:r>
      <w:proofErr w:type="gramStart"/>
      <w:r w:rsidRPr="00E56BBE">
        <w:rPr>
          <w:rFonts w:ascii="Times New Roman" w:hAnsi="Times New Roman"/>
        </w:rPr>
        <w:t>.  Descriptive</w:t>
      </w:r>
      <w:proofErr w:type="gramEnd"/>
      <w:r w:rsidRPr="00E56BBE">
        <w:rPr>
          <w:rFonts w:ascii="Times New Roman" w:hAnsi="Times New Roman"/>
        </w:rPr>
        <w:t xml:space="preserve"> categories and structural characteristics of students' conceptions:  An exploration of relations. </w:t>
      </w:r>
      <w:r w:rsidRPr="00E56BBE">
        <w:rPr>
          <w:rFonts w:ascii="Times New Roman" w:hAnsi="Times New Roman"/>
          <w:i/>
        </w:rPr>
        <w:t>Research in Science and Technological Education, 20</w:t>
      </w:r>
      <w:r w:rsidRPr="00E56BBE">
        <w:rPr>
          <w:rFonts w:ascii="Times New Roman" w:hAnsi="Times New Roman"/>
        </w:rPr>
        <w:t>(1), 112-131.</w:t>
      </w:r>
    </w:p>
    <w:p w:rsidR="0053612C" w:rsidRDefault="0053612C" w:rsidP="0053612C">
      <w:pPr>
        <w:ind w:left="720" w:hanging="720"/>
        <w:jc w:val="center"/>
        <w:rPr>
          <w:b/>
          <w:u w:val="single"/>
        </w:rPr>
      </w:pPr>
      <w:r>
        <w:rPr>
          <w:b/>
          <w:u w:val="single"/>
        </w:rPr>
        <w:t>SCHOOL SCIENCE AND MATHEMATICS</w:t>
      </w:r>
    </w:p>
    <w:p w:rsidR="0053612C" w:rsidRDefault="0053612C" w:rsidP="0053612C">
      <w:pPr>
        <w:ind w:left="720" w:hanging="720"/>
        <w:jc w:val="center"/>
        <w:rPr>
          <w:b/>
          <w:u w:val="single"/>
        </w:rPr>
      </w:pPr>
    </w:p>
    <w:p w:rsidR="0053612C" w:rsidRPr="00E56BBE" w:rsidRDefault="0053612C" w:rsidP="0053612C"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spacing w:line="240" w:lineRule="atLeast"/>
        <w:ind w:left="720" w:hanging="630"/>
        <w:rPr>
          <w:rFonts w:ascii="Times New Roman" w:hAnsi="Times New Roman"/>
        </w:rPr>
      </w:pPr>
      <w:proofErr w:type="gramStart"/>
      <w:r w:rsidRPr="00E56BBE">
        <w:rPr>
          <w:rFonts w:ascii="Times New Roman" w:hAnsi="Times New Roman"/>
          <w:b/>
        </w:rPr>
        <w:t>Ebenezer, J. V.,</w:t>
      </w:r>
      <w:r w:rsidRPr="00E56BBE">
        <w:rPr>
          <w:rFonts w:ascii="Times New Roman" w:hAnsi="Times New Roman"/>
        </w:rPr>
        <w:t xml:space="preserve"> &amp; </w:t>
      </w:r>
      <w:proofErr w:type="spellStart"/>
      <w:r w:rsidRPr="00E56BBE">
        <w:rPr>
          <w:rFonts w:ascii="Times New Roman" w:hAnsi="Times New Roman"/>
        </w:rPr>
        <w:t>Zoller</w:t>
      </w:r>
      <w:proofErr w:type="spellEnd"/>
      <w:r w:rsidRPr="00E56BBE">
        <w:rPr>
          <w:rFonts w:ascii="Times New Roman" w:hAnsi="Times New Roman"/>
        </w:rPr>
        <w:t>, U.</w:t>
      </w:r>
      <w:proofErr w:type="gramEnd"/>
      <w:r w:rsidRPr="00E56BBE">
        <w:rPr>
          <w:rFonts w:ascii="Times New Roman" w:hAnsi="Times New Roman"/>
        </w:rPr>
        <w:t xml:space="preserve">  (1993b)</w:t>
      </w:r>
      <w:proofErr w:type="gramStart"/>
      <w:r w:rsidRPr="00E56BBE">
        <w:rPr>
          <w:rFonts w:ascii="Times New Roman" w:hAnsi="Times New Roman"/>
        </w:rPr>
        <w:t>.  The</w:t>
      </w:r>
      <w:proofErr w:type="gramEnd"/>
      <w:r w:rsidRPr="00E56BBE">
        <w:rPr>
          <w:rFonts w:ascii="Times New Roman" w:hAnsi="Times New Roman"/>
        </w:rPr>
        <w:t xml:space="preserve"> no change in high school students' attitudes toward science in a period of change:  A probe into the case of British Columbia.  </w:t>
      </w:r>
      <w:r w:rsidRPr="00E56BBE">
        <w:rPr>
          <w:rFonts w:ascii="Times New Roman" w:hAnsi="Times New Roman"/>
          <w:i/>
        </w:rPr>
        <w:t>School Science and Mathematics, 93</w:t>
      </w:r>
      <w:r w:rsidRPr="00E56BBE">
        <w:rPr>
          <w:rFonts w:ascii="Times New Roman" w:hAnsi="Times New Roman"/>
        </w:rPr>
        <w:t xml:space="preserve">(2), 96-102. </w:t>
      </w:r>
    </w:p>
    <w:p w:rsidR="0053612C" w:rsidRPr="0053612C" w:rsidRDefault="0053612C" w:rsidP="0053612C">
      <w:pPr>
        <w:ind w:left="720" w:hanging="720"/>
        <w:jc w:val="center"/>
        <w:rPr>
          <w:b/>
          <w:u w:val="single"/>
        </w:rPr>
      </w:pPr>
    </w:p>
    <w:p w:rsidR="0053612C" w:rsidRDefault="0053612C" w:rsidP="0053612C">
      <w:pPr>
        <w:ind w:left="720" w:hanging="720"/>
        <w:jc w:val="center"/>
        <w:rPr>
          <w:b/>
          <w:u w:val="single"/>
        </w:rPr>
      </w:pPr>
      <w:r w:rsidRPr="0053612C">
        <w:rPr>
          <w:b/>
          <w:u w:val="single"/>
        </w:rPr>
        <w:t>SCIENCE EDUCATION</w:t>
      </w:r>
    </w:p>
    <w:p w:rsidR="0053612C" w:rsidRDefault="0053612C" w:rsidP="0053612C">
      <w:pPr>
        <w:ind w:left="720" w:hanging="720"/>
        <w:jc w:val="center"/>
        <w:rPr>
          <w:b/>
          <w:u w:val="single"/>
        </w:rPr>
      </w:pPr>
    </w:p>
    <w:p w:rsidR="0053612C" w:rsidRDefault="0053612C" w:rsidP="0053612C"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spacing w:line="240" w:lineRule="atLeast"/>
        <w:ind w:left="720" w:hanging="630"/>
        <w:rPr>
          <w:rFonts w:ascii="Times New Roman" w:hAnsi="Times New Roman"/>
        </w:rPr>
      </w:pPr>
      <w:proofErr w:type="spellStart"/>
      <w:r w:rsidRPr="00E56BBE">
        <w:rPr>
          <w:rFonts w:ascii="Times New Roman" w:hAnsi="Times New Roman"/>
        </w:rPr>
        <w:t>Zoller</w:t>
      </w:r>
      <w:proofErr w:type="spellEnd"/>
      <w:r w:rsidRPr="00E56BBE">
        <w:rPr>
          <w:rFonts w:ascii="Times New Roman" w:hAnsi="Times New Roman"/>
        </w:rPr>
        <w:t xml:space="preserve">, U., </w:t>
      </w:r>
      <w:r w:rsidRPr="00E56BBE">
        <w:rPr>
          <w:rFonts w:ascii="Times New Roman" w:hAnsi="Times New Roman"/>
          <w:b/>
        </w:rPr>
        <w:t>Ebenezer, J. V.,</w:t>
      </w:r>
      <w:r w:rsidRPr="00E56BBE">
        <w:rPr>
          <w:rFonts w:ascii="Times New Roman" w:hAnsi="Times New Roman"/>
        </w:rPr>
        <w:t xml:space="preserve"> </w:t>
      </w:r>
      <w:proofErr w:type="spellStart"/>
      <w:r w:rsidRPr="00E56BBE">
        <w:rPr>
          <w:rFonts w:ascii="Times New Roman" w:hAnsi="Times New Roman"/>
        </w:rPr>
        <w:t>Morely</w:t>
      </w:r>
      <w:proofErr w:type="spellEnd"/>
      <w:r w:rsidRPr="00E56BBE">
        <w:rPr>
          <w:rFonts w:ascii="Times New Roman" w:hAnsi="Times New Roman"/>
        </w:rPr>
        <w:t xml:space="preserve">, K., Paras, S., Sandberg, V., West, C., </w:t>
      </w:r>
      <w:proofErr w:type="spellStart"/>
      <w:r w:rsidRPr="00E56BBE">
        <w:rPr>
          <w:rFonts w:ascii="Times New Roman" w:hAnsi="Times New Roman"/>
        </w:rPr>
        <w:t>Wolthers</w:t>
      </w:r>
      <w:proofErr w:type="spellEnd"/>
      <w:r w:rsidRPr="00E56BBE">
        <w:rPr>
          <w:rFonts w:ascii="Times New Roman" w:hAnsi="Times New Roman"/>
        </w:rPr>
        <w:t xml:space="preserve">, T., &amp; Tan, S. H. (1990).  Goal attainment in science-technology-society (S/T/S) education and reality:  The case of British Columbia.  </w:t>
      </w:r>
      <w:r w:rsidRPr="00E56BBE">
        <w:rPr>
          <w:rFonts w:ascii="Times New Roman" w:hAnsi="Times New Roman"/>
          <w:i/>
        </w:rPr>
        <w:t>Science Education, 74</w:t>
      </w:r>
      <w:r w:rsidRPr="00E56BBE">
        <w:rPr>
          <w:rFonts w:ascii="Times New Roman" w:hAnsi="Times New Roman"/>
        </w:rPr>
        <w:t>(1), 19-36.</w:t>
      </w:r>
    </w:p>
    <w:p w:rsidR="0053612C" w:rsidRDefault="0053612C" w:rsidP="0053612C">
      <w:pPr>
        <w:ind w:left="720" w:hanging="720"/>
        <w:jc w:val="center"/>
        <w:rPr>
          <w:b/>
          <w:u w:val="single"/>
        </w:rPr>
      </w:pPr>
    </w:p>
    <w:p w:rsidR="0053612C" w:rsidRPr="00E56BBE" w:rsidRDefault="0053612C" w:rsidP="0053612C">
      <w:pPr>
        <w:tabs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spacing w:line="240" w:lineRule="atLeast"/>
        <w:ind w:left="720" w:hanging="630"/>
        <w:rPr>
          <w:rFonts w:ascii="Times New Roman" w:hAnsi="Times New Roman"/>
        </w:rPr>
      </w:pPr>
      <w:proofErr w:type="gramStart"/>
      <w:r w:rsidRPr="00E56BBE">
        <w:rPr>
          <w:rFonts w:ascii="Times New Roman" w:hAnsi="Times New Roman"/>
          <w:b/>
        </w:rPr>
        <w:t>Ebenezer, J. V.,</w:t>
      </w:r>
      <w:r w:rsidRPr="00E56BBE">
        <w:rPr>
          <w:rFonts w:ascii="Times New Roman" w:hAnsi="Times New Roman"/>
        </w:rPr>
        <w:t xml:space="preserve"> &amp; Fraser, D.</w:t>
      </w:r>
      <w:proofErr w:type="gramEnd"/>
      <w:r w:rsidRPr="00E56BBE">
        <w:rPr>
          <w:rFonts w:ascii="Times New Roman" w:hAnsi="Times New Roman"/>
        </w:rPr>
        <w:t xml:space="preserve">  (2001)</w:t>
      </w:r>
      <w:proofErr w:type="gramStart"/>
      <w:r w:rsidRPr="00E56BBE">
        <w:rPr>
          <w:rFonts w:ascii="Times New Roman" w:hAnsi="Times New Roman"/>
        </w:rPr>
        <w:t>.  First</w:t>
      </w:r>
      <w:proofErr w:type="gramEnd"/>
      <w:r w:rsidRPr="00E56BBE">
        <w:rPr>
          <w:rFonts w:ascii="Times New Roman" w:hAnsi="Times New Roman"/>
        </w:rPr>
        <w:t xml:space="preserve"> year chemical engineering students' conceptions of energy in solution process: </w:t>
      </w:r>
      <w:proofErr w:type="spellStart"/>
      <w:r w:rsidRPr="00E56BBE">
        <w:rPr>
          <w:rFonts w:ascii="Times New Roman" w:hAnsi="Times New Roman"/>
        </w:rPr>
        <w:t>Phenomenographic</w:t>
      </w:r>
      <w:proofErr w:type="spellEnd"/>
      <w:r w:rsidRPr="00E56BBE">
        <w:rPr>
          <w:rFonts w:ascii="Times New Roman" w:hAnsi="Times New Roman"/>
        </w:rPr>
        <w:t xml:space="preserve"> categories for common knowledge construction. </w:t>
      </w:r>
      <w:r w:rsidRPr="00E56BBE">
        <w:rPr>
          <w:rFonts w:ascii="Times New Roman" w:hAnsi="Times New Roman"/>
          <w:i/>
        </w:rPr>
        <w:t>Science Education, 85</w:t>
      </w:r>
      <w:r w:rsidRPr="00E56BBE">
        <w:rPr>
          <w:rFonts w:ascii="Times New Roman" w:hAnsi="Times New Roman"/>
        </w:rPr>
        <w:t>, 509-535.</w:t>
      </w:r>
    </w:p>
    <w:p w:rsidR="0053612C" w:rsidRPr="00E56BBE" w:rsidRDefault="0053612C" w:rsidP="0053612C">
      <w:pPr>
        <w:tabs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spacing w:line="240" w:lineRule="atLeast"/>
        <w:ind w:left="720" w:hanging="630"/>
        <w:rPr>
          <w:rFonts w:ascii="Times New Roman" w:hAnsi="Times New Roman"/>
        </w:rPr>
      </w:pPr>
    </w:p>
    <w:p w:rsidR="0053612C" w:rsidRPr="00E56BBE" w:rsidRDefault="0053612C" w:rsidP="0053612C">
      <w:pPr>
        <w:tabs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spacing w:line="240" w:lineRule="atLeast"/>
        <w:ind w:left="720" w:hanging="630"/>
        <w:rPr>
          <w:rFonts w:ascii="Times New Roman" w:hAnsi="Times New Roman"/>
        </w:rPr>
      </w:pPr>
      <w:r w:rsidRPr="00E56BBE">
        <w:rPr>
          <w:rFonts w:ascii="Times New Roman" w:hAnsi="Times New Roman"/>
          <w:b/>
        </w:rPr>
        <w:t>Ebenezer, J. V.</w:t>
      </w:r>
      <w:r w:rsidRPr="00E56BBE">
        <w:rPr>
          <w:rFonts w:ascii="Times New Roman" w:hAnsi="Times New Roman"/>
        </w:rPr>
        <w:t xml:space="preserve">  </w:t>
      </w:r>
      <w:proofErr w:type="gramStart"/>
      <w:r w:rsidRPr="00E56BBE">
        <w:rPr>
          <w:rFonts w:ascii="Times New Roman" w:hAnsi="Times New Roman"/>
        </w:rPr>
        <w:t xml:space="preserve">(1996). Christian </w:t>
      </w:r>
      <w:proofErr w:type="spellStart"/>
      <w:r w:rsidRPr="00E56BBE">
        <w:rPr>
          <w:rFonts w:ascii="Times New Roman" w:hAnsi="Times New Roman"/>
        </w:rPr>
        <w:t>preservice</w:t>
      </w:r>
      <w:proofErr w:type="spellEnd"/>
      <w:r w:rsidRPr="00E56BBE">
        <w:rPr>
          <w:rFonts w:ascii="Times New Roman" w:hAnsi="Times New Roman"/>
        </w:rPr>
        <w:t xml:space="preserve"> teachers' practical arguments in a science curriculum and instruction course.</w:t>
      </w:r>
      <w:proofErr w:type="gramEnd"/>
      <w:r w:rsidRPr="00E56BBE">
        <w:rPr>
          <w:rFonts w:ascii="Times New Roman" w:hAnsi="Times New Roman"/>
        </w:rPr>
        <w:t xml:space="preserve">  </w:t>
      </w:r>
      <w:r w:rsidRPr="00E56BBE">
        <w:rPr>
          <w:rFonts w:ascii="Times New Roman" w:hAnsi="Times New Roman"/>
          <w:i/>
        </w:rPr>
        <w:t>Science Education, 80</w:t>
      </w:r>
      <w:r w:rsidRPr="00E56BBE">
        <w:rPr>
          <w:rFonts w:ascii="Times New Roman" w:hAnsi="Times New Roman"/>
        </w:rPr>
        <w:t>(4), 437-456.</w:t>
      </w:r>
    </w:p>
    <w:p w:rsidR="0053612C" w:rsidRPr="00E56BBE" w:rsidRDefault="0053612C" w:rsidP="0053612C">
      <w:pPr>
        <w:tabs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spacing w:line="240" w:lineRule="atLeast"/>
        <w:ind w:left="720" w:hanging="630"/>
        <w:rPr>
          <w:rFonts w:ascii="Times New Roman" w:hAnsi="Times New Roman"/>
        </w:rPr>
      </w:pPr>
    </w:p>
    <w:p w:rsidR="0053612C" w:rsidRPr="00E56BBE" w:rsidRDefault="0053612C" w:rsidP="0053612C">
      <w:pPr>
        <w:tabs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spacing w:line="240" w:lineRule="atLeast"/>
        <w:ind w:left="720" w:hanging="630"/>
        <w:rPr>
          <w:rFonts w:ascii="Times New Roman" w:hAnsi="Times New Roman"/>
        </w:rPr>
      </w:pPr>
      <w:proofErr w:type="gramStart"/>
      <w:r w:rsidRPr="00E56BBE">
        <w:rPr>
          <w:rFonts w:ascii="Times New Roman" w:hAnsi="Times New Roman"/>
          <w:b/>
        </w:rPr>
        <w:lastRenderedPageBreak/>
        <w:t>Ebenezer, J. V.,</w:t>
      </w:r>
      <w:r w:rsidRPr="00E56BBE">
        <w:rPr>
          <w:rFonts w:ascii="Times New Roman" w:hAnsi="Times New Roman"/>
        </w:rPr>
        <w:t xml:space="preserve"> &amp; Erickson, G.</w:t>
      </w:r>
      <w:proofErr w:type="gramEnd"/>
      <w:r w:rsidRPr="00E56BBE">
        <w:rPr>
          <w:rFonts w:ascii="Times New Roman" w:hAnsi="Times New Roman"/>
        </w:rPr>
        <w:t xml:space="preserve">  </w:t>
      </w:r>
      <w:proofErr w:type="gramStart"/>
      <w:r w:rsidRPr="00E56BBE">
        <w:rPr>
          <w:rFonts w:ascii="Times New Roman" w:hAnsi="Times New Roman"/>
        </w:rPr>
        <w:t>(1996). Chemistry students' conceptions of solubility.</w:t>
      </w:r>
      <w:proofErr w:type="gramEnd"/>
      <w:r w:rsidRPr="00E56BBE">
        <w:rPr>
          <w:rFonts w:ascii="Times New Roman" w:hAnsi="Times New Roman"/>
        </w:rPr>
        <w:t xml:space="preserve"> </w:t>
      </w:r>
      <w:r w:rsidRPr="00E56BBE">
        <w:rPr>
          <w:rFonts w:ascii="Times New Roman" w:hAnsi="Times New Roman"/>
          <w:i/>
        </w:rPr>
        <w:t>Science Education, 80</w:t>
      </w:r>
      <w:r w:rsidRPr="00E56BBE">
        <w:rPr>
          <w:rFonts w:ascii="Times New Roman" w:hAnsi="Times New Roman"/>
        </w:rPr>
        <w:t>(2), 181-201. (This article was requested by The Archives of Jean Piaget, University of Geneva).</w:t>
      </w:r>
      <w:r w:rsidRPr="00E56BBE">
        <w:rPr>
          <w:rFonts w:ascii="Times New Roman" w:hAnsi="Times New Roman"/>
        </w:rPr>
        <w:tab/>
      </w:r>
    </w:p>
    <w:p w:rsidR="0053612C" w:rsidRPr="00E56BBE" w:rsidRDefault="0053612C" w:rsidP="0053612C">
      <w:pPr>
        <w:tabs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spacing w:line="240" w:lineRule="atLeast"/>
        <w:rPr>
          <w:rFonts w:ascii="Times New Roman" w:hAnsi="Times New Roman"/>
        </w:rPr>
      </w:pPr>
    </w:p>
    <w:p w:rsidR="0053612C" w:rsidRPr="00E56BBE" w:rsidRDefault="0053612C" w:rsidP="0053612C"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spacing w:line="240" w:lineRule="atLeast"/>
        <w:ind w:left="720" w:hanging="630"/>
        <w:rPr>
          <w:rFonts w:ascii="Times New Roman" w:hAnsi="Times New Roman"/>
        </w:rPr>
      </w:pPr>
      <w:proofErr w:type="gramStart"/>
      <w:r w:rsidRPr="00E56BBE">
        <w:rPr>
          <w:rFonts w:ascii="Times New Roman" w:hAnsi="Times New Roman"/>
          <w:b/>
        </w:rPr>
        <w:t>Ebenezer, J. V.,</w:t>
      </w:r>
      <w:r w:rsidRPr="00E56BBE">
        <w:rPr>
          <w:rFonts w:ascii="Times New Roman" w:hAnsi="Times New Roman"/>
        </w:rPr>
        <w:t xml:space="preserve"> &amp; Gaskell, P. J.</w:t>
      </w:r>
      <w:proofErr w:type="gramEnd"/>
      <w:r w:rsidRPr="00E56BBE">
        <w:rPr>
          <w:rFonts w:ascii="Times New Roman" w:hAnsi="Times New Roman"/>
        </w:rPr>
        <w:t xml:space="preserve">  (1995)</w:t>
      </w:r>
      <w:proofErr w:type="gramStart"/>
      <w:r w:rsidRPr="00E56BBE">
        <w:rPr>
          <w:rFonts w:ascii="Times New Roman" w:hAnsi="Times New Roman"/>
        </w:rPr>
        <w:t>.  Relational</w:t>
      </w:r>
      <w:proofErr w:type="gramEnd"/>
      <w:r w:rsidRPr="00E56BBE">
        <w:rPr>
          <w:rFonts w:ascii="Times New Roman" w:hAnsi="Times New Roman"/>
        </w:rPr>
        <w:t xml:space="preserve"> conceptual change in solution chemistry.  </w:t>
      </w:r>
      <w:r w:rsidRPr="00E56BBE">
        <w:rPr>
          <w:rFonts w:ascii="Times New Roman" w:hAnsi="Times New Roman"/>
          <w:i/>
        </w:rPr>
        <w:t>Science Education, 79</w:t>
      </w:r>
      <w:r w:rsidRPr="00E56BBE">
        <w:rPr>
          <w:rFonts w:ascii="Times New Roman" w:hAnsi="Times New Roman"/>
        </w:rPr>
        <w:t xml:space="preserve">(1), 1-17.  </w:t>
      </w:r>
    </w:p>
    <w:p w:rsidR="0053612C" w:rsidRDefault="0053612C" w:rsidP="0053612C">
      <w:pPr>
        <w:ind w:left="720" w:hanging="720"/>
      </w:pPr>
    </w:p>
    <w:p w:rsidR="00EB440D" w:rsidRDefault="0053612C" w:rsidP="0053612C">
      <w:pPr>
        <w:jc w:val="center"/>
        <w:rPr>
          <w:b/>
          <w:u w:val="single"/>
        </w:rPr>
      </w:pPr>
      <w:r w:rsidRPr="00EB440D">
        <w:rPr>
          <w:b/>
          <w:u w:val="single"/>
        </w:rPr>
        <w:t>STUDIES IN SCIENCE EDUCATION</w:t>
      </w:r>
    </w:p>
    <w:p w:rsidR="00EB440D" w:rsidRDefault="00EB440D">
      <w:pPr>
        <w:rPr>
          <w:b/>
          <w:u w:val="single"/>
        </w:rPr>
      </w:pPr>
    </w:p>
    <w:p w:rsidR="00EB440D" w:rsidRPr="00F517A3" w:rsidRDefault="00EB440D" w:rsidP="00EB440D">
      <w:pPr>
        <w:ind w:left="720" w:hanging="720"/>
        <w:rPr>
          <w:rFonts w:ascii="Helvetica" w:hAnsi="Helvetica"/>
          <w:color w:val="000000"/>
          <w:highlight w:val="yellow"/>
        </w:rPr>
      </w:pPr>
      <w:r w:rsidRPr="00F517A3">
        <w:rPr>
          <w:rFonts w:ascii="Times New Roman" w:hAnsi="Times New Roman"/>
          <w:b/>
          <w:highlight w:val="yellow"/>
        </w:rPr>
        <w:t>Ebenezer, J.</w:t>
      </w:r>
      <w:r w:rsidRPr="00F517A3">
        <w:rPr>
          <w:rFonts w:ascii="Times New Roman" w:hAnsi="Times New Roman"/>
          <w:highlight w:val="yellow"/>
        </w:rPr>
        <w:t xml:space="preserve"> (2013). </w:t>
      </w:r>
      <w:proofErr w:type="gramStart"/>
      <w:r w:rsidRPr="00F517A3">
        <w:rPr>
          <w:rFonts w:ascii="Times New Roman" w:hAnsi="Times New Roman"/>
          <w:highlight w:val="yellow"/>
        </w:rPr>
        <w:t>Social justice pedagogy for all science learners.</w:t>
      </w:r>
      <w:proofErr w:type="gramEnd"/>
      <w:r w:rsidRPr="00F517A3">
        <w:rPr>
          <w:rFonts w:ascii="Trebuchet MS" w:hAnsi="Trebuchet MS" w:cs="Trebuchet MS"/>
          <w:sz w:val="20"/>
          <w:szCs w:val="20"/>
          <w:highlight w:val="yellow"/>
        </w:rPr>
        <w:t xml:space="preserve">  </w:t>
      </w:r>
      <w:proofErr w:type="gramStart"/>
      <w:r w:rsidRPr="00F517A3">
        <w:rPr>
          <w:rFonts w:ascii="Times New Roman" w:hAnsi="Times New Roman"/>
          <w:highlight w:val="yellow"/>
        </w:rPr>
        <w:t xml:space="preserve">Book Review of Tan, E., Barton, A.C. with Turner, E., and </w:t>
      </w:r>
      <w:proofErr w:type="spellStart"/>
      <w:r w:rsidRPr="00F517A3">
        <w:rPr>
          <w:rFonts w:ascii="Times New Roman" w:hAnsi="Times New Roman"/>
          <w:highlight w:val="yellow"/>
        </w:rPr>
        <w:t>Gutierraez</w:t>
      </w:r>
      <w:proofErr w:type="spellEnd"/>
      <w:r w:rsidRPr="00F517A3">
        <w:rPr>
          <w:rFonts w:ascii="Times New Roman" w:hAnsi="Times New Roman"/>
          <w:highlight w:val="yellow"/>
        </w:rPr>
        <w:t>, M.V. (2012).</w:t>
      </w:r>
      <w:proofErr w:type="gramEnd"/>
      <w:r w:rsidRPr="00F517A3">
        <w:rPr>
          <w:rFonts w:ascii="Times New Roman" w:hAnsi="Times New Roman"/>
          <w:highlight w:val="yellow"/>
        </w:rPr>
        <w:t xml:space="preserve">  </w:t>
      </w:r>
      <w:proofErr w:type="gramStart"/>
      <w:r w:rsidRPr="00F517A3">
        <w:rPr>
          <w:rFonts w:ascii="Times New Roman" w:hAnsi="Times New Roman"/>
          <w:highlight w:val="yellow"/>
        </w:rPr>
        <w:t>Empowering Science &amp; Mathematics Education in Urban Schools.</w:t>
      </w:r>
      <w:proofErr w:type="gramEnd"/>
      <w:r w:rsidRPr="00F517A3">
        <w:rPr>
          <w:rFonts w:ascii="Times New Roman" w:hAnsi="Times New Roman"/>
          <w:highlight w:val="yellow"/>
        </w:rPr>
        <w:t xml:space="preserve"> </w:t>
      </w:r>
      <w:proofErr w:type="gramStart"/>
      <w:r w:rsidRPr="00F517A3">
        <w:rPr>
          <w:rFonts w:ascii="Times New Roman" w:hAnsi="Times New Roman"/>
          <w:i/>
          <w:highlight w:val="yellow"/>
        </w:rPr>
        <w:t>Studies in Science Education</w:t>
      </w:r>
      <w:r w:rsidRPr="00F517A3">
        <w:rPr>
          <w:rFonts w:ascii="Times New Roman" w:hAnsi="Times New Roman"/>
          <w:highlight w:val="yellow"/>
        </w:rPr>
        <w:t>.</w:t>
      </w:r>
      <w:proofErr w:type="gramEnd"/>
      <w:r w:rsidRPr="00F517A3">
        <w:rPr>
          <w:rFonts w:ascii="Times New Roman" w:hAnsi="Times New Roman"/>
          <w:highlight w:val="yellow"/>
        </w:rPr>
        <w:t xml:space="preserve"> 13 journal pages</w:t>
      </w:r>
    </w:p>
    <w:p w:rsidR="00EB440D" w:rsidRPr="0034676E" w:rsidRDefault="00EB440D" w:rsidP="00EB440D">
      <w:pPr>
        <w:tabs>
          <w:tab w:val="center" w:pos="1440"/>
        </w:tabs>
        <w:ind w:left="720" w:hanging="720"/>
        <w:jc w:val="both"/>
        <w:rPr>
          <w:rFonts w:ascii="Times New Roman" w:hAnsi="Times New Roman"/>
        </w:rPr>
      </w:pPr>
      <w:r>
        <w:rPr>
          <w:rFonts w:ascii="Times New Roman" w:hAnsi="Times New Roman"/>
          <w:highlight w:val="yellow"/>
        </w:rPr>
        <w:tab/>
      </w:r>
      <w:r>
        <w:rPr>
          <w:rFonts w:ascii="Times New Roman" w:hAnsi="Times New Roman"/>
          <w:highlight w:val="yellow"/>
        </w:rPr>
        <w:tab/>
      </w:r>
      <w:r w:rsidRPr="00F517A3">
        <w:rPr>
          <w:rFonts w:ascii="Times New Roman" w:hAnsi="Times New Roman"/>
          <w:highlight w:val="yellow"/>
        </w:rPr>
        <w:t>DOI:10.1080/03057267.2013.802461</w:t>
      </w:r>
    </w:p>
    <w:p w:rsidR="00EB440D" w:rsidRPr="00EB440D" w:rsidRDefault="00EB440D">
      <w:pPr>
        <w:rPr>
          <w:b/>
          <w:u w:val="single"/>
        </w:rPr>
      </w:pPr>
    </w:p>
    <w:sectPr w:rsidR="00EB440D" w:rsidRPr="00EB4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40D"/>
    <w:rsid w:val="001D1AC1"/>
    <w:rsid w:val="0053612C"/>
    <w:rsid w:val="00553945"/>
    <w:rsid w:val="00A92CD8"/>
    <w:rsid w:val="00BD6D6D"/>
    <w:rsid w:val="00EB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B440D"/>
    <w:rPr>
      <w:color w:val="0000FF"/>
      <w:u w:val="single"/>
    </w:rPr>
  </w:style>
  <w:style w:type="character" w:styleId="Strong">
    <w:name w:val="Strong"/>
    <w:uiPriority w:val="22"/>
    <w:qFormat/>
    <w:rsid w:val="00EB440D"/>
    <w:rPr>
      <w:b/>
      <w:bCs/>
    </w:rPr>
  </w:style>
  <w:style w:type="character" w:customStyle="1" w:styleId="object">
    <w:name w:val="object"/>
    <w:basedOn w:val="DefaultParagraphFont"/>
    <w:rsid w:val="00EB440D"/>
  </w:style>
  <w:style w:type="paragraph" w:styleId="BodyText">
    <w:name w:val="Body Text"/>
    <w:basedOn w:val="Normal"/>
    <w:link w:val="BodyTextChar"/>
    <w:rsid w:val="00EB440D"/>
    <w:rPr>
      <w:rFonts w:ascii="Times" w:eastAsia="Times New Roman" w:hAnsi="Times" w:cs="Times New Roman"/>
      <w:b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EB440D"/>
    <w:rPr>
      <w:rFonts w:ascii="Times" w:eastAsia="Times New Roman" w:hAnsi="Times" w:cs="Times New Roman"/>
      <w:b/>
      <w:sz w:val="24"/>
      <w:szCs w:val="24"/>
    </w:rPr>
  </w:style>
  <w:style w:type="character" w:styleId="HTMLTypewriter">
    <w:name w:val="HTML Typewriter"/>
    <w:uiPriority w:val="99"/>
    <w:rsid w:val="00EB440D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53612C"/>
    <w:pPr>
      <w:autoSpaceDE w:val="0"/>
      <w:autoSpaceDN w:val="0"/>
      <w:jc w:val="center"/>
    </w:pPr>
    <w:rPr>
      <w:rFonts w:ascii="Times" w:eastAsia="Times New Roman" w:hAnsi="Times" w:cs="Times New Roman"/>
      <w:b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53612C"/>
    <w:rPr>
      <w:rFonts w:ascii="Times" w:eastAsia="Times New Roman" w:hAnsi="Times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B440D"/>
    <w:rPr>
      <w:color w:val="0000FF"/>
      <w:u w:val="single"/>
    </w:rPr>
  </w:style>
  <w:style w:type="character" w:styleId="Strong">
    <w:name w:val="Strong"/>
    <w:uiPriority w:val="22"/>
    <w:qFormat/>
    <w:rsid w:val="00EB440D"/>
    <w:rPr>
      <w:b/>
      <w:bCs/>
    </w:rPr>
  </w:style>
  <w:style w:type="character" w:customStyle="1" w:styleId="object">
    <w:name w:val="object"/>
    <w:basedOn w:val="DefaultParagraphFont"/>
    <w:rsid w:val="00EB440D"/>
  </w:style>
  <w:style w:type="paragraph" w:styleId="BodyText">
    <w:name w:val="Body Text"/>
    <w:basedOn w:val="Normal"/>
    <w:link w:val="BodyTextChar"/>
    <w:rsid w:val="00EB440D"/>
    <w:rPr>
      <w:rFonts w:ascii="Times" w:eastAsia="Times New Roman" w:hAnsi="Times" w:cs="Times New Roman"/>
      <w:b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EB440D"/>
    <w:rPr>
      <w:rFonts w:ascii="Times" w:eastAsia="Times New Roman" w:hAnsi="Times" w:cs="Times New Roman"/>
      <w:b/>
      <w:sz w:val="24"/>
      <w:szCs w:val="24"/>
    </w:rPr>
  </w:style>
  <w:style w:type="character" w:styleId="HTMLTypewriter">
    <w:name w:val="HTML Typewriter"/>
    <w:uiPriority w:val="99"/>
    <w:rsid w:val="00EB440D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53612C"/>
    <w:pPr>
      <w:autoSpaceDE w:val="0"/>
      <w:autoSpaceDN w:val="0"/>
      <w:jc w:val="center"/>
    </w:pPr>
    <w:rPr>
      <w:rFonts w:ascii="Times" w:eastAsia="Times New Roman" w:hAnsi="Times" w:cs="Times New Roman"/>
      <w:b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53612C"/>
    <w:rPr>
      <w:rFonts w:ascii="Times" w:eastAsia="Times New Roman" w:hAnsi="Times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.springer.com/article/10.1007/s10956-013-9473-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x.doi.org/10.1007/s10763-008-9140-0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callto:+1987-101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ied.edu.hk/apfslt/index.htm" TargetMode="External"/><Relationship Id="rId10" Type="http://schemas.openxmlformats.org/officeDocument/2006/relationships/hyperlink" Target="http://www.springerlink.com/openurl.asp?genre=article&amp;id=doi:10.1007/s10956-009-9179-x&amp;sa_campaign=Email/ACE/Paginate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allto:+1956-010-92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1303</Words>
  <Characters>7433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WSULS</Company>
  <LinksUpToDate>false</LinksUpToDate>
  <CharactersWithSpaces>8719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Priehs</dc:creator>
  <cp:lastModifiedBy>Michael Priehs</cp:lastModifiedBy>
  <cp:revision>2</cp:revision>
  <dcterms:created xsi:type="dcterms:W3CDTF">2014-06-10T14:16:00Z</dcterms:created>
  <dcterms:modified xsi:type="dcterms:W3CDTF">2014-06-10T14:16:00Z</dcterms:modified>
</cp:coreProperties>
</file>