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CCBC" w14:textId="6FB1562E" w:rsidR="0038366A" w:rsidRDefault="0038366A" w:rsidP="0038366A">
      <w:r>
        <w:t>Following up on that Reclamations Dams data and seeing if we can pair some of those “</w:t>
      </w:r>
      <w:r w:rsidRPr="0038366A">
        <w:t>Primary Operating Entity</w:t>
      </w:r>
      <w:r>
        <w:t>” values with our own “</w:t>
      </w:r>
      <w:proofErr w:type="spellStart"/>
      <w:r>
        <w:t>AllocationOwner</w:t>
      </w:r>
      <w:proofErr w:type="spellEnd"/>
      <w:r>
        <w:t xml:space="preserve">” names </w:t>
      </w:r>
      <w:r>
        <w:t>[</w:t>
      </w:r>
      <w:hyperlink r:id="rId5" w:history="1">
        <w:r w:rsidRPr="0038366A">
          <w:rPr>
            <w:rStyle w:val="Hyperlink"/>
          </w:rPr>
          <w:t xml:space="preserve">weblink to </w:t>
        </w:r>
        <w:proofErr w:type="spellStart"/>
        <w:r w:rsidRPr="0038366A">
          <w:rPr>
            <w:rStyle w:val="Hyperlink"/>
          </w:rPr>
          <w:t>ReclmationDamsPublic</w:t>
        </w:r>
        <w:proofErr w:type="spellEnd"/>
        <w:r w:rsidRPr="0038366A">
          <w:rPr>
            <w:rStyle w:val="Hyperlink"/>
          </w:rPr>
          <w:t xml:space="preserve"> data</w:t>
        </w:r>
      </w:hyperlink>
      <w:r>
        <w:t>].</w:t>
      </w:r>
    </w:p>
    <w:p w14:paraId="1BA9E89A" w14:textId="664FCF3C" w:rsidR="00536516" w:rsidRDefault="0038366A" w:rsidP="0038366A">
      <w:r>
        <w:t>I</w:t>
      </w:r>
      <w:r w:rsidR="00C01DFD">
        <w:t xml:space="preserve"> </w:t>
      </w:r>
      <w:r>
        <w:t xml:space="preserve">was able to match 649 </w:t>
      </w:r>
      <w:r w:rsidR="00394765">
        <w:t xml:space="preserve">WaDE </w:t>
      </w:r>
      <w:proofErr w:type="spellStart"/>
      <w:r w:rsidR="00417898">
        <w:t>AllocationOwner</w:t>
      </w:r>
      <w:proofErr w:type="spellEnd"/>
      <w:r w:rsidR="00417898">
        <w:t xml:space="preserve"> </w:t>
      </w:r>
      <w:r w:rsidR="00394765">
        <w:t>name</w:t>
      </w:r>
      <w:r w:rsidR="00417898">
        <w:t xml:space="preserve">s </w:t>
      </w:r>
      <w:r>
        <w:t xml:space="preserve">water right records with to the </w:t>
      </w:r>
      <w:proofErr w:type="spellStart"/>
      <w:r>
        <w:t>ReclamationDamsPublic</w:t>
      </w:r>
      <w:proofErr w:type="spellEnd"/>
      <w:r>
        <w:t xml:space="preserve"> names.</w:t>
      </w:r>
      <w:r>
        <w:t xml:space="preserve">  </w:t>
      </w:r>
      <w:r w:rsidR="00394765">
        <w:t>Of those, 197 we were already labeling as “</w:t>
      </w:r>
      <w:r w:rsidR="00394765" w:rsidRPr="00394765">
        <w:t>Bureau Reclamation (USBR)</w:t>
      </w:r>
      <w:r w:rsidR="00394765">
        <w:t xml:space="preserve">” </w:t>
      </w:r>
      <w:proofErr w:type="spellStart"/>
      <w:r w:rsidR="00394765" w:rsidRPr="00394765">
        <w:t>OwnerClassificationCV</w:t>
      </w:r>
      <w:r w:rsidR="00417898">
        <w:t>s</w:t>
      </w:r>
      <w:proofErr w:type="spellEnd"/>
      <w:r w:rsidR="00417898">
        <w:t xml:space="preserve">, as the </w:t>
      </w:r>
      <w:proofErr w:type="gramStart"/>
      <w:r w:rsidR="00417898">
        <w:t>owner</w:t>
      </w:r>
      <w:proofErr w:type="gramEnd"/>
      <w:r w:rsidR="00417898">
        <w:t xml:space="preserve"> name was pretty </w:t>
      </w:r>
      <w:r w:rsidR="00417898" w:rsidRPr="00417898">
        <w:t xml:space="preserve">synonymous </w:t>
      </w:r>
      <w:r w:rsidR="00417898">
        <w:t xml:space="preserve">with </w:t>
      </w:r>
      <w:r w:rsidR="00417898" w:rsidRPr="00417898">
        <w:t>Bureau Of Reclamation</w:t>
      </w:r>
      <w:r w:rsidR="00417898">
        <w:t xml:space="preserve"> already</w:t>
      </w:r>
      <w:r w:rsidR="00394765">
        <w:t>.</w:t>
      </w:r>
    </w:p>
    <w:p w14:paraId="018AE9BD" w14:textId="558F4905" w:rsidR="0038366A" w:rsidRDefault="0038366A" w:rsidP="0038366A">
      <w:r>
        <w:t xml:space="preserve">Our previous attempt of </w:t>
      </w:r>
      <w:r w:rsidR="00417898">
        <w:t xml:space="preserve">using </w:t>
      </w:r>
      <w:r>
        <w:t xml:space="preserve">web scraping </w:t>
      </w:r>
      <w:r w:rsidR="00417898">
        <w:t>to gather some contractor</w:t>
      </w:r>
      <w:r>
        <w:t xml:space="preserve"> names was able to pair about 846 water right records with reclamation contractor names [</w:t>
      </w:r>
      <w:hyperlink r:id="rId6" w:history="1">
        <w:r w:rsidRPr="0038366A">
          <w:rPr>
            <w:rStyle w:val="Hyperlink"/>
          </w:rPr>
          <w:t>GitHub</w:t>
        </w:r>
        <w:r w:rsidRPr="0038366A">
          <w:rPr>
            <w:rStyle w:val="Hyperlink"/>
          </w:rPr>
          <w:t xml:space="preserve"> </w:t>
        </w:r>
        <w:r w:rsidRPr="0038366A">
          <w:rPr>
            <w:rStyle w:val="Hyperlink"/>
          </w:rPr>
          <w:t>we</w:t>
        </w:r>
        <w:r w:rsidRPr="0038366A">
          <w:rPr>
            <w:rStyle w:val="Hyperlink"/>
          </w:rPr>
          <w:t>b</w:t>
        </w:r>
        <w:r w:rsidRPr="0038366A">
          <w:rPr>
            <w:rStyle w:val="Hyperlink"/>
          </w:rPr>
          <w:t>link</w:t>
        </w:r>
      </w:hyperlink>
      <w:r>
        <w:t>].</w:t>
      </w:r>
    </w:p>
    <w:p w14:paraId="65B81122" w14:textId="5C4DB2C3" w:rsidR="0038366A" w:rsidRDefault="00C01DFD" w:rsidP="0038366A">
      <w:r>
        <w:t xml:space="preserve">Between the two sources, it does look like the contractor names given are mostly unique.  Between the two datasets, only 343 were repeated.  </w:t>
      </w:r>
      <w:proofErr w:type="gramStart"/>
      <w:r>
        <w:t>So</w:t>
      </w:r>
      <w:proofErr w:type="gramEnd"/>
      <w:r>
        <w:t xml:space="preserve"> we could combine these results to bounce up our number of identified reclamation owners to </w:t>
      </w:r>
      <w:r w:rsidRPr="00C01DFD">
        <w:t>1152</w:t>
      </w:r>
      <w:r w:rsidR="00417898">
        <w:t xml:space="preserve"> (minus the </w:t>
      </w:r>
      <w:r w:rsidR="00417898">
        <w:t>197</w:t>
      </w:r>
      <w:r w:rsidR="00417898">
        <w:t xml:space="preserve"> we were already labeling)</w:t>
      </w:r>
      <w:r>
        <w:t>.</w:t>
      </w:r>
    </w:p>
    <w:p w14:paraId="28C5361D" w14:textId="77777777" w:rsidR="004770F9" w:rsidRDefault="004770F9" w:rsidP="0038366A"/>
    <w:p w14:paraId="6234134A" w14:textId="77777777" w:rsidR="004770F9" w:rsidRDefault="004770F9" w:rsidP="0038366A"/>
    <w:p w14:paraId="7025B95B" w14:textId="12E7E1C5" w:rsidR="00524917" w:rsidRPr="005A11F4" w:rsidRDefault="004770F9" w:rsidP="0038366A">
      <w:pPr>
        <w:rPr>
          <w:color w:val="FF0000"/>
        </w:rPr>
      </w:pPr>
      <w:r w:rsidRPr="005A11F4">
        <w:rPr>
          <w:color w:val="FF0000"/>
        </w:rPr>
        <w:t xml:space="preserve">Adel wants to show where the data is coming from.  Is S1 </w:t>
      </w:r>
      <w:proofErr w:type="spellStart"/>
      <w:r w:rsidRPr="005A11F4">
        <w:rPr>
          <w:color w:val="FF0000"/>
        </w:rPr>
        <w:t>provding</w:t>
      </w:r>
      <w:proofErr w:type="spellEnd"/>
      <w:r w:rsidRPr="005A11F4">
        <w:rPr>
          <w:color w:val="FF0000"/>
        </w:rPr>
        <w:t xml:space="preserve"> more info, or is S2?  Adel wants to share that number with the USBR so </w:t>
      </w:r>
      <w:proofErr w:type="gramStart"/>
      <w:r w:rsidRPr="005A11F4">
        <w:rPr>
          <w:color w:val="FF0000"/>
        </w:rPr>
        <w:t>the</w:t>
      </w:r>
      <w:proofErr w:type="gramEnd"/>
      <w:r w:rsidRPr="005A11F4">
        <w:rPr>
          <w:color w:val="FF0000"/>
        </w:rPr>
        <w:t xml:space="preserve"> can argue which source they should update.</w:t>
      </w:r>
    </w:p>
    <w:p w14:paraId="476C7876" w14:textId="77777777" w:rsidR="004770F9" w:rsidRDefault="004770F9" w:rsidP="0038366A"/>
    <w:p w14:paraId="5F1B27A0" w14:textId="1E0EFD8D" w:rsidR="00524917" w:rsidRDefault="00524917" w:rsidP="0038366A">
      <w:r>
        <w:t>“Reclamation Contractor”</w:t>
      </w:r>
    </w:p>
    <w:sectPr w:rsidR="0052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5DF3"/>
    <w:multiLevelType w:val="multilevel"/>
    <w:tmpl w:val="F9FE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315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6A"/>
    <w:rsid w:val="0038366A"/>
    <w:rsid w:val="00394765"/>
    <w:rsid w:val="00417898"/>
    <w:rsid w:val="004770F9"/>
    <w:rsid w:val="00524917"/>
    <w:rsid w:val="00536516"/>
    <w:rsid w:val="005A11F4"/>
    <w:rsid w:val="00C01DFD"/>
    <w:rsid w:val="00D40179"/>
    <w:rsid w:val="00F7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FBAB"/>
  <w15:chartTrackingRefBased/>
  <w15:docId w15:val="{272CC12B-DCF9-4D70-9826-10C124AA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6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SWCWaterDataExchange/WaDE-Side-Projects/tree/main/20230406%20Bureau%20Contractors" TargetMode="External"/><Relationship Id="rId5" Type="http://schemas.openxmlformats.org/officeDocument/2006/relationships/hyperlink" Target="https://www.arcgis.com/apps/mapviewer/index.html?layers=1df76b35789f448094cec79c53c42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4</cp:revision>
  <dcterms:created xsi:type="dcterms:W3CDTF">2023-11-02T18:13:00Z</dcterms:created>
  <dcterms:modified xsi:type="dcterms:W3CDTF">2023-11-02T20:45:00Z</dcterms:modified>
</cp:coreProperties>
</file>