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8F82" w14:textId="5A0DA549" w:rsidR="00536516" w:rsidRDefault="001F1CBA">
      <w:r>
        <w:t xml:space="preserve">Use data from here, feature service, should be able to extract: </w:t>
      </w:r>
      <w:hyperlink r:id="rId4" w:history="1">
        <w:r w:rsidRPr="00FF5306">
          <w:rPr>
            <w:rStyle w:val="Hyperlink"/>
          </w:rPr>
          <w:t>https://www.arcgis.com/home/item.html?id=1df76b35789f448094cec79c53c42555</w:t>
        </w:r>
      </w:hyperlink>
    </w:p>
    <w:p w14:paraId="292E8068" w14:textId="77777777" w:rsidR="001F1CBA" w:rsidRDefault="001F1CBA"/>
    <w:p w14:paraId="721C6E6F" w14:textId="77777777" w:rsidR="001F1CBA" w:rsidRDefault="001F1CBA"/>
    <w:sectPr w:rsidR="001F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C2"/>
    <w:rsid w:val="000366C2"/>
    <w:rsid w:val="001F1CBA"/>
    <w:rsid w:val="00536516"/>
    <w:rsid w:val="00D4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20D6"/>
  <w15:chartTrackingRefBased/>
  <w15:docId w15:val="{9696F7B8-FC8C-4361-9E55-2192E56A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cgis.com/home/item.html?id=1df76b35789f448094cec79c53c42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2</cp:revision>
  <dcterms:created xsi:type="dcterms:W3CDTF">2023-11-01T22:53:00Z</dcterms:created>
  <dcterms:modified xsi:type="dcterms:W3CDTF">2023-11-01T22:53:00Z</dcterms:modified>
</cp:coreProperties>
</file>