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048000" cy="125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Software Requirements CSE 6224</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Group member:</w:t>
      </w:r>
    </w:p>
    <w:p w:rsidR="00000000" w:rsidDel="00000000" w:rsidP="00000000" w:rsidRDefault="00000000" w:rsidRPr="00000000" w14:paraId="00000006">
      <w:pPr>
        <w:jc w:val="center"/>
        <w:rPr/>
      </w:pPr>
      <w:r w:rsidDel="00000000" w:rsidR="00000000" w:rsidRPr="00000000">
        <w:rPr>
          <w:rtl w:val="0"/>
        </w:rPr>
        <w:t xml:space="preserve">TEOW WEI TING 1231302923</w:t>
      </w:r>
    </w:p>
    <w:p w:rsidR="00000000" w:rsidDel="00000000" w:rsidP="00000000" w:rsidRDefault="00000000" w:rsidRPr="00000000" w14:paraId="00000007">
      <w:pPr>
        <w:jc w:val="center"/>
        <w:rPr/>
      </w:pPr>
      <w:r w:rsidDel="00000000" w:rsidR="00000000" w:rsidRPr="00000000">
        <w:rPr>
          <w:rtl w:val="0"/>
        </w:rPr>
        <w:t xml:space="preserve">ENG ZI YING 1211112187</w:t>
      </w:r>
    </w:p>
    <w:p w:rsidR="00000000" w:rsidDel="00000000" w:rsidP="00000000" w:rsidRDefault="00000000" w:rsidRPr="00000000" w14:paraId="00000008">
      <w:pPr>
        <w:jc w:val="center"/>
        <w:rPr/>
      </w:pPr>
      <w:r w:rsidDel="00000000" w:rsidR="00000000" w:rsidRPr="00000000">
        <w:rPr>
          <w:rtl w:val="0"/>
        </w:rPr>
        <w:t xml:space="preserve">SEE JIE SHENG 1211110469</w:t>
      </w:r>
    </w:p>
    <w:p w:rsidR="00000000" w:rsidDel="00000000" w:rsidP="00000000" w:rsidRDefault="00000000" w:rsidRPr="00000000" w14:paraId="00000009">
      <w:pPr>
        <w:jc w:val="center"/>
        <w:rPr/>
      </w:pPr>
      <w:r w:rsidDel="00000000" w:rsidR="00000000" w:rsidRPr="00000000">
        <w:rPr>
          <w:rtl w:val="0"/>
        </w:rPr>
        <w:t xml:space="preserve">SUA WEI KHONG 1221101288</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pStyle w:val="Heading1"/>
        <w:rPr>
          <w:b w:val="1"/>
          <w:sz w:val="24"/>
          <w:szCs w:val="24"/>
        </w:rPr>
      </w:pPr>
      <w:bookmarkStart w:colFirst="0" w:colLast="0" w:name="_w048ri51xebm" w:id="0"/>
      <w:bookmarkEnd w:id="0"/>
      <w:r w:rsidDel="00000000" w:rsidR="00000000" w:rsidRPr="00000000">
        <w:rPr>
          <w:b w:val="1"/>
          <w:sz w:val="24"/>
          <w:szCs w:val="24"/>
          <w:rtl w:val="0"/>
        </w:rPr>
        <w:t xml:space="preserve">Project Part 1: Team Formation and Project Preliminary </w:t>
      </w:r>
    </w:p>
    <w:p w:rsidR="00000000" w:rsidDel="00000000" w:rsidP="00000000" w:rsidRDefault="00000000" w:rsidRPr="00000000" w14:paraId="0000000C">
      <w:pPr>
        <w:pStyle w:val="Heading1"/>
        <w:rPr>
          <w:b w:val="1"/>
          <w:sz w:val="24"/>
          <w:szCs w:val="24"/>
        </w:rPr>
      </w:pPr>
      <w:bookmarkStart w:colFirst="0" w:colLast="0" w:name="_x2i2h7ezb8nq" w:id="1"/>
      <w:bookmarkEnd w:id="1"/>
      <w:r w:rsidDel="00000000" w:rsidR="00000000" w:rsidRPr="00000000">
        <w:rPr>
          <w:b w:val="1"/>
          <w:sz w:val="24"/>
          <w:szCs w:val="24"/>
          <w:rtl w:val="0"/>
        </w:rPr>
        <w:t xml:space="preserve">Project Vision:</w:t>
      </w:r>
    </w:p>
    <w:p w:rsidR="00000000" w:rsidDel="00000000" w:rsidP="00000000" w:rsidRDefault="00000000" w:rsidRPr="00000000" w14:paraId="0000000D">
      <w:pPr>
        <w:rPr>
          <w:color w:val="333333"/>
          <w:sz w:val="24"/>
          <w:szCs w:val="24"/>
          <w:highlight w:val="white"/>
        </w:rPr>
      </w:pPr>
      <w:r w:rsidDel="00000000" w:rsidR="00000000" w:rsidRPr="00000000">
        <w:rPr>
          <w:color w:val="333333"/>
          <w:sz w:val="24"/>
          <w:szCs w:val="24"/>
          <w:highlight w:val="white"/>
          <w:rtl w:val="0"/>
        </w:rPr>
        <w:t xml:space="preserve">The Student Club Management System with Budget and Venue Integration is designed to be an all-in-one digital platform that makes life easier for student clubs. It brings together how clubs handle memberships, plan events, request budgets, and book venues, all in one simple-to-use online space. Moving these tasks online helps cut down on busy work, prevent duplicate efforts, and make managing clubs smoother and more efficient. </w:t>
      </w:r>
    </w:p>
    <w:p w:rsidR="00000000" w:rsidDel="00000000" w:rsidP="00000000" w:rsidRDefault="00000000" w:rsidRPr="00000000" w14:paraId="0000000E">
      <w:pPr>
        <w:rPr>
          <w:color w:val="333333"/>
          <w:sz w:val="24"/>
          <w:szCs w:val="24"/>
          <w:highlight w:val="white"/>
        </w:rPr>
      </w:pPr>
      <w:r w:rsidDel="00000000" w:rsidR="00000000" w:rsidRPr="00000000">
        <w:rPr>
          <w:rtl w:val="0"/>
        </w:rPr>
      </w:r>
    </w:p>
    <w:p w:rsidR="00000000" w:rsidDel="00000000" w:rsidP="00000000" w:rsidRDefault="00000000" w:rsidRPr="00000000" w14:paraId="0000000F">
      <w:pPr>
        <w:rPr>
          <w:color w:val="333333"/>
          <w:sz w:val="24"/>
          <w:szCs w:val="24"/>
          <w:highlight w:val="white"/>
        </w:rPr>
      </w:pPr>
      <w:r w:rsidDel="00000000" w:rsidR="00000000" w:rsidRPr="00000000">
        <w:rPr>
          <w:color w:val="333333"/>
          <w:sz w:val="24"/>
          <w:szCs w:val="24"/>
          <w:highlight w:val="white"/>
          <w:rtl w:val="0"/>
        </w:rPr>
        <w:t xml:space="preserve">Besides, the key part of this system is how well it works with existing university tools, like financial software and space booking systems. Clubs can submit their budget requests, keep track of expenses, and generate reports that are easy for school staff to review. Meanwhile, event organizers can look up real-time campus venue availability and reserve spaces directly. These connected features create a faster, clearer, and more smooth experience for everyone involved—students and staff alike. By making procedures easier and interfaces more user-friendly, this platform aims to boost student involvement and make sure more students can take part. Students will find it easier to access club info, see upcoming events, and join clubs through simple application processes. Club leaders will also get helpful automation and insights to make smarter choices. </w:t>
      </w:r>
    </w:p>
    <w:p w:rsidR="00000000" w:rsidDel="00000000" w:rsidP="00000000" w:rsidRDefault="00000000" w:rsidRPr="00000000" w14:paraId="00000010">
      <w:pPr>
        <w:rPr>
          <w:color w:val="333333"/>
          <w:sz w:val="24"/>
          <w:szCs w:val="24"/>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333333"/>
          <w:sz w:val="24"/>
          <w:szCs w:val="24"/>
          <w:highlight w:val="white"/>
          <w:rtl w:val="0"/>
        </w:rPr>
        <w:t xml:space="preserve">Overall, this system is set to help create a lively campus environment where student organizations can grow without getting bogged down by complicated admin work.</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b w:val="1"/>
          <w:sz w:val="24"/>
          <w:szCs w:val="24"/>
        </w:rPr>
      </w:pPr>
      <w:bookmarkStart w:colFirst="0" w:colLast="0" w:name="_efx90hy1pmba" w:id="2"/>
      <w:bookmarkEnd w:id="2"/>
      <w:r w:rsidDel="00000000" w:rsidR="00000000" w:rsidRPr="00000000">
        <w:rPr>
          <w:b w:val="1"/>
          <w:sz w:val="24"/>
          <w:szCs w:val="24"/>
          <w:rtl w:val="0"/>
        </w:rPr>
        <w:t xml:space="preserve">Goals</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Student Club Management System with Budget and Venue Integration seeks to modernize and simplify student organization administration by offering a centralized digital platform. Clubs will be able to request budgets, manage memberships, schedule events, and reserve venues all from a single interface thanks to the system, which will make it more effective and efficient. By clearly tracking all finances, approvals, and expenses, it guarantees budget transparency. It also makes venue booking easier by streamlining the process of viewing and managing campus spaces and preventing conflicts. Automating crucial procedures like venue reservations, event approvals, and budget submissions will reduce manual labor and increase operational effectiveness.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1"/>
        <w:rPr>
          <w:b w:val="1"/>
          <w:sz w:val="24"/>
          <w:szCs w:val="24"/>
        </w:rPr>
      </w:pPr>
      <w:bookmarkStart w:colFirst="0" w:colLast="0" w:name="_ykz2hn33r0b" w:id="3"/>
      <w:bookmarkEnd w:id="3"/>
      <w:r w:rsidDel="00000000" w:rsidR="00000000" w:rsidRPr="00000000">
        <w:rPr>
          <w:b w:val="1"/>
          <w:sz w:val="24"/>
          <w:szCs w:val="24"/>
          <w:rtl w:val="0"/>
        </w:rPr>
        <w:t xml:space="preserve">Scope</w:t>
      </w:r>
    </w:p>
    <w:p w:rsidR="00000000" w:rsidDel="00000000" w:rsidP="00000000" w:rsidRDefault="00000000" w:rsidRPr="00000000" w14:paraId="0000001A">
      <w:pPr>
        <w:rPr/>
      </w:pPr>
      <w:r w:rsidDel="00000000" w:rsidR="00000000" w:rsidRPr="00000000">
        <w:rPr>
          <w:rtl w:val="0"/>
        </w:rPr>
        <w:t xml:space="preserve">First of all, the goal of the Student Club Management System with Budget and Venue Integration is to offer a complete online platform that facilitates all essential facets of student club operations. By enabling users to register and manage club members with individual profiles and activity logs, it will facilitate effective membership management. In addition to supporting role assignments like president, or committee, the system will have tools to </w:t>
      </w:r>
      <w:r w:rsidDel="00000000" w:rsidR="00000000" w:rsidRPr="00000000">
        <w:rPr>
          <w:rtl w:val="0"/>
        </w:rPr>
        <w:t xml:space="preserve">monitor the </w:t>
      </w:r>
      <w:r w:rsidDel="00000000" w:rsidR="00000000" w:rsidRPr="00000000">
        <w:rPr>
          <w:rtl w:val="0"/>
        </w:rPr>
        <w:t xml:space="preserve">club activities. Also, to keep members informed, the system will include an announcements feature.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Clubs will be able to design, coordinate, and schedule events with specifics like descriptions, dates, times, and locations thanks to the system's powerful event planning features. Clubs can submit event proposals, which will be reviewed by admin before being approved. The platform will support event budget entries to aid in planning.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Besides, the platform will provide complete budget integration features to expedite financial procedures. System will generate a financial report for administrative review, track allotted funds and expenses in real time, and submit budget requests for events or general operations. To guarantee compliance, openness, and audit readiness, all financial transactions will follow university policies and be integrated with the university's financial system.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Through the system's venue integration feature, clubs will be able to look for and reserve university spaces like classrooms, auditoriums, and outdoor areas. The system allows users to submit and monitor booking requests; it will also have conflict detection to avoid scheduling conflicts or duplicate bookings. </w:t>
      </w:r>
      <w:r w:rsidDel="00000000" w:rsidR="00000000" w:rsidRPr="00000000">
        <w:rPr>
          <w:rtl w:val="0"/>
        </w:rPr>
        <w:t xml:space="preserve">The university's current space reservation system will be accessed by event admin to process venue approvals or rejections.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addition, the system will have reporting features and notifications to inform all parties involved. Reminders about forthcoming events, pending approvals, and updates on the status of the budget will all be automated. The system will also provide comprehensive reports on club activity, and financial utilization, assisting university administrators and club leaders in making informed decisions.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rtl w:val="0"/>
        </w:rPr>
        <w:t xml:space="preserve">Last, the platform will be integrated with important university systems, including the campus venue reservation system for automated space booking and the financial management system for processing budgets and audits. Also, its users will include the finance department, which is responsible for managing budgeting. The committee will handle member management, event planning, and budget proposals. Club members will participate in various activities. The admin will review and approve submissions. The event admin will be responsible for scheduling and managing venue availability.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