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7E87B" w14:textId="44B33951" w:rsidR="00767E48" w:rsidRPr="00767E48" w:rsidRDefault="00767E48" w:rsidP="00767E48">
      <w:pPr>
        <w:jc w:val="center"/>
        <w:rPr>
          <w:rFonts w:ascii="Calibri" w:eastAsia="Times New Roman" w:hAnsi="Calibri" w:cs="Calibri"/>
          <w:b/>
          <w:bCs/>
          <w:color w:val="000000"/>
          <w:sz w:val="22"/>
          <w:szCs w:val="22"/>
          <w:shd w:val="clear" w:color="auto" w:fill="F9F9F9"/>
        </w:rPr>
      </w:pPr>
      <w:r>
        <w:rPr>
          <w:rFonts w:ascii="Calibri" w:eastAsia="Times New Roman" w:hAnsi="Calibri" w:cs="Calibri"/>
          <w:b/>
          <w:bCs/>
          <w:color w:val="000000"/>
          <w:sz w:val="22"/>
          <w:szCs w:val="22"/>
          <w:shd w:val="clear" w:color="auto" w:fill="F9F9F9"/>
        </w:rPr>
        <w:t>Sermon Feb 13, 2022</w:t>
      </w:r>
    </w:p>
    <w:p w14:paraId="6801E8B3" w14:textId="77777777" w:rsidR="00767E48" w:rsidRDefault="00767E48" w:rsidP="00767E48">
      <w:pPr>
        <w:rPr>
          <w:rFonts w:ascii="Calibri" w:eastAsia="Times New Roman" w:hAnsi="Calibri" w:cs="Calibri"/>
          <w:b/>
          <w:bCs/>
          <w:color w:val="000000"/>
          <w:sz w:val="22"/>
          <w:szCs w:val="22"/>
          <w:u w:val="single"/>
          <w:shd w:val="clear" w:color="auto" w:fill="F9F9F9"/>
        </w:rPr>
      </w:pPr>
    </w:p>
    <w:p w14:paraId="3263E6E3" w14:textId="3D9D663C" w:rsidR="00767E48" w:rsidRPr="00767E48" w:rsidRDefault="00767E48" w:rsidP="00767E48">
      <w:pPr>
        <w:rPr>
          <w:rFonts w:ascii="Times New Roman" w:eastAsia="Times New Roman" w:hAnsi="Times New Roman" w:cs="Times New Roman"/>
        </w:rPr>
      </w:pPr>
      <w:r w:rsidRPr="00767E48">
        <w:rPr>
          <w:rFonts w:ascii="Calibri" w:eastAsia="Times New Roman" w:hAnsi="Calibri" w:cs="Calibri"/>
          <w:b/>
          <w:bCs/>
          <w:color w:val="000000"/>
          <w:sz w:val="22"/>
          <w:szCs w:val="22"/>
          <w:u w:val="single"/>
          <w:shd w:val="clear" w:color="auto" w:fill="F9F9F9"/>
        </w:rPr>
        <w:t>Jeremiah 17:5-10</w:t>
      </w:r>
      <w:r w:rsidRPr="00767E48">
        <w:rPr>
          <w:rFonts w:ascii="Calibri" w:eastAsia="Times New Roman" w:hAnsi="Calibri" w:cs="Calibri"/>
          <w:color w:val="000000"/>
          <w:sz w:val="22"/>
          <w:szCs w:val="22"/>
        </w:rPr>
        <w:br/>
      </w:r>
      <w:r w:rsidRPr="00767E48">
        <w:rPr>
          <w:rFonts w:ascii="Calibri" w:eastAsia="Times New Roman" w:hAnsi="Calibri" w:cs="Calibri"/>
          <w:color w:val="000000"/>
          <w:sz w:val="22"/>
          <w:szCs w:val="22"/>
          <w:shd w:val="clear" w:color="auto" w:fill="F9F9F9"/>
        </w:rPr>
        <w:t>17:5 Thus says the LORD: Cursed are those who trust in mere mortals and make mere flesh their strength, whose hearts turn away from the LORD.</w:t>
      </w:r>
      <w:r w:rsidRPr="00767E48">
        <w:rPr>
          <w:rFonts w:ascii="Calibri" w:eastAsia="Times New Roman" w:hAnsi="Calibri" w:cs="Calibri"/>
          <w:color w:val="000000"/>
          <w:sz w:val="22"/>
          <w:szCs w:val="22"/>
        </w:rPr>
        <w:br/>
      </w:r>
      <w:r w:rsidRPr="00767E48">
        <w:rPr>
          <w:rFonts w:ascii="Calibri" w:eastAsia="Times New Roman" w:hAnsi="Calibri" w:cs="Calibri"/>
          <w:color w:val="000000"/>
          <w:sz w:val="22"/>
          <w:szCs w:val="22"/>
        </w:rPr>
        <w:br/>
      </w:r>
      <w:r w:rsidRPr="00767E48">
        <w:rPr>
          <w:rFonts w:ascii="Calibri" w:eastAsia="Times New Roman" w:hAnsi="Calibri" w:cs="Calibri"/>
          <w:color w:val="000000"/>
          <w:sz w:val="22"/>
          <w:szCs w:val="22"/>
          <w:shd w:val="clear" w:color="auto" w:fill="F9F9F9"/>
        </w:rPr>
        <w:t xml:space="preserve">17:6 They shall be like a shrub in the </w:t>
      </w:r>
      <w:proofErr w:type="gramStart"/>
      <w:r w:rsidRPr="00767E48">
        <w:rPr>
          <w:rFonts w:ascii="Calibri" w:eastAsia="Times New Roman" w:hAnsi="Calibri" w:cs="Calibri"/>
          <w:color w:val="000000"/>
          <w:sz w:val="22"/>
          <w:szCs w:val="22"/>
          <w:shd w:val="clear" w:color="auto" w:fill="F9F9F9"/>
        </w:rPr>
        <w:t>desert, and</w:t>
      </w:r>
      <w:proofErr w:type="gramEnd"/>
      <w:r w:rsidRPr="00767E48">
        <w:rPr>
          <w:rFonts w:ascii="Calibri" w:eastAsia="Times New Roman" w:hAnsi="Calibri" w:cs="Calibri"/>
          <w:color w:val="000000"/>
          <w:sz w:val="22"/>
          <w:szCs w:val="22"/>
          <w:shd w:val="clear" w:color="auto" w:fill="F9F9F9"/>
        </w:rPr>
        <w:t xml:space="preserve"> shall not see when relief comes. They shall live in the parched places of the wilderness, in an uninhabited salt land.</w:t>
      </w:r>
      <w:r w:rsidRPr="00767E48">
        <w:rPr>
          <w:rFonts w:ascii="Calibri" w:eastAsia="Times New Roman" w:hAnsi="Calibri" w:cs="Calibri"/>
          <w:color w:val="000000"/>
          <w:sz w:val="22"/>
          <w:szCs w:val="22"/>
        </w:rPr>
        <w:br/>
      </w:r>
      <w:r w:rsidRPr="00767E48">
        <w:rPr>
          <w:rFonts w:ascii="Calibri" w:eastAsia="Times New Roman" w:hAnsi="Calibri" w:cs="Calibri"/>
          <w:color w:val="000000"/>
          <w:sz w:val="22"/>
          <w:szCs w:val="22"/>
        </w:rPr>
        <w:br/>
      </w:r>
      <w:r w:rsidRPr="00767E48">
        <w:rPr>
          <w:rFonts w:ascii="Calibri" w:eastAsia="Times New Roman" w:hAnsi="Calibri" w:cs="Calibri"/>
          <w:color w:val="000000"/>
          <w:sz w:val="22"/>
          <w:szCs w:val="22"/>
          <w:shd w:val="clear" w:color="auto" w:fill="F9F9F9"/>
        </w:rPr>
        <w:t>17:7 Blessed are those who trust in the LORD, whose trust is the LORD.</w:t>
      </w:r>
      <w:r w:rsidRPr="00767E48">
        <w:rPr>
          <w:rFonts w:ascii="Calibri" w:eastAsia="Times New Roman" w:hAnsi="Calibri" w:cs="Calibri"/>
          <w:color w:val="000000"/>
          <w:sz w:val="22"/>
          <w:szCs w:val="22"/>
        </w:rPr>
        <w:br/>
      </w:r>
      <w:r w:rsidRPr="00767E48">
        <w:rPr>
          <w:rFonts w:ascii="Calibri" w:eastAsia="Times New Roman" w:hAnsi="Calibri" w:cs="Calibri"/>
          <w:color w:val="000000"/>
          <w:sz w:val="22"/>
          <w:szCs w:val="22"/>
        </w:rPr>
        <w:br/>
      </w:r>
      <w:r w:rsidRPr="00767E48">
        <w:rPr>
          <w:rFonts w:ascii="Calibri" w:eastAsia="Times New Roman" w:hAnsi="Calibri" w:cs="Calibri"/>
          <w:color w:val="000000"/>
          <w:sz w:val="22"/>
          <w:szCs w:val="22"/>
          <w:shd w:val="clear" w:color="auto" w:fill="F9F9F9"/>
        </w:rPr>
        <w:t>17:8 They shall be like a tree planted by water, sending out its roots by the stream. It shall not fear when heat comes, and its leaves shall stay green; in the year of drought it is not anxious, and it does not cease to bear fruit.</w:t>
      </w:r>
      <w:r w:rsidRPr="00767E48">
        <w:rPr>
          <w:rFonts w:ascii="Calibri" w:eastAsia="Times New Roman" w:hAnsi="Calibri" w:cs="Calibri"/>
          <w:color w:val="000000"/>
          <w:sz w:val="22"/>
          <w:szCs w:val="22"/>
        </w:rPr>
        <w:br/>
      </w:r>
      <w:r w:rsidRPr="00767E48">
        <w:rPr>
          <w:rFonts w:ascii="Calibri" w:eastAsia="Times New Roman" w:hAnsi="Calibri" w:cs="Calibri"/>
          <w:color w:val="000000"/>
          <w:sz w:val="22"/>
          <w:szCs w:val="22"/>
        </w:rPr>
        <w:br/>
      </w:r>
      <w:r w:rsidRPr="00767E48">
        <w:rPr>
          <w:rFonts w:ascii="Calibri" w:eastAsia="Times New Roman" w:hAnsi="Calibri" w:cs="Calibri"/>
          <w:color w:val="000000"/>
          <w:sz w:val="22"/>
          <w:szCs w:val="22"/>
          <w:shd w:val="clear" w:color="auto" w:fill="F9F9F9"/>
        </w:rPr>
        <w:t>17:9 The heart is devious above all else; it is perverse-- who can understand it?</w:t>
      </w:r>
      <w:r w:rsidRPr="00767E48">
        <w:rPr>
          <w:rFonts w:ascii="Calibri" w:eastAsia="Times New Roman" w:hAnsi="Calibri" w:cs="Calibri"/>
          <w:color w:val="000000"/>
          <w:sz w:val="22"/>
          <w:szCs w:val="22"/>
        </w:rPr>
        <w:br/>
      </w:r>
      <w:r w:rsidRPr="00767E48">
        <w:rPr>
          <w:rFonts w:ascii="Calibri" w:eastAsia="Times New Roman" w:hAnsi="Calibri" w:cs="Calibri"/>
          <w:color w:val="000000"/>
          <w:sz w:val="22"/>
          <w:szCs w:val="22"/>
        </w:rPr>
        <w:br/>
      </w:r>
      <w:r w:rsidRPr="00767E48">
        <w:rPr>
          <w:rFonts w:ascii="Calibri" w:eastAsia="Times New Roman" w:hAnsi="Calibri" w:cs="Calibri"/>
          <w:color w:val="000000"/>
          <w:sz w:val="22"/>
          <w:szCs w:val="22"/>
          <w:shd w:val="clear" w:color="auto" w:fill="F9F9F9"/>
        </w:rPr>
        <w:t>17:10 I the LORD test the mind and search the heart, to give to all according to their ways, according to the fruit of their doings.</w:t>
      </w:r>
      <w:r w:rsidRPr="00767E48">
        <w:rPr>
          <w:rFonts w:ascii="Calibri" w:eastAsia="Times New Roman" w:hAnsi="Calibri" w:cs="Calibri"/>
          <w:color w:val="000000"/>
          <w:sz w:val="22"/>
          <w:szCs w:val="22"/>
        </w:rPr>
        <w:br/>
      </w:r>
      <w:r w:rsidRPr="00767E48">
        <w:rPr>
          <w:rFonts w:ascii="Calibri" w:eastAsia="Times New Roman" w:hAnsi="Calibri" w:cs="Calibri"/>
          <w:color w:val="000000"/>
          <w:sz w:val="22"/>
          <w:szCs w:val="22"/>
        </w:rPr>
        <w:br/>
      </w:r>
      <w:bookmarkStart w:id="0" w:name="psalm_reading"/>
      <w:bookmarkEnd w:id="0"/>
      <w:r w:rsidRPr="00767E48">
        <w:rPr>
          <w:rFonts w:ascii="Calibri" w:eastAsia="Times New Roman" w:hAnsi="Calibri" w:cs="Calibri"/>
          <w:b/>
          <w:bCs/>
          <w:color w:val="000000"/>
          <w:sz w:val="22"/>
          <w:szCs w:val="22"/>
          <w:u w:val="single"/>
          <w:shd w:val="clear" w:color="auto" w:fill="F9F9F9"/>
        </w:rPr>
        <w:t>Psalm 1</w:t>
      </w:r>
      <w:r w:rsidRPr="00767E48">
        <w:rPr>
          <w:rFonts w:ascii="Calibri" w:eastAsia="Times New Roman" w:hAnsi="Calibri" w:cs="Calibri"/>
          <w:color w:val="000000"/>
          <w:sz w:val="22"/>
          <w:szCs w:val="22"/>
        </w:rPr>
        <w:br/>
      </w:r>
      <w:r w:rsidRPr="00767E48">
        <w:rPr>
          <w:rFonts w:ascii="Calibri" w:eastAsia="Times New Roman" w:hAnsi="Calibri" w:cs="Calibri"/>
          <w:color w:val="000000"/>
          <w:sz w:val="22"/>
          <w:szCs w:val="22"/>
          <w:shd w:val="clear" w:color="auto" w:fill="F9F9F9"/>
        </w:rPr>
        <w:t>1:1 Happy are those who do not follow the advice of the wicked, or take the path that sinners tread, or sit in the seat of scoffers;</w:t>
      </w:r>
      <w:r w:rsidRPr="00767E48">
        <w:rPr>
          <w:rFonts w:ascii="Calibri" w:eastAsia="Times New Roman" w:hAnsi="Calibri" w:cs="Calibri"/>
          <w:color w:val="000000"/>
          <w:sz w:val="22"/>
          <w:szCs w:val="22"/>
        </w:rPr>
        <w:br/>
      </w:r>
      <w:r w:rsidRPr="00767E48">
        <w:rPr>
          <w:rFonts w:ascii="Calibri" w:eastAsia="Times New Roman" w:hAnsi="Calibri" w:cs="Calibri"/>
          <w:color w:val="000000"/>
          <w:sz w:val="22"/>
          <w:szCs w:val="22"/>
        </w:rPr>
        <w:br/>
      </w:r>
      <w:r w:rsidRPr="00767E48">
        <w:rPr>
          <w:rFonts w:ascii="Calibri" w:eastAsia="Times New Roman" w:hAnsi="Calibri" w:cs="Calibri"/>
          <w:color w:val="000000"/>
          <w:sz w:val="22"/>
          <w:szCs w:val="22"/>
          <w:shd w:val="clear" w:color="auto" w:fill="F9F9F9"/>
        </w:rPr>
        <w:t>1:2 but their delight is in the law of the LORD, and on his law they meditate day and night.</w:t>
      </w:r>
      <w:r w:rsidRPr="00767E48">
        <w:rPr>
          <w:rFonts w:ascii="Calibri" w:eastAsia="Times New Roman" w:hAnsi="Calibri" w:cs="Calibri"/>
          <w:color w:val="000000"/>
          <w:sz w:val="22"/>
          <w:szCs w:val="22"/>
        </w:rPr>
        <w:br/>
      </w:r>
      <w:r w:rsidRPr="00767E48">
        <w:rPr>
          <w:rFonts w:ascii="Calibri" w:eastAsia="Times New Roman" w:hAnsi="Calibri" w:cs="Calibri"/>
          <w:color w:val="000000"/>
          <w:sz w:val="22"/>
          <w:szCs w:val="22"/>
        </w:rPr>
        <w:br/>
      </w:r>
      <w:r w:rsidRPr="00767E48">
        <w:rPr>
          <w:rFonts w:ascii="Calibri" w:eastAsia="Times New Roman" w:hAnsi="Calibri" w:cs="Calibri"/>
          <w:color w:val="000000"/>
          <w:sz w:val="22"/>
          <w:szCs w:val="22"/>
          <w:shd w:val="clear" w:color="auto" w:fill="F9F9F9"/>
        </w:rPr>
        <w:t>1:3 They are like trees planted by streams of water, which yield their fruit in its season, and their leaves do not wither. In all that they do, they prosper.</w:t>
      </w:r>
      <w:r w:rsidRPr="00767E48">
        <w:rPr>
          <w:rFonts w:ascii="Calibri" w:eastAsia="Times New Roman" w:hAnsi="Calibri" w:cs="Calibri"/>
          <w:color w:val="000000"/>
          <w:sz w:val="22"/>
          <w:szCs w:val="22"/>
        </w:rPr>
        <w:br/>
      </w:r>
      <w:r w:rsidRPr="00767E48">
        <w:rPr>
          <w:rFonts w:ascii="Calibri" w:eastAsia="Times New Roman" w:hAnsi="Calibri" w:cs="Calibri"/>
          <w:color w:val="000000"/>
          <w:sz w:val="22"/>
          <w:szCs w:val="22"/>
        </w:rPr>
        <w:br/>
      </w:r>
      <w:r w:rsidRPr="00767E48">
        <w:rPr>
          <w:rFonts w:ascii="Calibri" w:eastAsia="Times New Roman" w:hAnsi="Calibri" w:cs="Calibri"/>
          <w:color w:val="000000"/>
          <w:sz w:val="22"/>
          <w:szCs w:val="22"/>
          <w:shd w:val="clear" w:color="auto" w:fill="F9F9F9"/>
        </w:rPr>
        <w:t xml:space="preserve">1:4 The wicked are not </w:t>
      </w:r>
      <w:proofErr w:type="gramStart"/>
      <w:r w:rsidRPr="00767E48">
        <w:rPr>
          <w:rFonts w:ascii="Calibri" w:eastAsia="Times New Roman" w:hAnsi="Calibri" w:cs="Calibri"/>
          <w:color w:val="000000"/>
          <w:sz w:val="22"/>
          <w:szCs w:val="22"/>
          <w:shd w:val="clear" w:color="auto" w:fill="F9F9F9"/>
        </w:rPr>
        <w:t>so, but</w:t>
      </w:r>
      <w:proofErr w:type="gramEnd"/>
      <w:r w:rsidRPr="00767E48">
        <w:rPr>
          <w:rFonts w:ascii="Calibri" w:eastAsia="Times New Roman" w:hAnsi="Calibri" w:cs="Calibri"/>
          <w:color w:val="000000"/>
          <w:sz w:val="22"/>
          <w:szCs w:val="22"/>
          <w:shd w:val="clear" w:color="auto" w:fill="F9F9F9"/>
        </w:rPr>
        <w:t xml:space="preserve"> are like chaff that the wind drives away.</w:t>
      </w:r>
      <w:r w:rsidRPr="00767E48">
        <w:rPr>
          <w:rFonts w:ascii="Calibri" w:eastAsia="Times New Roman" w:hAnsi="Calibri" w:cs="Calibri"/>
          <w:color w:val="000000"/>
          <w:sz w:val="22"/>
          <w:szCs w:val="22"/>
        </w:rPr>
        <w:br/>
      </w:r>
      <w:r w:rsidRPr="00767E48">
        <w:rPr>
          <w:rFonts w:ascii="Calibri" w:eastAsia="Times New Roman" w:hAnsi="Calibri" w:cs="Calibri"/>
          <w:color w:val="000000"/>
          <w:sz w:val="22"/>
          <w:szCs w:val="22"/>
        </w:rPr>
        <w:br/>
      </w:r>
      <w:r w:rsidRPr="00767E48">
        <w:rPr>
          <w:rFonts w:ascii="Calibri" w:eastAsia="Times New Roman" w:hAnsi="Calibri" w:cs="Calibri"/>
          <w:color w:val="000000"/>
          <w:sz w:val="22"/>
          <w:szCs w:val="22"/>
          <w:shd w:val="clear" w:color="auto" w:fill="F9F9F9"/>
        </w:rPr>
        <w:t>1:5 Therefore the wicked will not stand in the judgment, nor sinners in the congregation of the righteous;</w:t>
      </w:r>
      <w:r w:rsidRPr="00767E48">
        <w:rPr>
          <w:rFonts w:ascii="Calibri" w:eastAsia="Times New Roman" w:hAnsi="Calibri" w:cs="Calibri"/>
          <w:color w:val="000000"/>
          <w:sz w:val="22"/>
          <w:szCs w:val="22"/>
        </w:rPr>
        <w:br/>
      </w:r>
      <w:r w:rsidRPr="00767E48">
        <w:rPr>
          <w:rFonts w:ascii="Calibri" w:eastAsia="Times New Roman" w:hAnsi="Calibri" w:cs="Calibri"/>
          <w:color w:val="000000"/>
          <w:sz w:val="22"/>
          <w:szCs w:val="22"/>
        </w:rPr>
        <w:br/>
      </w:r>
      <w:r w:rsidRPr="00767E48">
        <w:rPr>
          <w:rFonts w:ascii="Calibri" w:eastAsia="Times New Roman" w:hAnsi="Calibri" w:cs="Calibri"/>
          <w:color w:val="000000"/>
          <w:sz w:val="22"/>
          <w:szCs w:val="22"/>
          <w:shd w:val="clear" w:color="auto" w:fill="F9F9F9"/>
        </w:rPr>
        <w:t>1:6 for the LORD watches over the way of the righteous, but the way of the wicked will perish.</w:t>
      </w:r>
    </w:p>
    <w:p w14:paraId="00522E94" w14:textId="77777777" w:rsidR="00767E48" w:rsidRDefault="00767E48" w:rsidP="00C40D79">
      <w:pPr>
        <w:spacing w:line="324" w:lineRule="atLeast"/>
        <w:rPr>
          <w:rFonts w:ascii="Arial" w:eastAsia="Times New Roman" w:hAnsi="Arial" w:cs="Arial"/>
          <w:color w:val="000000"/>
          <w:sz w:val="27"/>
          <w:szCs w:val="27"/>
        </w:rPr>
      </w:pPr>
    </w:p>
    <w:p w14:paraId="6316F206" w14:textId="77777777" w:rsidR="00767E48" w:rsidRDefault="00767E48" w:rsidP="00C40D79">
      <w:pPr>
        <w:spacing w:line="324" w:lineRule="atLeast"/>
        <w:rPr>
          <w:rFonts w:ascii="Arial" w:eastAsia="Times New Roman" w:hAnsi="Arial" w:cs="Arial"/>
          <w:color w:val="000000"/>
          <w:sz w:val="27"/>
          <w:szCs w:val="27"/>
        </w:rPr>
      </w:pPr>
    </w:p>
    <w:p w14:paraId="3411121F" w14:textId="6BD19A3C" w:rsidR="00C40D79" w:rsidRPr="00C40D79" w:rsidRDefault="00C40D79" w:rsidP="00C40D79">
      <w:pPr>
        <w:spacing w:line="324" w:lineRule="atLeast"/>
        <w:rPr>
          <w:rFonts w:ascii="Helvetica" w:eastAsia="Times New Roman" w:hAnsi="Helvetica" w:cs="Times New Roman"/>
          <w:color w:val="000000"/>
          <w:sz w:val="27"/>
          <w:szCs w:val="27"/>
        </w:rPr>
      </w:pPr>
      <w:r w:rsidRPr="00C40D79">
        <w:rPr>
          <w:rFonts w:ascii="Arial" w:eastAsia="Times New Roman" w:hAnsi="Arial" w:cs="Arial"/>
          <w:color w:val="000000"/>
          <w:sz w:val="27"/>
          <w:szCs w:val="27"/>
        </w:rPr>
        <w:t>Oh God, Creator of the earth and it’s processes, giver of life and hope, </w:t>
      </w:r>
    </w:p>
    <w:p w14:paraId="0DF11000" w14:textId="77777777" w:rsidR="00C40D79" w:rsidRPr="00C40D79" w:rsidRDefault="00C40D79" w:rsidP="00C40D79">
      <w:pPr>
        <w:spacing w:line="324" w:lineRule="atLeast"/>
        <w:rPr>
          <w:rFonts w:ascii="Helvetica" w:eastAsia="Times New Roman" w:hAnsi="Helvetica" w:cs="Times New Roman"/>
          <w:color w:val="000000"/>
          <w:sz w:val="27"/>
          <w:szCs w:val="27"/>
        </w:rPr>
      </w:pPr>
      <w:r w:rsidRPr="00C40D79">
        <w:rPr>
          <w:rFonts w:ascii="Arial" w:eastAsia="Times New Roman" w:hAnsi="Arial" w:cs="Arial"/>
          <w:color w:val="000000"/>
          <w:sz w:val="27"/>
          <w:szCs w:val="27"/>
        </w:rPr>
        <w:t>Gather us in your Spirit, help us to come with open-heartedness: with creativity to imagine life rooted and grounded in You, free from the anxiety and at home in your grace which we drink in from your ever-flowing stream. we would grow from drinking you in. Nurture us here, abide with us now, just as we are, that we may go forth in your Spirit, content in your peace, trusting in your mercy and justice. Amen. </w:t>
      </w:r>
    </w:p>
    <w:p w14:paraId="73FF7BB8" w14:textId="77777777" w:rsidR="00C40D79" w:rsidRPr="00C40D79" w:rsidRDefault="00C40D79" w:rsidP="00C40D79">
      <w:pPr>
        <w:spacing w:line="324" w:lineRule="atLeast"/>
        <w:rPr>
          <w:rFonts w:ascii="Helvetica" w:eastAsia="Times New Roman" w:hAnsi="Helvetica" w:cs="Times New Roman"/>
          <w:color w:val="000000"/>
          <w:sz w:val="27"/>
          <w:szCs w:val="27"/>
        </w:rPr>
      </w:pPr>
      <w:r w:rsidRPr="00C40D79">
        <w:rPr>
          <w:rFonts w:ascii="Helvetica" w:eastAsia="Times New Roman" w:hAnsi="Helvetica" w:cs="Times New Roman"/>
          <w:color w:val="000000"/>
          <w:sz w:val="27"/>
          <w:szCs w:val="27"/>
        </w:rPr>
        <w:t> </w:t>
      </w:r>
    </w:p>
    <w:p w14:paraId="2B3A2E61" w14:textId="77777777" w:rsidR="00C40D79" w:rsidRPr="00C40D79" w:rsidRDefault="00C40D79" w:rsidP="00C40D79">
      <w:pPr>
        <w:spacing w:line="324" w:lineRule="atLeast"/>
        <w:rPr>
          <w:rFonts w:ascii="Helvetica" w:eastAsia="Times New Roman" w:hAnsi="Helvetica" w:cs="Times New Roman"/>
          <w:color w:val="000000"/>
          <w:sz w:val="27"/>
          <w:szCs w:val="27"/>
        </w:rPr>
      </w:pPr>
      <w:r w:rsidRPr="00C40D79">
        <w:rPr>
          <w:rFonts w:ascii="Helvetica" w:eastAsia="Times New Roman" w:hAnsi="Helvetica" w:cs="Times New Roman"/>
          <w:color w:val="000000"/>
          <w:sz w:val="27"/>
          <w:szCs w:val="27"/>
        </w:rPr>
        <w:lastRenderedPageBreak/>
        <w:t> </w:t>
      </w:r>
    </w:p>
    <w:p w14:paraId="72120A17" w14:textId="77777777" w:rsidR="00C40D79" w:rsidRPr="00C40D79" w:rsidRDefault="00C40D79" w:rsidP="00C40D79">
      <w:pPr>
        <w:spacing w:line="324" w:lineRule="atLeast"/>
        <w:rPr>
          <w:rFonts w:ascii="Helvetica" w:eastAsia="Times New Roman" w:hAnsi="Helvetica" w:cs="Times New Roman"/>
          <w:color w:val="000000"/>
          <w:sz w:val="27"/>
          <w:szCs w:val="27"/>
        </w:rPr>
      </w:pPr>
      <w:r w:rsidRPr="00C40D79">
        <w:rPr>
          <w:rFonts w:ascii="Arial" w:eastAsia="Times New Roman" w:hAnsi="Arial" w:cs="Arial"/>
          <w:color w:val="000000"/>
          <w:sz w:val="27"/>
          <w:szCs w:val="27"/>
        </w:rPr>
        <w:t>To be rooted and grounded in God is to be free from the anxiety of conventional wisdom. </w:t>
      </w:r>
    </w:p>
    <w:p w14:paraId="3919FFCE" w14:textId="77777777" w:rsidR="00C40D79" w:rsidRPr="00C40D79" w:rsidRDefault="00C40D79" w:rsidP="00C40D79">
      <w:pPr>
        <w:spacing w:line="324" w:lineRule="atLeast"/>
        <w:rPr>
          <w:rFonts w:ascii="Helvetica" w:eastAsia="Times New Roman" w:hAnsi="Helvetica" w:cs="Times New Roman"/>
          <w:color w:val="000000"/>
          <w:sz w:val="27"/>
          <w:szCs w:val="27"/>
        </w:rPr>
      </w:pPr>
      <w:r w:rsidRPr="00C40D79">
        <w:rPr>
          <w:rFonts w:ascii="Arial" w:eastAsia="Times New Roman" w:hAnsi="Arial" w:cs="Arial"/>
          <w:color w:val="000000"/>
          <w:sz w:val="27"/>
          <w:szCs w:val="27"/>
        </w:rPr>
        <w:t>We do have choices – to be rooted means to </w:t>
      </w:r>
      <w:proofErr w:type="gramStart"/>
      <w:r w:rsidRPr="00C40D79">
        <w:rPr>
          <w:rFonts w:ascii="Arial" w:eastAsia="Times New Roman" w:hAnsi="Arial" w:cs="Arial"/>
          <w:color w:val="000000"/>
          <w:sz w:val="27"/>
          <w:szCs w:val="27"/>
        </w:rPr>
        <w:t>consistently and consciously tune in to God</w:t>
      </w:r>
      <w:proofErr w:type="gramEnd"/>
      <w:r w:rsidRPr="00C40D79">
        <w:rPr>
          <w:rFonts w:ascii="Arial" w:eastAsia="Times New Roman" w:hAnsi="Arial" w:cs="Arial"/>
          <w:color w:val="000000"/>
          <w:sz w:val="27"/>
          <w:szCs w:val="27"/>
        </w:rPr>
        <w:t>: spiritual practice. God will keep finding us. We will not remain in exile — </w:t>
      </w:r>
      <w:r w:rsidRPr="00C40D79">
        <w:rPr>
          <w:rFonts w:ascii="Arial" w:eastAsia="Times New Roman" w:hAnsi="Arial" w:cs="Arial"/>
          <w:color w:val="000000"/>
          <w:sz w:val="27"/>
          <w:szCs w:val="27"/>
          <w:u w:val="single"/>
        </w:rPr>
        <w:t>searching for what feels like home. </w:t>
      </w:r>
    </w:p>
    <w:p w14:paraId="35774798" w14:textId="77777777" w:rsidR="00C40D79" w:rsidRPr="00C40D79" w:rsidRDefault="00C40D79" w:rsidP="00C40D79">
      <w:pPr>
        <w:spacing w:line="324" w:lineRule="atLeast"/>
        <w:rPr>
          <w:rFonts w:ascii="Helvetica" w:eastAsia="Times New Roman" w:hAnsi="Helvetica" w:cs="Times New Roman"/>
          <w:color w:val="000000"/>
          <w:sz w:val="27"/>
          <w:szCs w:val="27"/>
        </w:rPr>
      </w:pPr>
      <w:r w:rsidRPr="00C40D79">
        <w:rPr>
          <w:rFonts w:ascii="Arial" w:eastAsia="Times New Roman" w:hAnsi="Arial" w:cs="Arial"/>
          <w:color w:val="000000"/>
          <w:sz w:val="27"/>
          <w:szCs w:val="27"/>
        </w:rPr>
        <w:t>We do this together. </w:t>
      </w:r>
    </w:p>
    <w:p w14:paraId="3C02702E" w14:textId="77777777" w:rsidR="00C40D79" w:rsidRPr="00C40D79" w:rsidRDefault="00C40D79" w:rsidP="00C40D79">
      <w:pPr>
        <w:spacing w:line="324" w:lineRule="atLeast"/>
        <w:rPr>
          <w:rFonts w:ascii="Helvetica" w:eastAsia="Times New Roman" w:hAnsi="Helvetica" w:cs="Times New Roman"/>
          <w:color w:val="000000"/>
          <w:sz w:val="27"/>
          <w:szCs w:val="27"/>
        </w:rPr>
      </w:pPr>
      <w:r w:rsidRPr="00C40D79">
        <w:rPr>
          <w:rFonts w:ascii="Arial" w:eastAsia="Times New Roman" w:hAnsi="Arial" w:cs="Arial"/>
          <w:color w:val="000000"/>
          <w:sz w:val="27"/>
          <w:szCs w:val="27"/>
        </w:rPr>
        <w:t>Subverting conventional wisdom means God is not a lawgiver and judge, but like the sun which shines on each of us – “sinners and saints” </w:t>
      </w:r>
    </w:p>
    <w:p w14:paraId="44966602" w14:textId="77777777" w:rsidR="00C40D79" w:rsidRPr="00C40D79" w:rsidRDefault="00C40D79" w:rsidP="00C40D79">
      <w:pPr>
        <w:spacing w:line="324" w:lineRule="atLeast"/>
        <w:rPr>
          <w:rFonts w:ascii="Helvetica" w:eastAsia="Times New Roman" w:hAnsi="Helvetica" w:cs="Times New Roman"/>
          <w:color w:val="000000"/>
          <w:sz w:val="27"/>
          <w:szCs w:val="27"/>
        </w:rPr>
      </w:pPr>
      <w:r w:rsidRPr="00C40D79">
        <w:rPr>
          <w:rFonts w:ascii="Helvetica" w:eastAsia="Times New Roman" w:hAnsi="Helvetica" w:cs="Times New Roman"/>
          <w:color w:val="000000"/>
          <w:sz w:val="27"/>
          <w:szCs w:val="27"/>
        </w:rPr>
        <w:t>​</w:t>
      </w:r>
      <w:r w:rsidRPr="00C40D79">
        <w:rPr>
          <w:rFonts w:ascii="Arial" w:eastAsia="Times New Roman" w:hAnsi="Arial" w:cs="Arial"/>
          <w:color w:val="000000"/>
          <w:sz w:val="27"/>
          <w:szCs w:val="27"/>
        </w:rPr>
        <w:t xml:space="preserve">What does this mean about the wicked? They may seem to prosper, but they're not happy or even content. While we may wish they would get punished, we have </w:t>
      </w:r>
      <w:proofErr w:type="spellStart"/>
      <w:r w:rsidRPr="00C40D79">
        <w:rPr>
          <w:rFonts w:ascii="Arial" w:eastAsia="Times New Roman" w:hAnsi="Arial" w:cs="Arial"/>
          <w:color w:val="000000"/>
          <w:sz w:val="27"/>
          <w:szCs w:val="27"/>
        </w:rPr>
        <w:t>tofully</w:t>
      </w:r>
      <w:proofErr w:type="spellEnd"/>
      <w:r w:rsidRPr="00C40D79">
        <w:rPr>
          <w:rFonts w:ascii="Arial" w:eastAsia="Times New Roman" w:hAnsi="Arial" w:cs="Arial"/>
          <w:color w:val="000000"/>
          <w:sz w:val="27"/>
          <w:szCs w:val="27"/>
        </w:rPr>
        <w:t xml:space="preserve"> refute the conventional wisdom story, and trust instead in God’s presence and journeying with God/abiding in God’s Spirit. </w:t>
      </w:r>
    </w:p>
    <w:p w14:paraId="58D437A3" w14:textId="77777777" w:rsidR="00C40D79" w:rsidRPr="00C40D79" w:rsidRDefault="00C40D79" w:rsidP="00C40D79">
      <w:pPr>
        <w:spacing w:line="324" w:lineRule="atLeast"/>
        <w:rPr>
          <w:rFonts w:ascii="Helvetica" w:eastAsia="Times New Roman" w:hAnsi="Helvetica" w:cs="Times New Roman"/>
          <w:color w:val="000000"/>
          <w:sz w:val="27"/>
          <w:szCs w:val="27"/>
        </w:rPr>
      </w:pPr>
      <w:r w:rsidRPr="00C40D79">
        <w:rPr>
          <w:rFonts w:ascii="Arial" w:eastAsia="Times New Roman" w:hAnsi="Arial" w:cs="Arial"/>
          <w:color w:val="000000"/>
          <w:sz w:val="27"/>
          <w:szCs w:val="27"/>
        </w:rPr>
        <w:t>How do we let ourselves die to </w:t>
      </w:r>
      <w:r w:rsidRPr="00C40D79">
        <w:rPr>
          <w:rFonts w:ascii="Arial" w:eastAsia="Times New Roman" w:hAnsi="Arial" w:cs="Arial"/>
          <w:color w:val="000000"/>
          <w:sz w:val="27"/>
          <w:szCs w:val="27"/>
          <w:u w:val="single"/>
        </w:rPr>
        <w:t>anxiety producing</w:t>
      </w:r>
      <w:r w:rsidRPr="00C40D79">
        <w:rPr>
          <w:rFonts w:ascii="Arial" w:eastAsia="Times New Roman" w:hAnsi="Arial" w:cs="Arial"/>
          <w:color w:val="000000"/>
          <w:sz w:val="27"/>
          <w:szCs w:val="27"/>
        </w:rPr>
        <w:t> conventional wisdom – let it too blow away in the wind – to instead be resurrected as a tree come back to life? And nourishing its neighbors. </w:t>
      </w:r>
    </w:p>
    <w:p w14:paraId="60674B0B" w14:textId="77777777" w:rsidR="00C40D79" w:rsidRPr="00C40D79" w:rsidRDefault="00C40D79" w:rsidP="00C40D79">
      <w:pPr>
        <w:spacing w:line="324" w:lineRule="atLeast"/>
        <w:rPr>
          <w:rFonts w:ascii="Helvetica" w:eastAsia="Times New Roman" w:hAnsi="Helvetica" w:cs="Times New Roman"/>
          <w:color w:val="000000"/>
          <w:sz w:val="27"/>
          <w:szCs w:val="27"/>
        </w:rPr>
      </w:pPr>
      <w:r w:rsidRPr="00C40D79">
        <w:rPr>
          <w:rFonts w:ascii="Helvetica" w:eastAsia="Times New Roman" w:hAnsi="Helvetica" w:cs="Times New Roman"/>
          <w:color w:val="000000"/>
          <w:sz w:val="27"/>
          <w:szCs w:val="27"/>
        </w:rPr>
        <w:t> </w:t>
      </w:r>
    </w:p>
    <w:p w14:paraId="75B6D53C" w14:textId="77777777" w:rsidR="00C40D79" w:rsidRPr="00C40D79" w:rsidRDefault="00C40D79" w:rsidP="00C40D79">
      <w:pPr>
        <w:spacing w:line="324" w:lineRule="atLeast"/>
        <w:rPr>
          <w:rFonts w:ascii="Helvetica" w:eastAsia="Times New Roman" w:hAnsi="Helvetica" w:cs="Times New Roman"/>
          <w:color w:val="000000"/>
          <w:sz w:val="27"/>
          <w:szCs w:val="27"/>
        </w:rPr>
      </w:pPr>
      <w:r w:rsidRPr="00C40D79">
        <w:rPr>
          <w:rFonts w:ascii="Helvetica" w:eastAsia="Times New Roman" w:hAnsi="Helvetica" w:cs="Times New Roman"/>
          <w:color w:val="000000"/>
          <w:sz w:val="27"/>
          <w:szCs w:val="27"/>
        </w:rPr>
        <w:t> </w:t>
      </w:r>
    </w:p>
    <w:p w14:paraId="3D691B66" w14:textId="77777777" w:rsidR="00C40D79" w:rsidRPr="00C40D79" w:rsidRDefault="00C40D79" w:rsidP="00C40D79">
      <w:pPr>
        <w:spacing w:line="324" w:lineRule="atLeast"/>
        <w:rPr>
          <w:rFonts w:ascii="Helvetica" w:eastAsia="Times New Roman" w:hAnsi="Helvetica" w:cs="Times New Roman"/>
          <w:color w:val="000000"/>
          <w:sz w:val="27"/>
          <w:szCs w:val="27"/>
        </w:rPr>
      </w:pPr>
      <w:r w:rsidRPr="00C40D79">
        <w:rPr>
          <w:rFonts w:ascii="Helvetica" w:eastAsia="Times New Roman" w:hAnsi="Helvetica" w:cs="Times New Roman"/>
          <w:color w:val="000000"/>
          <w:sz w:val="27"/>
          <w:szCs w:val="27"/>
        </w:rPr>
        <w:t> </w:t>
      </w:r>
    </w:p>
    <w:p w14:paraId="044CFF29" w14:textId="77777777" w:rsidR="00C40D79" w:rsidRPr="00C40D79" w:rsidRDefault="00C40D79" w:rsidP="00C40D79">
      <w:pPr>
        <w:spacing w:line="324" w:lineRule="atLeast"/>
        <w:rPr>
          <w:rFonts w:ascii="Helvetica" w:eastAsia="Times New Roman" w:hAnsi="Helvetica" w:cs="Times New Roman"/>
          <w:color w:val="000000"/>
          <w:sz w:val="27"/>
          <w:szCs w:val="27"/>
        </w:rPr>
      </w:pPr>
      <w:r w:rsidRPr="00C40D79">
        <w:rPr>
          <w:rFonts w:ascii="Arial" w:eastAsia="Times New Roman" w:hAnsi="Arial" w:cs="Arial"/>
          <w:color w:val="000000"/>
          <w:sz w:val="27"/>
          <w:szCs w:val="27"/>
        </w:rPr>
        <w:t>Jeremiah writes from a time of exile. The Israelites were </w:t>
      </w:r>
      <w:r w:rsidRPr="00C40D79">
        <w:rPr>
          <w:rFonts w:ascii="Arial" w:eastAsia="Times New Roman" w:hAnsi="Arial" w:cs="Arial"/>
          <w:color w:val="000000"/>
          <w:sz w:val="27"/>
          <w:szCs w:val="27"/>
          <w:u w:val="single"/>
        </w:rPr>
        <w:t>conquered</w:t>
      </w:r>
      <w:r w:rsidRPr="00C40D79">
        <w:rPr>
          <w:rFonts w:ascii="Arial" w:eastAsia="Times New Roman" w:hAnsi="Arial" w:cs="Arial"/>
          <w:color w:val="000000"/>
          <w:sz w:val="27"/>
          <w:szCs w:val="27"/>
        </w:rPr>
        <w:t xml:space="preserve"> by the kingdom of </w:t>
      </w:r>
      <w:proofErr w:type="gramStart"/>
      <w:r w:rsidRPr="00C40D79">
        <w:rPr>
          <w:rFonts w:ascii="Arial" w:eastAsia="Times New Roman" w:hAnsi="Arial" w:cs="Arial"/>
          <w:color w:val="000000"/>
          <w:sz w:val="27"/>
          <w:szCs w:val="27"/>
        </w:rPr>
        <w:t>Babylon, and</w:t>
      </w:r>
      <w:proofErr w:type="gramEnd"/>
      <w:r w:rsidRPr="00C40D79">
        <w:rPr>
          <w:rFonts w:ascii="Arial" w:eastAsia="Times New Roman" w:hAnsi="Arial" w:cs="Arial"/>
          <w:color w:val="000000"/>
          <w:sz w:val="27"/>
          <w:szCs w:val="27"/>
        </w:rPr>
        <w:t> </w:t>
      </w:r>
      <w:r w:rsidRPr="00C40D79">
        <w:rPr>
          <w:rFonts w:ascii="Arial" w:eastAsia="Times New Roman" w:hAnsi="Arial" w:cs="Arial"/>
          <w:color w:val="000000"/>
          <w:sz w:val="27"/>
          <w:szCs w:val="27"/>
          <w:u w:val="single"/>
        </w:rPr>
        <w:t xml:space="preserve">deported to Babylon—modern day Iraq—in 587 BCE.  This was a disaster for the Israelites as they believed the temple in </w:t>
      </w:r>
      <w:proofErr w:type="gramStart"/>
      <w:r w:rsidRPr="00C40D79">
        <w:rPr>
          <w:rFonts w:ascii="Arial" w:eastAsia="Times New Roman" w:hAnsi="Arial" w:cs="Arial"/>
          <w:color w:val="000000"/>
          <w:sz w:val="27"/>
          <w:szCs w:val="27"/>
          <w:u w:val="single"/>
        </w:rPr>
        <w:t>Jerusalem  was</w:t>
      </w:r>
      <w:proofErr w:type="gramEnd"/>
      <w:r w:rsidRPr="00C40D79">
        <w:rPr>
          <w:rFonts w:ascii="Arial" w:eastAsia="Times New Roman" w:hAnsi="Arial" w:cs="Arial"/>
          <w:color w:val="000000"/>
          <w:sz w:val="27"/>
          <w:szCs w:val="27"/>
          <w:u w:val="single"/>
        </w:rPr>
        <w:t xml:space="preserve"> the actual house of God — as in their God resided there and not elsewhere.  </w:t>
      </w:r>
      <w:proofErr w:type="spellStart"/>
      <w:r w:rsidRPr="00C40D79">
        <w:rPr>
          <w:rFonts w:ascii="Arial" w:eastAsia="Times New Roman" w:hAnsi="Arial" w:cs="Arial"/>
          <w:color w:val="000000"/>
          <w:sz w:val="27"/>
          <w:szCs w:val="27"/>
          <w:u w:val="single"/>
        </w:rPr>
        <w:t>The</w:t>
      </w:r>
      <w:proofErr w:type="spellEnd"/>
      <w:r w:rsidRPr="00C40D79">
        <w:rPr>
          <w:rFonts w:ascii="Arial" w:eastAsia="Times New Roman" w:hAnsi="Arial" w:cs="Arial"/>
          <w:color w:val="000000"/>
          <w:sz w:val="27"/>
          <w:szCs w:val="27"/>
          <w:u w:val="single"/>
        </w:rPr>
        <w:t xml:space="preserve"> weren’t allowed to return home… to where their God lived, until 537 BCE after Cyrus the Great of Persia conquered Babylon.  This </w:t>
      </w:r>
      <w:proofErr w:type="gramStart"/>
      <w:r w:rsidRPr="00C40D79">
        <w:rPr>
          <w:rFonts w:ascii="Arial" w:eastAsia="Times New Roman" w:hAnsi="Arial" w:cs="Arial"/>
          <w:color w:val="000000"/>
          <w:sz w:val="27"/>
          <w:szCs w:val="27"/>
          <w:u w:val="single"/>
        </w:rPr>
        <w:t>50 year</w:t>
      </w:r>
      <w:proofErr w:type="gramEnd"/>
      <w:r w:rsidRPr="00C40D79">
        <w:rPr>
          <w:rFonts w:ascii="Arial" w:eastAsia="Times New Roman" w:hAnsi="Arial" w:cs="Arial"/>
          <w:color w:val="000000"/>
          <w:sz w:val="27"/>
          <w:szCs w:val="27"/>
          <w:u w:val="single"/>
        </w:rPr>
        <w:t xml:space="preserve"> period — known as the Babylonian captivity or just “Exile” is a longing to return</w:t>
      </w:r>
      <w:r w:rsidRPr="00C40D79">
        <w:rPr>
          <w:rFonts w:ascii="Arial" w:eastAsia="Times New Roman" w:hAnsi="Arial" w:cs="Arial"/>
          <w:color w:val="000000"/>
          <w:sz w:val="27"/>
          <w:szCs w:val="27"/>
        </w:rPr>
        <w:t> home — to go home to Zion, to their temple where they believed God lived. How could they ever connect to God now? And where WAS God, and how did God let this happen? Were they being punished for turning from God? Yet they’d had such blessings before, and they sought to be faithful though they knew they were imperfect. Would God bring this exile upon them?? </w:t>
      </w:r>
    </w:p>
    <w:p w14:paraId="18E578FA" w14:textId="77777777" w:rsidR="00C40D79" w:rsidRPr="00C40D79" w:rsidRDefault="00C40D79" w:rsidP="00C40D79">
      <w:pPr>
        <w:spacing w:line="324" w:lineRule="atLeast"/>
        <w:rPr>
          <w:rFonts w:ascii="Helvetica" w:eastAsia="Times New Roman" w:hAnsi="Helvetica" w:cs="Times New Roman"/>
          <w:color w:val="000000"/>
          <w:sz w:val="27"/>
          <w:szCs w:val="27"/>
        </w:rPr>
      </w:pPr>
      <w:r w:rsidRPr="00C40D79">
        <w:rPr>
          <w:rFonts w:ascii="Helvetica" w:eastAsia="Times New Roman" w:hAnsi="Helvetica" w:cs="Times New Roman"/>
          <w:color w:val="000000"/>
          <w:sz w:val="27"/>
          <w:szCs w:val="27"/>
        </w:rPr>
        <w:t> </w:t>
      </w:r>
    </w:p>
    <w:p w14:paraId="5AAFC4C4" w14:textId="77777777" w:rsidR="004D1768" w:rsidRDefault="004D1768" w:rsidP="004D1768">
      <w:pPr>
        <w:spacing w:line="324" w:lineRule="atLeast"/>
        <w:rPr>
          <w:rFonts w:ascii="Arial" w:eastAsia="Times New Roman" w:hAnsi="Arial" w:cs="Arial"/>
          <w:color w:val="000000"/>
          <w:sz w:val="27"/>
          <w:szCs w:val="27"/>
        </w:rPr>
      </w:pPr>
      <w:r>
        <w:rPr>
          <w:rFonts w:ascii="Arial" w:eastAsia="Times New Roman" w:hAnsi="Arial" w:cs="Arial"/>
          <w:color w:val="000000"/>
          <w:sz w:val="27"/>
          <w:szCs w:val="27"/>
        </w:rPr>
        <w:t xml:space="preserve">Many of us may feel like we’re in exile today. </w:t>
      </w:r>
      <w:r w:rsidR="00C40D79" w:rsidRPr="00C40D79">
        <w:rPr>
          <w:rFonts w:ascii="Arial" w:eastAsia="Times New Roman" w:hAnsi="Arial" w:cs="Arial"/>
          <w:color w:val="000000"/>
          <w:sz w:val="27"/>
          <w:szCs w:val="27"/>
        </w:rPr>
        <w:t>How are we to trust in God or even feel God’s presence when we are so distressed by hurt and fear in the world – seeing images in both the news and fictional television – of violence and suffering, climate change disasters and threats of war, and refugees fleeing both. When we see black men and women murdered by police, and those pushed to poverty by greed, those </w:t>
      </w:r>
      <w:proofErr w:type="gramStart"/>
      <w:r w:rsidR="00C40D79" w:rsidRPr="00C40D79">
        <w:rPr>
          <w:rFonts w:ascii="Arial" w:eastAsia="Times New Roman" w:hAnsi="Arial" w:cs="Arial"/>
          <w:color w:val="000000"/>
          <w:sz w:val="27"/>
          <w:szCs w:val="27"/>
        </w:rPr>
        <w:t>living on the streets</w:t>
      </w:r>
      <w:proofErr w:type="gramEnd"/>
      <w:r w:rsidR="00C40D79" w:rsidRPr="00C40D79">
        <w:rPr>
          <w:rFonts w:ascii="Arial" w:eastAsia="Times New Roman" w:hAnsi="Arial" w:cs="Arial"/>
          <w:color w:val="000000"/>
          <w:sz w:val="27"/>
          <w:szCs w:val="27"/>
        </w:rPr>
        <w:t xml:space="preserve"> in our midst. </w:t>
      </w:r>
      <w:r>
        <w:rPr>
          <w:rFonts w:ascii="Arial" w:eastAsia="Times New Roman" w:hAnsi="Arial" w:cs="Arial"/>
          <w:color w:val="000000"/>
          <w:sz w:val="27"/>
          <w:szCs w:val="27"/>
        </w:rPr>
        <w:t xml:space="preserve">We </w:t>
      </w:r>
      <w:r>
        <w:rPr>
          <w:rFonts w:ascii="Arial" w:eastAsia="Times New Roman" w:hAnsi="Arial" w:cs="Arial"/>
          <w:color w:val="000000"/>
          <w:sz w:val="27"/>
          <w:szCs w:val="27"/>
        </w:rPr>
        <w:lastRenderedPageBreak/>
        <w:t xml:space="preserve">feel like we can’t trust those things we used to trust, including the church and the government. And I’m not saying we should. </w:t>
      </w:r>
    </w:p>
    <w:p w14:paraId="7344FD02" w14:textId="77777777" w:rsidR="004D1768" w:rsidRDefault="004D1768" w:rsidP="004D1768">
      <w:pPr>
        <w:spacing w:line="324" w:lineRule="atLeast"/>
        <w:rPr>
          <w:rFonts w:ascii="Arial" w:eastAsia="Times New Roman" w:hAnsi="Arial" w:cs="Arial"/>
          <w:color w:val="000000"/>
          <w:sz w:val="27"/>
          <w:szCs w:val="27"/>
        </w:rPr>
      </w:pPr>
    </w:p>
    <w:p w14:paraId="365EC153" w14:textId="6EB0228D" w:rsidR="00C40D79" w:rsidRPr="00C40D79" w:rsidRDefault="00C40D79" w:rsidP="004D1768">
      <w:pPr>
        <w:spacing w:line="324" w:lineRule="atLeast"/>
        <w:rPr>
          <w:rFonts w:ascii="Helvetica" w:eastAsia="Times New Roman" w:hAnsi="Helvetica" w:cs="Times New Roman"/>
          <w:color w:val="000000"/>
          <w:sz w:val="27"/>
          <w:szCs w:val="27"/>
        </w:rPr>
      </w:pPr>
      <w:r w:rsidRPr="00C40D79">
        <w:rPr>
          <w:rFonts w:ascii="Arial" w:eastAsia="Times New Roman" w:hAnsi="Arial" w:cs="Arial"/>
          <w:color w:val="000000"/>
          <w:sz w:val="27"/>
          <w:szCs w:val="27"/>
        </w:rPr>
        <w:t>And then on tv and in media, glorification of the wealthy, advertisements begging us to consume more and more, make ourselves thinner, more made up, more attractive. </w:t>
      </w:r>
      <w:proofErr w:type="gramStart"/>
      <w:r w:rsidRPr="00C40D79">
        <w:rPr>
          <w:rFonts w:ascii="Arial" w:eastAsia="Times New Roman" w:hAnsi="Arial" w:cs="Arial"/>
          <w:color w:val="000000"/>
          <w:sz w:val="27"/>
          <w:szCs w:val="27"/>
        </w:rPr>
        <w:t>More cool</w:t>
      </w:r>
      <w:proofErr w:type="gramEnd"/>
      <w:r w:rsidR="004D1768">
        <w:rPr>
          <w:rFonts w:ascii="Arial" w:eastAsia="Times New Roman" w:hAnsi="Arial" w:cs="Arial"/>
          <w:color w:val="000000"/>
          <w:sz w:val="27"/>
          <w:szCs w:val="27"/>
        </w:rPr>
        <w:t xml:space="preserve">, more living like how the people live in what I like to call commercial land. </w:t>
      </w:r>
      <w:r w:rsidR="00BD08B1">
        <w:rPr>
          <w:rFonts w:ascii="Arial" w:eastAsia="Times New Roman" w:hAnsi="Arial" w:cs="Arial"/>
          <w:color w:val="000000"/>
          <w:sz w:val="27"/>
          <w:szCs w:val="27"/>
        </w:rPr>
        <w:t xml:space="preserve">Commercial land is filled with the conventional wisdom we talked about last week. </w:t>
      </w:r>
      <w:r w:rsidR="004D1768">
        <w:rPr>
          <w:rFonts w:ascii="Arial" w:eastAsia="Times New Roman" w:hAnsi="Arial" w:cs="Arial"/>
          <w:color w:val="000000"/>
          <w:sz w:val="27"/>
          <w:szCs w:val="27"/>
        </w:rPr>
        <w:t xml:space="preserve">With all this to distract us, how are we to own our own journeys, </w:t>
      </w:r>
      <w:proofErr w:type="gramStart"/>
      <w:r w:rsidR="004D1768">
        <w:rPr>
          <w:rFonts w:ascii="Arial" w:eastAsia="Times New Roman" w:hAnsi="Arial" w:cs="Arial"/>
          <w:color w:val="000000"/>
          <w:sz w:val="27"/>
          <w:szCs w:val="27"/>
        </w:rPr>
        <w:t>warts</w:t>
      </w:r>
      <w:proofErr w:type="gramEnd"/>
      <w:r w:rsidR="004D1768">
        <w:rPr>
          <w:rFonts w:ascii="Arial" w:eastAsia="Times New Roman" w:hAnsi="Arial" w:cs="Arial"/>
          <w:color w:val="000000"/>
          <w:sz w:val="27"/>
          <w:szCs w:val="27"/>
        </w:rPr>
        <w:t xml:space="preserve"> and all? </w:t>
      </w:r>
      <w:r w:rsidRPr="00C40D79">
        <w:rPr>
          <w:rFonts w:ascii="Arial" w:eastAsia="Times New Roman" w:hAnsi="Arial" w:cs="Arial"/>
          <w:color w:val="000000"/>
          <w:sz w:val="27"/>
          <w:szCs w:val="27"/>
        </w:rPr>
        <w:t xml:space="preserve">We almost never feel okay, just as we are, in this world. We are never quite </w:t>
      </w:r>
      <w:r w:rsidR="004D1768">
        <w:rPr>
          <w:rFonts w:ascii="Arial" w:eastAsia="Times New Roman" w:hAnsi="Arial" w:cs="Arial"/>
          <w:color w:val="000000"/>
          <w:sz w:val="27"/>
          <w:szCs w:val="27"/>
        </w:rPr>
        <w:t>good enough</w:t>
      </w:r>
      <w:r w:rsidRPr="00C40D79">
        <w:rPr>
          <w:rFonts w:ascii="Arial" w:eastAsia="Times New Roman" w:hAnsi="Arial" w:cs="Arial"/>
          <w:color w:val="000000"/>
          <w:sz w:val="27"/>
          <w:szCs w:val="27"/>
        </w:rPr>
        <w:t>.</w:t>
      </w:r>
      <w:r w:rsidR="004D1768">
        <w:rPr>
          <w:rFonts w:ascii="Arial" w:eastAsia="Times New Roman" w:hAnsi="Arial" w:cs="Arial"/>
          <w:color w:val="000000"/>
          <w:sz w:val="27"/>
          <w:szCs w:val="27"/>
        </w:rPr>
        <w:t xml:space="preserve"> We struggle to come home even to ourselves, numbing our emotions instead, hiding ourselves from our neighbors. When we armor up and hide ourselves, it becomes harder and harder to show ourselves even to God. we feel separated from </w:t>
      </w:r>
      <w:r w:rsidR="00790C55">
        <w:rPr>
          <w:rFonts w:ascii="Arial" w:eastAsia="Times New Roman" w:hAnsi="Arial" w:cs="Arial"/>
          <w:color w:val="000000"/>
          <w:sz w:val="27"/>
          <w:szCs w:val="27"/>
        </w:rPr>
        <w:t>what feels like home, like we’re exiled from our home, where God is.</w:t>
      </w:r>
    </w:p>
    <w:p w14:paraId="6C2B50F6" w14:textId="77777777" w:rsidR="00C40D79" w:rsidRPr="00C40D79" w:rsidRDefault="00C40D79" w:rsidP="00C40D79">
      <w:pPr>
        <w:spacing w:line="324" w:lineRule="atLeast"/>
        <w:rPr>
          <w:rFonts w:ascii="Helvetica" w:eastAsia="Times New Roman" w:hAnsi="Helvetica" w:cs="Times New Roman"/>
          <w:color w:val="000000"/>
          <w:sz w:val="27"/>
          <w:szCs w:val="27"/>
        </w:rPr>
      </w:pPr>
      <w:r w:rsidRPr="00C40D79">
        <w:rPr>
          <w:rFonts w:ascii="Helvetica" w:eastAsia="Times New Roman" w:hAnsi="Helvetica" w:cs="Times New Roman"/>
          <w:color w:val="000000"/>
          <w:sz w:val="27"/>
          <w:szCs w:val="27"/>
        </w:rPr>
        <w:t> </w:t>
      </w:r>
    </w:p>
    <w:p w14:paraId="54CDD5F7" w14:textId="5AB96868" w:rsidR="00C40D79" w:rsidRPr="00C40D79" w:rsidRDefault="00C40D79" w:rsidP="00C40D79">
      <w:pPr>
        <w:spacing w:line="324" w:lineRule="atLeast"/>
        <w:rPr>
          <w:rFonts w:ascii="Helvetica" w:eastAsia="Times New Roman" w:hAnsi="Helvetica" w:cs="Times New Roman"/>
          <w:color w:val="000000"/>
          <w:sz w:val="27"/>
          <w:szCs w:val="27"/>
        </w:rPr>
      </w:pPr>
      <w:r w:rsidRPr="00C40D79">
        <w:rPr>
          <w:rFonts w:ascii="Arial" w:eastAsia="Times New Roman" w:hAnsi="Arial" w:cs="Arial"/>
          <w:color w:val="000000"/>
          <w:sz w:val="27"/>
          <w:szCs w:val="27"/>
        </w:rPr>
        <w:t>Why </w:t>
      </w:r>
      <w:proofErr w:type="spellStart"/>
      <w:r w:rsidRPr="00C40D79">
        <w:rPr>
          <w:rFonts w:ascii="Arial" w:eastAsia="Times New Roman" w:hAnsi="Arial" w:cs="Arial"/>
          <w:color w:val="000000"/>
          <w:sz w:val="27"/>
          <w:szCs w:val="27"/>
        </w:rPr>
        <w:t>cant</w:t>
      </w:r>
      <w:proofErr w:type="spellEnd"/>
      <w:r w:rsidRPr="00C40D79">
        <w:rPr>
          <w:rFonts w:ascii="Arial" w:eastAsia="Times New Roman" w:hAnsi="Arial" w:cs="Arial"/>
          <w:color w:val="000000"/>
          <w:sz w:val="27"/>
          <w:szCs w:val="27"/>
        </w:rPr>
        <w:t xml:space="preserve"> we go home, I </w:t>
      </w:r>
      <w:r w:rsidR="00790C55">
        <w:rPr>
          <w:rFonts w:ascii="Arial" w:eastAsia="Times New Roman" w:hAnsi="Arial" w:cs="Arial"/>
          <w:color w:val="000000"/>
          <w:sz w:val="27"/>
          <w:szCs w:val="27"/>
        </w:rPr>
        <w:t xml:space="preserve">say, shaking my fist to the </w:t>
      </w:r>
      <w:proofErr w:type="gramStart"/>
      <w:r w:rsidR="00790C55">
        <w:rPr>
          <w:rFonts w:ascii="Arial" w:eastAsia="Times New Roman" w:hAnsi="Arial" w:cs="Arial"/>
          <w:color w:val="000000"/>
          <w:sz w:val="27"/>
          <w:szCs w:val="27"/>
        </w:rPr>
        <w:t>sky!</w:t>
      </w:r>
      <w:r w:rsidRPr="00C40D79">
        <w:rPr>
          <w:rFonts w:ascii="Arial" w:eastAsia="Times New Roman" w:hAnsi="Arial" w:cs="Arial"/>
          <w:color w:val="000000"/>
          <w:sz w:val="27"/>
          <w:szCs w:val="27"/>
        </w:rPr>
        <w:t>,</w:t>
      </w:r>
      <w:proofErr w:type="gramEnd"/>
      <w:r w:rsidRPr="00C40D79">
        <w:rPr>
          <w:rFonts w:ascii="Arial" w:eastAsia="Times New Roman" w:hAnsi="Arial" w:cs="Arial"/>
          <w:color w:val="000000"/>
          <w:sz w:val="27"/>
          <w:szCs w:val="27"/>
        </w:rPr>
        <w:t xml:space="preserve"> to each other and to creation? </w:t>
      </w:r>
      <w:proofErr w:type="spellStart"/>
      <w:r w:rsidRPr="00C40D79">
        <w:rPr>
          <w:rFonts w:ascii="Arial" w:eastAsia="Times New Roman" w:hAnsi="Arial" w:cs="Arial"/>
          <w:color w:val="000000"/>
          <w:sz w:val="27"/>
          <w:szCs w:val="27"/>
        </w:rPr>
        <w:t>Yall</w:t>
      </w:r>
      <w:proofErr w:type="spellEnd"/>
      <w:r w:rsidRPr="00C40D79">
        <w:rPr>
          <w:rFonts w:ascii="Arial" w:eastAsia="Times New Roman" w:hAnsi="Arial" w:cs="Arial"/>
          <w:color w:val="000000"/>
          <w:sz w:val="27"/>
          <w:szCs w:val="27"/>
        </w:rPr>
        <w:t> don’t know how often I imagine myself a homo </w:t>
      </w:r>
      <w:proofErr w:type="spellStart"/>
      <w:r w:rsidRPr="00C40D79">
        <w:rPr>
          <w:rFonts w:ascii="Arial" w:eastAsia="Times New Roman" w:hAnsi="Arial" w:cs="Arial"/>
          <w:color w:val="000000"/>
          <w:sz w:val="27"/>
          <w:szCs w:val="27"/>
        </w:rPr>
        <w:t>sapien</w:t>
      </w:r>
      <w:proofErr w:type="spellEnd"/>
      <w:r w:rsidRPr="00C40D79">
        <w:rPr>
          <w:rFonts w:ascii="Arial" w:eastAsia="Times New Roman" w:hAnsi="Arial" w:cs="Arial"/>
          <w:color w:val="000000"/>
          <w:sz w:val="27"/>
          <w:szCs w:val="27"/>
        </w:rPr>
        <w:t> in our evolutionary past – a hunter gatherer. While I’m sure I probably idealize this life, we used to live together! In villages – doing the days tasks of surviving off the land together, raising the children together, caring for each other all together, sharing the resources of the earth </w:t>
      </w:r>
      <w:r w:rsidRPr="00C40D79">
        <w:rPr>
          <w:rFonts w:ascii="Arial" w:eastAsia="Times New Roman" w:hAnsi="Arial" w:cs="Arial"/>
          <w:i/>
          <w:iCs/>
          <w:color w:val="000000"/>
          <w:sz w:val="27"/>
          <w:szCs w:val="27"/>
        </w:rPr>
        <w:t>together. </w:t>
      </w:r>
      <w:r w:rsidRPr="00C40D79">
        <w:rPr>
          <w:rFonts w:ascii="Arial" w:eastAsia="Times New Roman" w:hAnsi="Arial" w:cs="Arial"/>
          <w:color w:val="000000"/>
          <w:sz w:val="27"/>
          <w:szCs w:val="27"/>
        </w:rPr>
        <w:t>All the time, more than once a day, I imagine going back to this life. this feels like what going home would be, to me. returning from exile, back to God, back to creation, back to each other. </w:t>
      </w:r>
    </w:p>
    <w:p w14:paraId="77965472" w14:textId="77777777" w:rsidR="00C40D79" w:rsidRPr="00C40D79" w:rsidRDefault="00C40D79" w:rsidP="00C40D79">
      <w:pPr>
        <w:spacing w:line="324" w:lineRule="atLeast"/>
        <w:rPr>
          <w:rFonts w:ascii="Helvetica" w:eastAsia="Times New Roman" w:hAnsi="Helvetica" w:cs="Times New Roman"/>
          <w:color w:val="000000"/>
          <w:sz w:val="27"/>
          <w:szCs w:val="27"/>
        </w:rPr>
      </w:pPr>
      <w:r w:rsidRPr="00C40D79">
        <w:rPr>
          <w:rFonts w:ascii="Helvetica" w:eastAsia="Times New Roman" w:hAnsi="Helvetica" w:cs="Times New Roman"/>
          <w:color w:val="000000"/>
          <w:sz w:val="27"/>
          <w:szCs w:val="27"/>
        </w:rPr>
        <w:t> </w:t>
      </w:r>
    </w:p>
    <w:p w14:paraId="2393FB19" w14:textId="77777777" w:rsidR="00790C55" w:rsidRDefault="00C40D79" w:rsidP="00C40D79">
      <w:pPr>
        <w:spacing w:line="324" w:lineRule="atLeast"/>
        <w:rPr>
          <w:rFonts w:ascii="Arial" w:eastAsia="Times New Roman" w:hAnsi="Arial" w:cs="Arial"/>
          <w:color w:val="000000"/>
          <w:sz w:val="27"/>
          <w:szCs w:val="27"/>
        </w:rPr>
      </w:pPr>
      <w:r w:rsidRPr="00C40D79">
        <w:rPr>
          <w:rFonts w:ascii="Arial" w:eastAsia="Times New Roman" w:hAnsi="Arial" w:cs="Arial"/>
          <w:color w:val="000000"/>
          <w:sz w:val="27"/>
          <w:szCs w:val="27"/>
        </w:rPr>
        <w:t xml:space="preserve">The truth is, there is no going back to this. </w:t>
      </w:r>
      <w:r w:rsidR="00790C55">
        <w:rPr>
          <w:rFonts w:ascii="Arial" w:eastAsia="Times New Roman" w:hAnsi="Arial" w:cs="Arial"/>
          <w:color w:val="000000"/>
          <w:sz w:val="27"/>
          <w:szCs w:val="27"/>
        </w:rPr>
        <w:t xml:space="preserve">And, by the way, it surely wasn’t as great as I think it was. Tribes competed, humans were </w:t>
      </w:r>
      <w:proofErr w:type="spellStart"/>
      <w:r w:rsidR="00790C55">
        <w:rPr>
          <w:rFonts w:ascii="Arial" w:eastAsia="Times New Roman" w:hAnsi="Arial" w:cs="Arial"/>
          <w:color w:val="000000"/>
          <w:sz w:val="27"/>
          <w:szCs w:val="27"/>
        </w:rPr>
        <w:t>threatned</w:t>
      </w:r>
      <w:proofErr w:type="spellEnd"/>
      <w:r w:rsidR="00790C55">
        <w:rPr>
          <w:rFonts w:ascii="Arial" w:eastAsia="Times New Roman" w:hAnsi="Arial" w:cs="Arial"/>
          <w:color w:val="000000"/>
          <w:sz w:val="27"/>
          <w:szCs w:val="27"/>
        </w:rPr>
        <w:t xml:space="preserve"> by lions and tigers and bears oh my! And there was probably little patience for anything considered weakness. </w:t>
      </w:r>
    </w:p>
    <w:p w14:paraId="5AD37F94" w14:textId="77777777" w:rsidR="00790C55" w:rsidRDefault="00790C55" w:rsidP="00C40D79">
      <w:pPr>
        <w:spacing w:line="324" w:lineRule="atLeast"/>
        <w:rPr>
          <w:rFonts w:ascii="Arial" w:eastAsia="Times New Roman" w:hAnsi="Arial" w:cs="Arial"/>
          <w:color w:val="000000"/>
          <w:sz w:val="27"/>
          <w:szCs w:val="27"/>
        </w:rPr>
      </w:pPr>
    </w:p>
    <w:p w14:paraId="6162BAD7" w14:textId="59AE41CC" w:rsidR="00790C55" w:rsidRPr="005B2BDB" w:rsidRDefault="00790C55" w:rsidP="00C40D79">
      <w:pPr>
        <w:spacing w:line="324" w:lineRule="atLeast"/>
        <w:rPr>
          <w:rFonts w:ascii="Arial" w:eastAsia="Times New Roman" w:hAnsi="Arial" w:cs="Arial"/>
          <w:b/>
          <w:bCs/>
          <w:color w:val="000000"/>
          <w:sz w:val="27"/>
          <w:szCs w:val="27"/>
        </w:rPr>
      </w:pPr>
      <w:r w:rsidRPr="005B2BDB">
        <w:rPr>
          <w:rFonts w:ascii="Arial" w:eastAsia="Times New Roman" w:hAnsi="Arial" w:cs="Arial"/>
          <w:b/>
          <w:bCs/>
          <w:color w:val="000000"/>
          <w:sz w:val="27"/>
          <w:szCs w:val="27"/>
        </w:rPr>
        <w:t>And yet, God was there,</w:t>
      </w:r>
      <w:r w:rsidR="005B2BDB" w:rsidRPr="005B2BDB">
        <w:rPr>
          <w:rFonts w:ascii="Arial" w:eastAsia="Times New Roman" w:hAnsi="Arial" w:cs="Arial"/>
          <w:b/>
          <w:bCs/>
          <w:color w:val="000000"/>
          <w:sz w:val="27"/>
          <w:szCs w:val="27"/>
        </w:rPr>
        <w:t xml:space="preserve"> </w:t>
      </w:r>
      <w:r w:rsidR="005B2BDB" w:rsidRPr="005B2BDB">
        <w:rPr>
          <w:rFonts w:ascii="Arial" w:eastAsia="Times New Roman" w:hAnsi="Arial" w:cs="Arial"/>
          <w:b/>
          <w:bCs/>
          <w:i/>
          <w:iCs/>
          <w:color w:val="000000"/>
          <w:sz w:val="27"/>
          <w:szCs w:val="27"/>
        </w:rPr>
        <w:t xml:space="preserve">and </w:t>
      </w:r>
      <w:r w:rsidR="005B2BDB" w:rsidRPr="005B2BDB">
        <w:rPr>
          <w:rFonts w:ascii="Arial" w:eastAsia="Times New Roman" w:hAnsi="Arial" w:cs="Arial"/>
          <w:b/>
          <w:bCs/>
          <w:color w:val="000000"/>
          <w:sz w:val="27"/>
          <w:szCs w:val="27"/>
        </w:rPr>
        <w:t>God is here.</w:t>
      </w:r>
      <w:r w:rsidRPr="005B2BDB">
        <w:rPr>
          <w:rFonts w:ascii="Arial" w:eastAsia="Times New Roman" w:hAnsi="Arial" w:cs="Arial"/>
          <w:b/>
          <w:bCs/>
          <w:color w:val="000000"/>
          <w:sz w:val="27"/>
          <w:szCs w:val="27"/>
        </w:rPr>
        <w:t xml:space="preserve"> God was not only in Jerusalem in the temple while the Israelites were in Babylon</w:t>
      </w:r>
      <w:r w:rsidR="005B2BDB" w:rsidRPr="005B2BDB">
        <w:rPr>
          <w:rFonts w:ascii="Arial" w:eastAsia="Times New Roman" w:hAnsi="Arial" w:cs="Arial"/>
          <w:b/>
          <w:bCs/>
          <w:color w:val="000000"/>
          <w:sz w:val="27"/>
          <w:szCs w:val="27"/>
        </w:rPr>
        <w:t xml:space="preserve">, </w:t>
      </w:r>
      <w:proofErr w:type="gramStart"/>
      <w:r w:rsidR="005B2BDB" w:rsidRPr="005B2BDB">
        <w:rPr>
          <w:rFonts w:ascii="Arial" w:eastAsia="Times New Roman" w:hAnsi="Arial" w:cs="Arial"/>
          <w:b/>
          <w:bCs/>
          <w:color w:val="000000"/>
          <w:sz w:val="27"/>
          <w:szCs w:val="27"/>
        </w:rPr>
        <w:t>God was</w:t>
      </w:r>
      <w:proofErr w:type="gramEnd"/>
      <w:r w:rsidR="005B2BDB" w:rsidRPr="005B2BDB">
        <w:rPr>
          <w:rFonts w:ascii="Arial" w:eastAsia="Times New Roman" w:hAnsi="Arial" w:cs="Arial"/>
          <w:b/>
          <w:bCs/>
          <w:color w:val="000000"/>
          <w:sz w:val="27"/>
          <w:szCs w:val="27"/>
        </w:rPr>
        <w:t xml:space="preserve"> with them, and they could feel it when they reached out for God, when they opened their hearts to God’s Spirit.</w:t>
      </w:r>
    </w:p>
    <w:p w14:paraId="4B764661" w14:textId="0D1F0727" w:rsidR="00790C55" w:rsidRDefault="00790C55" w:rsidP="00C40D79">
      <w:pPr>
        <w:spacing w:line="324" w:lineRule="atLeast"/>
        <w:rPr>
          <w:rFonts w:ascii="Arial" w:eastAsia="Times New Roman" w:hAnsi="Arial" w:cs="Arial"/>
          <w:color w:val="000000"/>
          <w:sz w:val="27"/>
          <w:szCs w:val="27"/>
        </w:rPr>
      </w:pPr>
    </w:p>
    <w:p w14:paraId="3A65BF67" w14:textId="04EDB807" w:rsidR="00C40D79" w:rsidRPr="00C40D79" w:rsidRDefault="005B2BDB" w:rsidP="009568DC">
      <w:pPr>
        <w:spacing w:line="324" w:lineRule="atLeast"/>
        <w:rPr>
          <w:rFonts w:ascii="Helvetica" w:eastAsia="Times New Roman" w:hAnsi="Helvetica" w:cs="Times New Roman"/>
          <w:color w:val="000000"/>
          <w:sz w:val="27"/>
          <w:szCs w:val="27"/>
        </w:rPr>
      </w:pPr>
      <w:r w:rsidRPr="00C40D79">
        <w:rPr>
          <w:rFonts w:ascii="Arial" w:eastAsia="Times New Roman" w:hAnsi="Arial" w:cs="Arial"/>
          <w:color w:val="000000"/>
          <w:sz w:val="27"/>
          <w:szCs w:val="27"/>
        </w:rPr>
        <w:t>The people of God have a choice, Jeremiah and the Psalmist say. To remember God, to put down roots in faith, to commit to growth in God’s love by reaching again and again for the needed nurture of God.</w:t>
      </w:r>
      <w:r>
        <w:rPr>
          <w:rFonts w:ascii="Arial" w:eastAsia="Times New Roman" w:hAnsi="Arial" w:cs="Arial"/>
          <w:color w:val="000000"/>
          <w:sz w:val="27"/>
          <w:szCs w:val="27"/>
        </w:rPr>
        <w:t xml:space="preserve"> </w:t>
      </w:r>
      <w:r w:rsidRPr="00C40D79">
        <w:rPr>
          <w:rFonts w:ascii="Arial" w:eastAsia="Times New Roman" w:hAnsi="Arial" w:cs="Arial"/>
          <w:color w:val="000000"/>
          <w:sz w:val="27"/>
          <w:szCs w:val="27"/>
        </w:rPr>
        <w:t xml:space="preserve">To remember that </w:t>
      </w:r>
      <w:r w:rsidRPr="00C40D79">
        <w:rPr>
          <w:rFonts w:ascii="Arial" w:eastAsia="Times New Roman" w:hAnsi="Arial" w:cs="Arial"/>
          <w:color w:val="000000"/>
          <w:sz w:val="27"/>
          <w:szCs w:val="27"/>
        </w:rPr>
        <w:lastRenderedPageBreak/>
        <w:t>God is there, even when our emotions cause us to fly this way and that,</w:t>
      </w:r>
      <w:r>
        <w:rPr>
          <w:rFonts w:ascii="Arial" w:eastAsia="Times New Roman" w:hAnsi="Arial" w:cs="Arial"/>
          <w:color w:val="000000"/>
          <w:sz w:val="27"/>
          <w:szCs w:val="27"/>
        </w:rPr>
        <w:t xml:space="preserve"> when distractions become intense. </w:t>
      </w:r>
    </w:p>
    <w:p w14:paraId="1DE5CB00" w14:textId="77777777" w:rsidR="00C40D79" w:rsidRPr="00C40D79" w:rsidRDefault="00C40D79" w:rsidP="00C40D79">
      <w:pPr>
        <w:spacing w:line="324" w:lineRule="atLeast"/>
        <w:rPr>
          <w:rFonts w:ascii="Helvetica" w:eastAsia="Times New Roman" w:hAnsi="Helvetica" w:cs="Times New Roman"/>
          <w:color w:val="000000"/>
          <w:sz w:val="27"/>
          <w:szCs w:val="27"/>
        </w:rPr>
      </w:pPr>
      <w:r w:rsidRPr="00C40D79">
        <w:rPr>
          <w:rFonts w:ascii="Helvetica" w:eastAsia="Times New Roman" w:hAnsi="Helvetica" w:cs="Times New Roman"/>
          <w:color w:val="000000"/>
          <w:sz w:val="27"/>
          <w:szCs w:val="27"/>
        </w:rPr>
        <w:t> </w:t>
      </w:r>
    </w:p>
    <w:p w14:paraId="13A97447" w14:textId="3B797A59" w:rsidR="00C40D79" w:rsidRPr="00C40D79" w:rsidRDefault="00C40D79" w:rsidP="00C40D79">
      <w:pPr>
        <w:spacing w:line="324" w:lineRule="atLeast"/>
        <w:rPr>
          <w:rFonts w:ascii="Helvetica" w:eastAsia="Times New Roman" w:hAnsi="Helvetica" w:cs="Times New Roman"/>
          <w:color w:val="000000"/>
          <w:sz w:val="27"/>
          <w:szCs w:val="27"/>
        </w:rPr>
      </w:pPr>
      <w:r w:rsidRPr="00C40D79">
        <w:rPr>
          <w:rFonts w:ascii="Arial" w:eastAsia="Times New Roman" w:hAnsi="Arial" w:cs="Arial"/>
          <w:color w:val="000000"/>
          <w:sz w:val="27"/>
          <w:szCs w:val="27"/>
          <w:u w:val="single"/>
        </w:rPr>
        <w:t>A tree near a stream is a powerful metaphor for desert dwelling peoples — and for us today.  A</w:t>
      </w:r>
      <w:r w:rsidRPr="00C40D79">
        <w:rPr>
          <w:rFonts w:ascii="Arial" w:eastAsia="Times New Roman" w:hAnsi="Arial" w:cs="Arial"/>
          <w:color w:val="000000"/>
          <w:sz w:val="27"/>
          <w:szCs w:val="27"/>
        </w:rPr>
        <w:t> tree by </w:t>
      </w:r>
      <w:r w:rsidRPr="00C40D79">
        <w:rPr>
          <w:rFonts w:ascii="Arial" w:eastAsia="Times New Roman" w:hAnsi="Arial" w:cs="Arial"/>
          <w:color w:val="000000"/>
          <w:sz w:val="27"/>
          <w:szCs w:val="27"/>
          <w:u w:val="single"/>
        </w:rPr>
        <w:t>a</w:t>
      </w:r>
      <w:r w:rsidRPr="00C40D79">
        <w:rPr>
          <w:rFonts w:ascii="Arial" w:eastAsia="Times New Roman" w:hAnsi="Arial" w:cs="Arial"/>
          <w:color w:val="000000"/>
          <w:sz w:val="27"/>
          <w:szCs w:val="27"/>
        </w:rPr>
        <w:t> stream does not appear fully formed and all at once. Life and growth </w:t>
      </w:r>
      <w:proofErr w:type="gramStart"/>
      <w:r w:rsidRPr="00C40D79">
        <w:rPr>
          <w:rFonts w:ascii="Arial" w:eastAsia="Times New Roman" w:hAnsi="Arial" w:cs="Arial"/>
          <w:color w:val="000000"/>
          <w:sz w:val="27"/>
          <w:szCs w:val="27"/>
        </w:rPr>
        <w:t>is</w:t>
      </w:r>
      <w:proofErr w:type="gramEnd"/>
      <w:r w:rsidRPr="00C40D79">
        <w:rPr>
          <w:rFonts w:ascii="Arial" w:eastAsia="Times New Roman" w:hAnsi="Arial" w:cs="Arial"/>
          <w:color w:val="000000"/>
          <w:sz w:val="27"/>
          <w:szCs w:val="27"/>
        </w:rPr>
        <w:t> not even easy for the tree! Yet the tree trusts it can grow and find God. The seed bursts forth in the dark! It’s first sprout finds itself in the hard ground, yet there are nutrients enough there for it to burst, so it might as well keep going. Reaching, extending up, up, up! All is dark here, yet it reaches, it grows, believing that it will find what it needs, growing, reaching, extending some more until suddenly! It bursts forth. Into the sunlight! It grows some more, and it gets stronger and stronger through days in the sun and days in the rain, soaking up moisture and heat. Sometimes it is too hot or too cold. </w:t>
      </w:r>
      <w:proofErr w:type="gramStart"/>
      <w:r w:rsidRPr="00C40D79">
        <w:rPr>
          <w:rFonts w:ascii="Arial" w:eastAsia="Times New Roman" w:hAnsi="Arial" w:cs="Arial"/>
          <w:color w:val="000000"/>
          <w:sz w:val="27"/>
          <w:szCs w:val="27"/>
        </w:rPr>
        <w:t>It’s</w:t>
      </w:r>
      <w:proofErr w:type="gramEnd"/>
      <w:r w:rsidRPr="00C40D79">
        <w:rPr>
          <w:rFonts w:ascii="Arial" w:eastAsia="Times New Roman" w:hAnsi="Arial" w:cs="Arial"/>
          <w:color w:val="000000"/>
          <w:sz w:val="27"/>
          <w:szCs w:val="27"/>
        </w:rPr>
        <w:t> thirst is unbe</w:t>
      </w:r>
      <w:r w:rsidR="000B073F">
        <w:rPr>
          <w:rFonts w:ascii="Arial" w:eastAsia="Times New Roman" w:hAnsi="Arial" w:cs="Arial"/>
          <w:color w:val="000000"/>
          <w:sz w:val="27"/>
          <w:szCs w:val="27"/>
        </w:rPr>
        <w:t>a</w:t>
      </w:r>
      <w:r w:rsidRPr="00C40D79">
        <w:rPr>
          <w:rFonts w:ascii="Arial" w:eastAsia="Times New Roman" w:hAnsi="Arial" w:cs="Arial"/>
          <w:color w:val="000000"/>
          <w:sz w:val="27"/>
          <w:szCs w:val="27"/>
        </w:rPr>
        <w:t>rable, sometimes. Yet as it was growing upward, it also roots down, into the ground where more moisture can be found, but not without searching. Not without time spent growing and reaching and piercing the hard soil, always trusting there will be moisture somewhere. It has found moisture before, and it will find it again. </w:t>
      </w:r>
    </w:p>
    <w:p w14:paraId="66DE80E3" w14:textId="77777777" w:rsidR="00C40D79" w:rsidRPr="00C40D79" w:rsidRDefault="00C40D79" w:rsidP="00C40D79">
      <w:pPr>
        <w:spacing w:line="324" w:lineRule="atLeast"/>
        <w:rPr>
          <w:rFonts w:ascii="Helvetica" w:eastAsia="Times New Roman" w:hAnsi="Helvetica" w:cs="Times New Roman"/>
          <w:color w:val="000000"/>
          <w:sz w:val="27"/>
          <w:szCs w:val="27"/>
        </w:rPr>
      </w:pPr>
      <w:r w:rsidRPr="00C40D79">
        <w:rPr>
          <w:rFonts w:ascii="Helvetica" w:eastAsia="Times New Roman" w:hAnsi="Helvetica" w:cs="Times New Roman"/>
          <w:color w:val="000000"/>
          <w:sz w:val="27"/>
          <w:szCs w:val="27"/>
        </w:rPr>
        <w:t> </w:t>
      </w:r>
    </w:p>
    <w:p w14:paraId="01036E0B" w14:textId="77777777" w:rsidR="00C40D79" w:rsidRPr="00C40D79" w:rsidRDefault="00C40D79" w:rsidP="00C40D79">
      <w:pPr>
        <w:spacing w:line="324" w:lineRule="atLeast"/>
        <w:rPr>
          <w:rFonts w:ascii="Helvetica" w:eastAsia="Times New Roman" w:hAnsi="Helvetica" w:cs="Times New Roman"/>
          <w:color w:val="000000"/>
          <w:sz w:val="27"/>
          <w:szCs w:val="27"/>
        </w:rPr>
      </w:pPr>
      <w:r w:rsidRPr="00C40D79">
        <w:rPr>
          <w:rFonts w:ascii="Arial" w:eastAsia="Times New Roman" w:hAnsi="Arial" w:cs="Arial"/>
          <w:color w:val="000000"/>
          <w:sz w:val="27"/>
          <w:szCs w:val="27"/>
        </w:rPr>
        <w:t>You have found moisture before, you have found God before, and you will find God again. You can insist, like the seed, that there is life and light up above the surface, to be found even in the heat, or the cold. But our roots take time to grow – time, time, time to turn to God again and again. </w:t>
      </w:r>
    </w:p>
    <w:p w14:paraId="7BA14CD9" w14:textId="77777777" w:rsidR="00C40D79" w:rsidRPr="00C40D79" w:rsidRDefault="00C40D79" w:rsidP="00C40D79">
      <w:pPr>
        <w:spacing w:line="324" w:lineRule="atLeast"/>
        <w:rPr>
          <w:rFonts w:ascii="Helvetica" w:eastAsia="Times New Roman" w:hAnsi="Helvetica" w:cs="Times New Roman"/>
          <w:color w:val="000000"/>
          <w:sz w:val="27"/>
          <w:szCs w:val="27"/>
        </w:rPr>
      </w:pPr>
      <w:r w:rsidRPr="00C40D79">
        <w:rPr>
          <w:rFonts w:ascii="Helvetica" w:eastAsia="Times New Roman" w:hAnsi="Helvetica" w:cs="Times New Roman"/>
          <w:color w:val="000000"/>
          <w:sz w:val="27"/>
          <w:szCs w:val="27"/>
        </w:rPr>
        <w:t> </w:t>
      </w:r>
    </w:p>
    <w:p w14:paraId="760E0B27" w14:textId="392E0F41" w:rsidR="00C40D79" w:rsidRPr="00C40D79" w:rsidRDefault="00C40D79" w:rsidP="00C40D79">
      <w:pPr>
        <w:spacing w:line="324" w:lineRule="atLeast"/>
        <w:rPr>
          <w:rFonts w:ascii="Helvetica" w:eastAsia="Times New Roman" w:hAnsi="Helvetica" w:cs="Times New Roman"/>
          <w:color w:val="000000"/>
          <w:sz w:val="27"/>
          <w:szCs w:val="27"/>
        </w:rPr>
      </w:pPr>
      <w:r w:rsidRPr="00C40D79">
        <w:rPr>
          <w:rFonts w:ascii="Arial" w:eastAsia="Times New Roman" w:hAnsi="Arial" w:cs="Arial"/>
          <w:color w:val="000000"/>
          <w:sz w:val="27"/>
          <w:szCs w:val="27"/>
        </w:rPr>
        <w:t>I don't know about you all, but I seem to believe that intensity, rather than consistency, is the way to live, the way to experience God. I heard Brené Brown and author James Clearly talking about how fired up we all tend to get about new growth we want to take on. Like with New Year’s resolutions, we think everything can change overnight for us. Like we will *suddenly* be new people who can go to the gym for hours, 5 days a week, when we haven’t been going at all. </w:t>
      </w:r>
      <w:proofErr w:type="gramStart"/>
      <w:r w:rsidRPr="00C40D79">
        <w:rPr>
          <w:rFonts w:ascii="Arial" w:eastAsia="Times New Roman" w:hAnsi="Arial" w:cs="Arial"/>
          <w:color w:val="000000"/>
          <w:sz w:val="27"/>
          <w:szCs w:val="27"/>
        </w:rPr>
        <w:t>Actually, though</w:t>
      </w:r>
      <w:proofErr w:type="gramEnd"/>
      <w:r w:rsidRPr="00C40D79">
        <w:rPr>
          <w:rFonts w:ascii="Arial" w:eastAsia="Times New Roman" w:hAnsi="Arial" w:cs="Arial"/>
          <w:color w:val="000000"/>
          <w:sz w:val="27"/>
          <w:szCs w:val="27"/>
        </w:rPr>
        <w:t>, James Cleary writes in his book </w:t>
      </w:r>
      <w:r w:rsidRPr="00C40D79">
        <w:rPr>
          <w:rFonts w:ascii="Arial" w:eastAsia="Times New Roman" w:hAnsi="Arial" w:cs="Arial"/>
          <w:i/>
          <w:iCs/>
          <w:color w:val="000000"/>
          <w:sz w:val="27"/>
          <w:szCs w:val="27"/>
        </w:rPr>
        <w:t>Atomic Habits </w:t>
      </w:r>
      <w:r w:rsidRPr="00C40D79">
        <w:rPr>
          <w:rFonts w:ascii="Arial" w:eastAsia="Times New Roman" w:hAnsi="Arial" w:cs="Arial"/>
          <w:color w:val="000000"/>
          <w:sz w:val="27"/>
          <w:szCs w:val="27"/>
        </w:rPr>
        <w:t>what we already know: that we will not really do this and that we might </w:t>
      </w:r>
      <w:r w:rsidRPr="00C40D79">
        <w:rPr>
          <w:rFonts w:ascii="Arial" w:eastAsia="Times New Roman" w:hAnsi="Arial" w:cs="Arial"/>
          <w:i/>
          <w:iCs/>
          <w:color w:val="000000"/>
          <w:sz w:val="27"/>
          <w:szCs w:val="27"/>
        </w:rPr>
        <w:t>actually </w:t>
      </w:r>
      <w:r w:rsidRPr="00C40D79">
        <w:rPr>
          <w:rFonts w:ascii="Arial" w:eastAsia="Times New Roman" w:hAnsi="Arial" w:cs="Arial"/>
          <w:color w:val="000000"/>
          <w:sz w:val="27"/>
          <w:szCs w:val="27"/>
        </w:rPr>
        <w:t>want to start just by putting on our gym shoes, driving to the gym, and spending five minutes there. Seriously. Do this for a while, and you’re “casting votes,” he says, “for the kind of person you are</w:t>
      </w:r>
      <w:r w:rsidR="000B073F">
        <w:rPr>
          <w:rFonts w:ascii="Arial" w:eastAsia="Times New Roman" w:hAnsi="Arial" w:cs="Arial"/>
          <w:color w:val="000000"/>
          <w:sz w:val="27"/>
          <w:szCs w:val="27"/>
        </w:rPr>
        <w:t xml:space="preserve">” in this case, </w:t>
      </w:r>
      <w:r w:rsidRPr="00C40D79">
        <w:rPr>
          <w:rFonts w:ascii="Arial" w:eastAsia="Times New Roman" w:hAnsi="Arial" w:cs="Arial"/>
          <w:color w:val="000000"/>
          <w:sz w:val="27"/>
          <w:szCs w:val="27"/>
        </w:rPr>
        <w:t>the kind of person who goes to the gym.” Then, once the habit is a bit formed, you can start improving upon it. You cannot improve a habit that is not there yet – hence why the intense, impassioned New </w:t>
      </w:r>
      <w:proofErr w:type="spellStart"/>
      <w:r w:rsidRPr="00C40D79">
        <w:rPr>
          <w:rFonts w:ascii="Arial" w:eastAsia="Times New Roman" w:hAnsi="Arial" w:cs="Arial"/>
          <w:color w:val="000000"/>
          <w:sz w:val="27"/>
          <w:szCs w:val="27"/>
        </w:rPr>
        <w:t>Years</w:t>
      </w:r>
      <w:proofErr w:type="spellEnd"/>
      <w:r w:rsidRPr="00C40D79">
        <w:rPr>
          <w:rFonts w:ascii="Arial" w:eastAsia="Times New Roman" w:hAnsi="Arial" w:cs="Arial"/>
          <w:color w:val="000000"/>
          <w:sz w:val="27"/>
          <w:szCs w:val="27"/>
        </w:rPr>
        <w:t> resolution often does not work. We </w:t>
      </w:r>
      <w:proofErr w:type="gramStart"/>
      <w:r w:rsidRPr="00C40D79">
        <w:rPr>
          <w:rFonts w:ascii="Arial" w:eastAsia="Times New Roman" w:hAnsi="Arial" w:cs="Arial"/>
          <w:color w:val="000000"/>
          <w:sz w:val="27"/>
          <w:szCs w:val="27"/>
        </w:rPr>
        <w:t>have to</w:t>
      </w:r>
      <w:proofErr w:type="gramEnd"/>
      <w:r w:rsidRPr="00C40D79">
        <w:rPr>
          <w:rFonts w:ascii="Arial" w:eastAsia="Times New Roman" w:hAnsi="Arial" w:cs="Arial"/>
          <w:color w:val="000000"/>
          <w:sz w:val="27"/>
          <w:szCs w:val="27"/>
        </w:rPr>
        <w:t xml:space="preserve"> admit to ourselves how we really are, as humans, </w:t>
      </w:r>
      <w:r w:rsidRPr="00C40D79">
        <w:rPr>
          <w:rFonts w:ascii="Arial" w:eastAsia="Times New Roman" w:hAnsi="Arial" w:cs="Arial"/>
          <w:color w:val="000000"/>
          <w:sz w:val="27"/>
          <w:szCs w:val="27"/>
        </w:rPr>
        <w:lastRenderedPageBreak/>
        <w:t>and take our growth step by step. The seed is not the tree: but with each small choice made to reach, to turn the sunlight into energy, to take in the moisture raining down – eventually, over time, it will become the tree. </w:t>
      </w:r>
    </w:p>
    <w:p w14:paraId="13CED952" w14:textId="77777777" w:rsidR="00C40D79" w:rsidRPr="00C40D79" w:rsidRDefault="00C40D79" w:rsidP="00C40D79">
      <w:pPr>
        <w:spacing w:line="324" w:lineRule="atLeast"/>
        <w:rPr>
          <w:rFonts w:ascii="Helvetica" w:eastAsia="Times New Roman" w:hAnsi="Helvetica" w:cs="Times New Roman"/>
          <w:color w:val="000000"/>
          <w:sz w:val="27"/>
          <w:szCs w:val="27"/>
        </w:rPr>
      </w:pPr>
      <w:r w:rsidRPr="00C40D79">
        <w:rPr>
          <w:rFonts w:ascii="Helvetica" w:eastAsia="Times New Roman" w:hAnsi="Helvetica" w:cs="Times New Roman"/>
          <w:color w:val="000000"/>
          <w:sz w:val="27"/>
          <w:szCs w:val="27"/>
        </w:rPr>
        <w:t> </w:t>
      </w:r>
    </w:p>
    <w:p w14:paraId="0173E5E6" w14:textId="152D2410" w:rsidR="00C40D79" w:rsidRDefault="00C40D79" w:rsidP="00C40D79">
      <w:pPr>
        <w:spacing w:line="324" w:lineRule="atLeast"/>
        <w:rPr>
          <w:rFonts w:ascii="Arial" w:eastAsia="Times New Roman" w:hAnsi="Arial" w:cs="Arial"/>
          <w:color w:val="000000"/>
          <w:sz w:val="27"/>
          <w:szCs w:val="27"/>
        </w:rPr>
      </w:pPr>
      <w:proofErr w:type="gramStart"/>
      <w:r w:rsidRPr="00C40D79">
        <w:rPr>
          <w:rFonts w:ascii="Arial" w:eastAsia="Times New Roman" w:hAnsi="Arial" w:cs="Arial"/>
          <w:color w:val="000000"/>
          <w:sz w:val="27"/>
          <w:szCs w:val="27"/>
        </w:rPr>
        <w:t>So</w:t>
      </w:r>
      <w:proofErr w:type="gramEnd"/>
      <w:r w:rsidRPr="00C40D79">
        <w:rPr>
          <w:rFonts w:ascii="Arial" w:eastAsia="Times New Roman" w:hAnsi="Arial" w:cs="Arial"/>
          <w:color w:val="000000"/>
          <w:sz w:val="27"/>
          <w:szCs w:val="27"/>
        </w:rPr>
        <w:t> you don’t have to start big, or in any particular way, when you turn back to God. You can start with a moment when you’ve got one, to say “hey, God, what’s up? I know you’re here. I’m opening to you.” Centering prayer is an ancient Christian spiritual practice where one simply repeats a phrase about opening to God, and each time your thoughts wander and you realize it, you simply repeat it again. In doing so, you insist that God is there, even when it feels like </w:t>
      </w:r>
      <w:r w:rsidRPr="00C40D79">
        <w:rPr>
          <w:rFonts w:ascii="Arial" w:eastAsia="Times New Roman" w:hAnsi="Arial" w:cs="Arial"/>
          <w:color w:val="000000"/>
          <w:sz w:val="27"/>
          <w:szCs w:val="27"/>
          <w:u w:val="single"/>
        </w:rPr>
        <w:t>you are separated from your home and in </w:t>
      </w:r>
      <w:r w:rsidRPr="00C40D79">
        <w:rPr>
          <w:rFonts w:ascii="Arial" w:eastAsia="Times New Roman" w:hAnsi="Arial" w:cs="Arial"/>
          <w:color w:val="000000"/>
          <w:sz w:val="27"/>
          <w:szCs w:val="27"/>
        </w:rPr>
        <w:t xml:space="preserve">exile. The invitation to grow in God is always there, but it takes time, years, to grow in faith. Yet the journey of 1,000 miles begins with a single step, and </w:t>
      </w:r>
      <w:r w:rsidR="00BD08B1">
        <w:rPr>
          <w:rFonts w:ascii="Arial" w:eastAsia="Times New Roman" w:hAnsi="Arial" w:cs="Arial"/>
          <w:color w:val="000000"/>
          <w:sz w:val="27"/>
          <w:szCs w:val="27"/>
        </w:rPr>
        <w:t xml:space="preserve">the next </w:t>
      </w:r>
      <w:r w:rsidRPr="00C40D79">
        <w:rPr>
          <w:rFonts w:ascii="Arial" w:eastAsia="Times New Roman" w:hAnsi="Arial" w:cs="Arial"/>
          <w:color w:val="000000"/>
          <w:sz w:val="27"/>
          <w:szCs w:val="27"/>
        </w:rPr>
        <w:t xml:space="preserve">step, and </w:t>
      </w:r>
      <w:r w:rsidR="00BD08B1">
        <w:rPr>
          <w:rFonts w:ascii="Arial" w:eastAsia="Times New Roman" w:hAnsi="Arial" w:cs="Arial"/>
          <w:color w:val="000000"/>
          <w:sz w:val="27"/>
          <w:szCs w:val="27"/>
        </w:rPr>
        <w:t>the next</w:t>
      </w:r>
      <w:r w:rsidRPr="00C40D79">
        <w:rPr>
          <w:rFonts w:ascii="Arial" w:eastAsia="Times New Roman" w:hAnsi="Arial" w:cs="Arial"/>
          <w:color w:val="000000"/>
          <w:sz w:val="27"/>
          <w:szCs w:val="27"/>
        </w:rPr>
        <w:t>, and we trust that each step is good and </w:t>
      </w:r>
      <w:proofErr w:type="gramStart"/>
      <w:r w:rsidRPr="00C40D79">
        <w:rPr>
          <w:rFonts w:ascii="Arial" w:eastAsia="Times New Roman" w:hAnsi="Arial" w:cs="Arial"/>
          <w:color w:val="000000"/>
          <w:sz w:val="27"/>
          <w:szCs w:val="27"/>
        </w:rPr>
        <w:t>right, and</w:t>
      </w:r>
      <w:proofErr w:type="gramEnd"/>
      <w:r w:rsidRPr="00C40D79">
        <w:rPr>
          <w:rFonts w:ascii="Arial" w:eastAsia="Times New Roman" w:hAnsi="Arial" w:cs="Arial"/>
          <w:color w:val="000000"/>
          <w:sz w:val="27"/>
          <w:szCs w:val="27"/>
        </w:rPr>
        <w:t> growing our roots into God’s deep well.</w:t>
      </w:r>
    </w:p>
    <w:p w14:paraId="37DB9785" w14:textId="77777777" w:rsidR="00C40D79" w:rsidRPr="00C40D79" w:rsidRDefault="00C40D79" w:rsidP="00C40D79">
      <w:pPr>
        <w:spacing w:line="324" w:lineRule="atLeast"/>
        <w:rPr>
          <w:rFonts w:ascii="Helvetica" w:eastAsia="Times New Roman" w:hAnsi="Helvetica" w:cs="Times New Roman"/>
          <w:color w:val="000000"/>
          <w:sz w:val="27"/>
          <w:szCs w:val="27"/>
        </w:rPr>
      </w:pPr>
      <w:r w:rsidRPr="00C40D79">
        <w:rPr>
          <w:rFonts w:ascii="Helvetica" w:eastAsia="Times New Roman" w:hAnsi="Helvetica" w:cs="Times New Roman"/>
          <w:color w:val="000000"/>
          <w:sz w:val="27"/>
          <w:szCs w:val="27"/>
        </w:rPr>
        <w:t> </w:t>
      </w:r>
    </w:p>
    <w:p w14:paraId="7E508B1A" w14:textId="77777777" w:rsidR="00C40D79" w:rsidRPr="00C40D79" w:rsidRDefault="00C40D79" w:rsidP="00C40D79">
      <w:pPr>
        <w:spacing w:line="324" w:lineRule="atLeast"/>
        <w:rPr>
          <w:rFonts w:ascii="Helvetica" w:eastAsia="Times New Roman" w:hAnsi="Helvetica" w:cs="Times New Roman"/>
          <w:color w:val="000000"/>
          <w:sz w:val="27"/>
          <w:szCs w:val="27"/>
        </w:rPr>
      </w:pPr>
      <w:r w:rsidRPr="00C40D79">
        <w:rPr>
          <w:rFonts w:ascii="Arial" w:eastAsia="Times New Roman" w:hAnsi="Arial" w:cs="Arial"/>
          <w:color w:val="000000"/>
          <w:sz w:val="27"/>
          <w:szCs w:val="27"/>
        </w:rPr>
        <w:t>I also believe that even when we forget, even when we don't make the choice to turn back to God, even when we get caught up in the ways of the world, God will find us. Somehow, some way. God will continue to reach out even when we don’t. </w:t>
      </w:r>
    </w:p>
    <w:p w14:paraId="0481FA3E" w14:textId="451D039F" w:rsidR="00C40D79" w:rsidRPr="00C40D79" w:rsidRDefault="00C40D79" w:rsidP="00C40D79">
      <w:pPr>
        <w:spacing w:line="324" w:lineRule="atLeast"/>
        <w:rPr>
          <w:rFonts w:ascii="Helvetica" w:eastAsia="Times New Roman" w:hAnsi="Helvetica" w:cs="Times New Roman"/>
          <w:color w:val="000000"/>
          <w:sz w:val="27"/>
          <w:szCs w:val="27"/>
        </w:rPr>
      </w:pPr>
      <w:r w:rsidRPr="00C40D79">
        <w:rPr>
          <w:rFonts w:ascii="Helvetica" w:eastAsia="Times New Roman" w:hAnsi="Helvetica" w:cs="Times New Roman"/>
          <w:color w:val="000000"/>
          <w:sz w:val="27"/>
          <w:szCs w:val="27"/>
        </w:rPr>
        <w:t>  </w:t>
      </w:r>
    </w:p>
    <w:p w14:paraId="0969D6AC" w14:textId="77777777" w:rsidR="00C40D79" w:rsidRPr="00C40D79" w:rsidRDefault="00C40D79" w:rsidP="00C40D79">
      <w:pPr>
        <w:spacing w:line="324" w:lineRule="atLeast"/>
        <w:rPr>
          <w:rFonts w:ascii="Helvetica" w:eastAsia="Times New Roman" w:hAnsi="Helvetica" w:cs="Times New Roman"/>
          <w:color w:val="000000"/>
          <w:sz w:val="27"/>
          <w:szCs w:val="27"/>
        </w:rPr>
      </w:pPr>
      <w:r w:rsidRPr="00C40D79">
        <w:rPr>
          <w:rFonts w:ascii="Arial" w:eastAsia="Times New Roman" w:hAnsi="Arial" w:cs="Arial"/>
          <w:color w:val="000000"/>
          <w:sz w:val="27"/>
          <w:szCs w:val="27"/>
        </w:rPr>
        <w:t>God is there in those moments when it seems so incredibly obvious God is – like when we see something astoundingly beautiful in </w:t>
      </w:r>
      <w:proofErr w:type="gramStart"/>
      <w:r w:rsidRPr="00C40D79">
        <w:rPr>
          <w:rFonts w:ascii="Arial" w:eastAsia="Times New Roman" w:hAnsi="Arial" w:cs="Arial"/>
          <w:color w:val="000000"/>
          <w:sz w:val="27"/>
          <w:szCs w:val="27"/>
        </w:rPr>
        <w:t>creation, or</w:t>
      </w:r>
      <w:proofErr w:type="gramEnd"/>
      <w:r w:rsidRPr="00C40D79">
        <w:rPr>
          <w:rFonts w:ascii="Arial" w:eastAsia="Times New Roman" w:hAnsi="Arial" w:cs="Arial"/>
          <w:color w:val="000000"/>
          <w:sz w:val="27"/>
          <w:szCs w:val="27"/>
        </w:rPr>
        <w:t> receive such love and comfort from a friend or family member or stranger that we are sure God is within them. And we need these moments, we can tell these stories, these moments can change our lives. They are touchpoints. </w:t>
      </w:r>
    </w:p>
    <w:p w14:paraId="3C5D362A" w14:textId="77777777" w:rsidR="00C40D79" w:rsidRPr="00C40D79" w:rsidRDefault="00C40D79" w:rsidP="00C40D79">
      <w:pPr>
        <w:spacing w:line="324" w:lineRule="atLeast"/>
        <w:rPr>
          <w:rFonts w:ascii="Helvetica" w:eastAsia="Times New Roman" w:hAnsi="Helvetica" w:cs="Times New Roman"/>
          <w:color w:val="000000"/>
          <w:sz w:val="27"/>
          <w:szCs w:val="27"/>
        </w:rPr>
      </w:pPr>
      <w:r w:rsidRPr="00C40D79">
        <w:rPr>
          <w:rFonts w:ascii="Helvetica" w:eastAsia="Times New Roman" w:hAnsi="Helvetica" w:cs="Times New Roman"/>
          <w:color w:val="000000"/>
          <w:sz w:val="27"/>
          <w:szCs w:val="27"/>
        </w:rPr>
        <w:t> </w:t>
      </w:r>
    </w:p>
    <w:p w14:paraId="5EF3AD24" w14:textId="543280BF" w:rsidR="00C40D79" w:rsidRDefault="00C40D79" w:rsidP="00C40D79">
      <w:pPr>
        <w:spacing w:line="324" w:lineRule="atLeast"/>
        <w:rPr>
          <w:rFonts w:ascii="Arial" w:eastAsia="Times New Roman" w:hAnsi="Arial" w:cs="Arial"/>
          <w:color w:val="000000"/>
          <w:sz w:val="27"/>
          <w:szCs w:val="27"/>
        </w:rPr>
      </w:pPr>
      <w:r w:rsidRPr="00C40D79">
        <w:rPr>
          <w:rFonts w:ascii="Arial" w:eastAsia="Times New Roman" w:hAnsi="Arial" w:cs="Arial"/>
          <w:color w:val="000000"/>
          <w:sz w:val="27"/>
          <w:szCs w:val="27"/>
        </w:rPr>
        <w:t xml:space="preserve">But the thing that seems harder to believe, yet is, I believe, true, is that God is there even in the ordinary moments, the incredibly difficult ones, and the ones where it seems God could surely not be. </w:t>
      </w:r>
      <w:r w:rsidR="000E5709">
        <w:rPr>
          <w:rFonts w:ascii="Arial" w:eastAsia="Times New Roman" w:hAnsi="Arial" w:cs="Arial"/>
          <w:color w:val="000000"/>
          <w:sz w:val="27"/>
          <w:szCs w:val="27"/>
        </w:rPr>
        <w:t xml:space="preserve">I see that in </w:t>
      </w:r>
      <w:r w:rsidRPr="00C40D79">
        <w:rPr>
          <w:rFonts w:ascii="Arial" w:eastAsia="Times New Roman" w:hAnsi="Arial" w:cs="Arial"/>
          <w:color w:val="000000"/>
          <w:sz w:val="27"/>
          <w:szCs w:val="27"/>
        </w:rPr>
        <w:t>events structured around money and advertising</w:t>
      </w:r>
      <w:r w:rsidR="000E5709">
        <w:rPr>
          <w:rFonts w:ascii="Arial" w:eastAsia="Times New Roman" w:hAnsi="Arial" w:cs="Arial"/>
          <w:color w:val="000000"/>
          <w:sz w:val="27"/>
          <w:szCs w:val="27"/>
        </w:rPr>
        <w:t xml:space="preserve">, </w:t>
      </w:r>
      <w:r w:rsidRPr="00C40D79">
        <w:rPr>
          <w:rFonts w:ascii="Arial" w:eastAsia="Times New Roman" w:hAnsi="Arial" w:cs="Arial"/>
          <w:color w:val="000000"/>
          <w:sz w:val="27"/>
          <w:szCs w:val="27"/>
        </w:rPr>
        <w:t xml:space="preserve">God’s goodness gets through just a little bit. God’s goodness can shine through even </w:t>
      </w:r>
      <w:r w:rsidR="000E5709">
        <w:rPr>
          <w:rFonts w:ascii="Arial" w:eastAsia="Times New Roman" w:hAnsi="Arial" w:cs="Arial"/>
          <w:color w:val="000000"/>
          <w:sz w:val="27"/>
          <w:szCs w:val="27"/>
        </w:rPr>
        <w:t xml:space="preserve">in what seems like the most unlikely places to me. </w:t>
      </w:r>
      <w:r w:rsidRPr="00C40D79">
        <w:rPr>
          <w:rFonts w:ascii="Arial" w:eastAsia="Times New Roman" w:hAnsi="Arial" w:cs="Arial"/>
          <w:color w:val="000000"/>
          <w:sz w:val="27"/>
          <w:szCs w:val="27"/>
        </w:rPr>
        <w:t>Even when I’m grumpy about the super bowl and its commercialism, it’s competitiveness, the journey and determination of a player will surprise me, I’ll hear God in it. </w:t>
      </w:r>
      <w:r w:rsidR="000E5709">
        <w:rPr>
          <w:rFonts w:ascii="Arial" w:eastAsia="Times New Roman" w:hAnsi="Arial" w:cs="Arial"/>
          <w:color w:val="000000"/>
          <w:sz w:val="27"/>
          <w:szCs w:val="27"/>
        </w:rPr>
        <w:t xml:space="preserve">You don’t have to feel about the super bowl like I do. But it might be helpful for </w:t>
      </w:r>
      <w:r w:rsidR="000E5709">
        <w:rPr>
          <w:rFonts w:ascii="Arial" w:eastAsia="Times New Roman" w:hAnsi="Arial" w:cs="Arial"/>
          <w:i/>
          <w:iCs/>
          <w:color w:val="000000"/>
          <w:sz w:val="27"/>
          <w:szCs w:val="27"/>
        </w:rPr>
        <w:t xml:space="preserve">you </w:t>
      </w:r>
      <w:r w:rsidR="000E5709">
        <w:rPr>
          <w:rFonts w:ascii="Arial" w:eastAsia="Times New Roman" w:hAnsi="Arial" w:cs="Arial"/>
          <w:color w:val="000000"/>
          <w:sz w:val="27"/>
          <w:szCs w:val="27"/>
        </w:rPr>
        <w:t xml:space="preserve">to name the places where you think God surely couldn't be, and you see glimpses of God shining through anyway. </w:t>
      </w:r>
    </w:p>
    <w:p w14:paraId="3081F93A" w14:textId="0542F7BF" w:rsidR="00AB124B" w:rsidRDefault="00AB124B" w:rsidP="00C40D79">
      <w:pPr>
        <w:spacing w:line="324" w:lineRule="atLeast"/>
        <w:rPr>
          <w:rFonts w:ascii="Arial" w:eastAsia="Times New Roman" w:hAnsi="Arial" w:cs="Arial"/>
          <w:color w:val="000000"/>
          <w:sz w:val="27"/>
          <w:szCs w:val="27"/>
        </w:rPr>
      </w:pPr>
    </w:p>
    <w:p w14:paraId="75270D69" w14:textId="3E7D796B" w:rsidR="00AB124B" w:rsidRDefault="00213627" w:rsidP="00C40D79">
      <w:pPr>
        <w:spacing w:line="324" w:lineRule="atLeast"/>
        <w:rPr>
          <w:rFonts w:ascii="Arial" w:eastAsia="Times New Roman" w:hAnsi="Arial" w:cs="Arial"/>
          <w:b/>
          <w:bCs/>
          <w:color w:val="000000"/>
          <w:sz w:val="27"/>
          <w:szCs w:val="27"/>
        </w:rPr>
      </w:pPr>
      <w:r w:rsidRPr="001625D0">
        <w:rPr>
          <w:rFonts w:ascii="Arial" w:eastAsia="Times New Roman" w:hAnsi="Arial" w:cs="Arial"/>
          <w:b/>
          <w:bCs/>
          <w:color w:val="000000"/>
          <w:sz w:val="27"/>
          <w:szCs w:val="27"/>
        </w:rPr>
        <w:lastRenderedPageBreak/>
        <w:t xml:space="preserve">And once we name those external places where God surely couldn’t be, but shines through a bit anyway, </w:t>
      </w:r>
      <w:proofErr w:type="gramStart"/>
      <w:r w:rsidRPr="001625D0">
        <w:rPr>
          <w:rFonts w:ascii="Arial" w:eastAsia="Times New Roman" w:hAnsi="Arial" w:cs="Arial"/>
          <w:b/>
          <w:bCs/>
          <w:color w:val="000000"/>
          <w:sz w:val="27"/>
          <w:szCs w:val="27"/>
        </w:rPr>
        <w:t>surely</w:t>
      </w:r>
      <w:proofErr w:type="gramEnd"/>
      <w:r w:rsidRPr="001625D0">
        <w:rPr>
          <w:rFonts w:ascii="Arial" w:eastAsia="Times New Roman" w:hAnsi="Arial" w:cs="Arial"/>
          <w:b/>
          <w:bCs/>
          <w:color w:val="000000"/>
          <w:sz w:val="27"/>
          <w:szCs w:val="27"/>
        </w:rPr>
        <w:t xml:space="preserve"> we have to admit that even when we feel exiled, even when we feel unworthy</w:t>
      </w:r>
      <w:r w:rsidR="001625D0" w:rsidRPr="001625D0">
        <w:rPr>
          <w:rFonts w:ascii="Arial" w:eastAsia="Times New Roman" w:hAnsi="Arial" w:cs="Arial"/>
          <w:b/>
          <w:bCs/>
          <w:color w:val="000000"/>
          <w:sz w:val="27"/>
          <w:szCs w:val="27"/>
        </w:rPr>
        <w:t xml:space="preserve">, God shines through us anyway. </w:t>
      </w:r>
      <w:r w:rsidR="003738AF">
        <w:rPr>
          <w:rFonts w:ascii="Arial" w:eastAsia="Times New Roman" w:hAnsi="Arial" w:cs="Arial"/>
          <w:b/>
          <w:bCs/>
          <w:color w:val="000000"/>
          <w:sz w:val="27"/>
          <w:szCs w:val="27"/>
        </w:rPr>
        <w:t xml:space="preserve">Even when we feel not good enough, there is some good fruit that we can offer. Because we are rooted and grounded in the love of God. </w:t>
      </w:r>
    </w:p>
    <w:p w14:paraId="6EA7C2BA" w14:textId="34E65700" w:rsidR="0069649A" w:rsidRDefault="0069649A" w:rsidP="00C40D79">
      <w:pPr>
        <w:spacing w:line="324" w:lineRule="atLeast"/>
        <w:rPr>
          <w:rFonts w:ascii="Arial" w:eastAsia="Times New Roman" w:hAnsi="Arial" w:cs="Arial"/>
          <w:b/>
          <w:bCs/>
          <w:color w:val="000000"/>
          <w:sz w:val="27"/>
          <w:szCs w:val="27"/>
        </w:rPr>
      </w:pPr>
    </w:p>
    <w:p w14:paraId="03A4778A" w14:textId="600C39B2" w:rsidR="0069649A" w:rsidRDefault="0069649A" w:rsidP="00C40D79">
      <w:pPr>
        <w:spacing w:line="324" w:lineRule="atLeast"/>
        <w:rPr>
          <w:rFonts w:ascii="Arial" w:eastAsia="Times New Roman" w:hAnsi="Arial" w:cs="Arial"/>
          <w:color w:val="000000"/>
          <w:sz w:val="27"/>
          <w:szCs w:val="27"/>
        </w:rPr>
      </w:pPr>
      <w:proofErr w:type="gramStart"/>
      <w:r>
        <w:rPr>
          <w:rFonts w:ascii="Arial" w:eastAsia="Times New Roman" w:hAnsi="Arial" w:cs="Arial"/>
          <w:color w:val="000000"/>
          <w:sz w:val="27"/>
          <w:szCs w:val="27"/>
        </w:rPr>
        <w:t>Often</w:t>
      </w:r>
      <w:proofErr w:type="gramEnd"/>
      <w:r>
        <w:rPr>
          <w:rFonts w:ascii="Arial" w:eastAsia="Times New Roman" w:hAnsi="Arial" w:cs="Arial"/>
          <w:color w:val="000000"/>
          <w:sz w:val="27"/>
          <w:szCs w:val="27"/>
        </w:rPr>
        <w:t xml:space="preserve"> we want things to happen the way we want them. We want them on our timeline. We want to write the story, and control, control, control. </w:t>
      </w:r>
      <w:r w:rsidRPr="0069649A">
        <w:rPr>
          <w:rFonts w:ascii="Arial" w:eastAsia="Times New Roman" w:hAnsi="Arial" w:cs="Arial"/>
          <w:b/>
          <w:bCs/>
          <w:color w:val="000000"/>
          <w:sz w:val="27"/>
          <w:szCs w:val="27"/>
        </w:rPr>
        <w:t xml:space="preserve">Surrendering to trust, and to knowing we are </w:t>
      </w:r>
      <w:proofErr w:type="gramStart"/>
      <w:r w:rsidRPr="0069649A">
        <w:rPr>
          <w:rFonts w:ascii="Arial" w:eastAsia="Times New Roman" w:hAnsi="Arial" w:cs="Arial"/>
          <w:b/>
          <w:bCs/>
          <w:color w:val="000000"/>
          <w:sz w:val="27"/>
          <w:szCs w:val="27"/>
        </w:rPr>
        <w:t>enough</w:t>
      </w:r>
      <w:proofErr w:type="gramEnd"/>
      <w:r w:rsidRPr="0069649A">
        <w:rPr>
          <w:rFonts w:ascii="Arial" w:eastAsia="Times New Roman" w:hAnsi="Arial" w:cs="Arial"/>
          <w:b/>
          <w:bCs/>
          <w:color w:val="000000"/>
          <w:sz w:val="27"/>
          <w:szCs w:val="27"/>
        </w:rPr>
        <w:t xml:space="preserve"> and God will keep showing up is </w:t>
      </w:r>
      <w:r w:rsidRPr="0069649A">
        <w:rPr>
          <w:rFonts w:ascii="Arial" w:eastAsia="Times New Roman" w:hAnsi="Arial" w:cs="Arial"/>
          <w:b/>
          <w:bCs/>
          <w:i/>
          <w:iCs/>
          <w:color w:val="000000"/>
          <w:sz w:val="27"/>
          <w:szCs w:val="27"/>
        </w:rPr>
        <w:t>so tough</w:t>
      </w:r>
      <w:r w:rsidRPr="0069649A">
        <w:rPr>
          <w:rFonts w:ascii="Arial" w:eastAsia="Times New Roman" w:hAnsi="Arial" w:cs="Arial"/>
          <w:b/>
          <w:bCs/>
          <w:color w:val="000000"/>
          <w:sz w:val="27"/>
          <w:szCs w:val="27"/>
        </w:rPr>
        <w:t xml:space="preserve">. </w:t>
      </w:r>
      <w:r>
        <w:rPr>
          <w:rFonts w:ascii="Arial" w:eastAsia="Times New Roman" w:hAnsi="Arial" w:cs="Arial"/>
          <w:color w:val="000000"/>
          <w:sz w:val="27"/>
          <w:szCs w:val="27"/>
        </w:rPr>
        <w:t xml:space="preserve">Yet like the seed, we keep growing, and we find God as water buried deep within the hard, dry, desert ground. </w:t>
      </w:r>
      <w:r w:rsidR="00C25975">
        <w:rPr>
          <w:rFonts w:ascii="Arial" w:eastAsia="Times New Roman" w:hAnsi="Arial" w:cs="Arial"/>
          <w:color w:val="000000"/>
          <w:sz w:val="27"/>
          <w:szCs w:val="27"/>
        </w:rPr>
        <w:t xml:space="preserve">Who knew we could find water there?? The seed didn’t know, yet it kept reaching, opening. We don’t know, yet we keep reaching, opening for God. </w:t>
      </w:r>
    </w:p>
    <w:p w14:paraId="500E4B50" w14:textId="4F6C1A3F" w:rsidR="00C25975" w:rsidRDefault="00C25975" w:rsidP="00C40D79">
      <w:pPr>
        <w:spacing w:line="324" w:lineRule="atLeast"/>
        <w:rPr>
          <w:rFonts w:ascii="Arial" w:eastAsia="Times New Roman" w:hAnsi="Arial" w:cs="Arial"/>
          <w:color w:val="000000"/>
          <w:sz w:val="27"/>
          <w:szCs w:val="27"/>
        </w:rPr>
      </w:pPr>
    </w:p>
    <w:p w14:paraId="5F415B8F" w14:textId="24644218" w:rsidR="00C40D79" w:rsidRPr="00C40D79" w:rsidRDefault="00323766" w:rsidP="00A47C27">
      <w:pPr>
        <w:spacing w:line="324" w:lineRule="atLeast"/>
        <w:rPr>
          <w:rFonts w:ascii="Times New Roman" w:eastAsia="Times New Roman" w:hAnsi="Times New Roman" w:cs="Times New Roman"/>
        </w:rPr>
      </w:pPr>
      <w:r>
        <w:rPr>
          <w:rFonts w:ascii="Arial" w:eastAsia="Times New Roman" w:hAnsi="Arial" w:cs="Arial"/>
          <w:color w:val="000000"/>
          <w:sz w:val="27"/>
          <w:szCs w:val="27"/>
        </w:rPr>
        <w:t>I read recently in this beautiful book about another thing the seed or the tree might find as its roots grow.</w:t>
      </w:r>
      <w:r w:rsidR="00790950">
        <w:rPr>
          <w:rFonts w:ascii="Arial" w:eastAsia="Times New Roman" w:hAnsi="Arial" w:cs="Arial"/>
          <w:color w:val="000000"/>
          <w:sz w:val="27"/>
          <w:szCs w:val="27"/>
        </w:rPr>
        <w:t xml:space="preserve"> It may find another living thing, another sapling or tree. And it will communicate with it. It will share resources – through the roots! – with the other tree it finds because it </w:t>
      </w:r>
      <w:r w:rsidR="00790950">
        <w:rPr>
          <w:rFonts w:ascii="Arial" w:eastAsia="Times New Roman" w:hAnsi="Arial" w:cs="Arial"/>
          <w:i/>
          <w:iCs/>
          <w:color w:val="000000"/>
          <w:sz w:val="27"/>
          <w:szCs w:val="27"/>
        </w:rPr>
        <w:t xml:space="preserve">trusts </w:t>
      </w:r>
      <w:r w:rsidR="00790950">
        <w:rPr>
          <w:rFonts w:ascii="Arial" w:eastAsia="Times New Roman" w:hAnsi="Arial" w:cs="Arial"/>
          <w:color w:val="000000"/>
          <w:sz w:val="27"/>
          <w:szCs w:val="27"/>
        </w:rPr>
        <w:t>that it’s stronger</w:t>
      </w:r>
      <w:r w:rsidR="00CA16D8">
        <w:rPr>
          <w:rFonts w:ascii="Arial" w:eastAsia="Times New Roman" w:hAnsi="Arial" w:cs="Arial"/>
          <w:color w:val="000000"/>
          <w:sz w:val="27"/>
          <w:szCs w:val="27"/>
        </w:rPr>
        <w:t xml:space="preserve"> when it connects, when it opens itself to live in community. </w:t>
      </w:r>
      <w:r w:rsidR="008C5BC3">
        <w:rPr>
          <w:rFonts w:ascii="Arial" w:eastAsia="Times New Roman" w:hAnsi="Arial" w:cs="Arial"/>
          <w:color w:val="000000"/>
          <w:sz w:val="27"/>
          <w:szCs w:val="27"/>
        </w:rPr>
        <w:t xml:space="preserve">This is scientifically true, y’all, and I had no idea. And yet as soon as I heard it, I </w:t>
      </w:r>
      <w:r w:rsidR="008C5BC3">
        <w:rPr>
          <w:rFonts w:ascii="Arial" w:eastAsia="Times New Roman" w:hAnsi="Arial" w:cs="Arial"/>
          <w:i/>
          <w:iCs/>
          <w:color w:val="000000"/>
          <w:sz w:val="27"/>
          <w:szCs w:val="27"/>
        </w:rPr>
        <w:t xml:space="preserve">knew </w:t>
      </w:r>
      <w:r w:rsidR="008C5BC3">
        <w:rPr>
          <w:rFonts w:ascii="Arial" w:eastAsia="Times New Roman" w:hAnsi="Arial" w:cs="Arial"/>
          <w:color w:val="000000"/>
          <w:sz w:val="27"/>
          <w:szCs w:val="27"/>
        </w:rPr>
        <w:t>it was true, deep down in my bones. Because I know that I am stronger when I connect, I am stronger when I open myself to live in community. I’ve lived in a lot of places, and every root system I’ve connected to – has nourished me. and I’ve nourished it. Just as trees are stronger and less likely to</w:t>
      </w:r>
      <w:r w:rsidR="001D3AAA">
        <w:rPr>
          <w:rFonts w:ascii="Arial" w:eastAsia="Times New Roman" w:hAnsi="Arial" w:cs="Arial"/>
          <w:color w:val="000000"/>
          <w:sz w:val="27"/>
          <w:szCs w:val="27"/>
        </w:rPr>
        <w:t xml:space="preserve"> lose a limb or get electrocuted in a storm when they live together in a forest, I am more resilient </w:t>
      </w:r>
      <w:r w:rsidR="00112AE5">
        <w:rPr>
          <w:rFonts w:ascii="Arial" w:eastAsia="Times New Roman" w:hAnsi="Arial" w:cs="Arial"/>
          <w:color w:val="000000"/>
          <w:sz w:val="27"/>
          <w:szCs w:val="27"/>
        </w:rPr>
        <w:t xml:space="preserve">when I live together with others. Just as trees can work together to cool the temperature in a forest, making the environment more comfortable for themselves and for </w:t>
      </w:r>
      <w:proofErr w:type="spellStart"/>
      <w:r w:rsidR="00112AE5">
        <w:rPr>
          <w:rFonts w:ascii="Arial" w:eastAsia="Times New Roman" w:hAnsi="Arial" w:cs="Arial"/>
          <w:color w:val="000000"/>
          <w:sz w:val="27"/>
          <w:szCs w:val="27"/>
        </w:rPr>
        <w:t>alllllll</w:t>
      </w:r>
      <w:proofErr w:type="spellEnd"/>
      <w:r w:rsidR="00112AE5">
        <w:rPr>
          <w:rFonts w:ascii="Arial" w:eastAsia="Times New Roman" w:hAnsi="Arial" w:cs="Arial"/>
          <w:color w:val="000000"/>
          <w:sz w:val="27"/>
          <w:szCs w:val="27"/>
        </w:rPr>
        <w:t xml:space="preserve"> the other plants and animals and more that flourish in forests, we can work together to </w:t>
      </w:r>
      <w:r w:rsidR="00077F02">
        <w:rPr>
          <w:rFonts w:ascii="Arial" w:eastAsia="Times New Roman" w:hAnsi="Arial" w:cs="Arial"/>
          <w:color w:val="000000"/>
          <w:sz w:val="27"/>
          <w:szCs w:val="27"/>
        </w:rPr>
        <w:t xml:space="preserve">create a home that is cool and comfortable, </w:t>
      </w:r>
      <w:proofErr w:type="gramStart"/>
      <w:r w:rsidR="00077F02">
        <w:rPr>
          <w:rFonts w:ascii="Arial" w:eastAsia="Times New Roman" w:hAnsi="Arial" w:cs="Arial"/>
          <w:color w:val="000000"/>
          <w:sz w:val="27"/>
          <w:szCs w:val="27"/>
        </w:rPr>
        <w:t>hospitable</w:t>
      </w:r>
      <w:proofErr w:type="gramEnd"/>
      <w:r w:rsidR="00077F02">
        <w:rPr>
          <w:rFonts w:ascii="Arial" w:eastAsia="Times New Roman" w:hAnsi="Arial" w:cs="Arial"/>
          <w:color w:val="000000"/>
          <w:sz w:val="27"/>
          <w:szCs w:val="27"/>
        </w:rPr>
        <w:t xml:space="preserve"> and welcoming for </w:t>
      </w:r>
      <w:proofErr w:type="spellStart"/>
      <w:r w:rsidR="00077F02">
        <w:rPr>
          <w:rFonts w:ascii="Arial" w:eastAsia="Times New Roman" w:hAnsi="Arial" w:cs="Arial"/>
          <w:color w:val="000000"/>
          <w:sz w:val="27"/>
          <w:szCs w:val="27"/>
        </w:rPr>
        <w:t>alllllll</w:t>
      </w:r>
      <w:proofErr w:type="spellEnd"/>
      <w:r w:rsidR="00077F02">
        <w:rPr>
          <w:rFonts w:ascii="Arial" w:eastAsia="Times New Roman" w:hAnsi="Arial" w:cs="Arial"/>
          <w:color w:val="000000"/>
          <w:sz w:val="27"/>
          <w:szCs w:val="27"/>
        </w:rPr>
        <w:t xml:space="preserve"> other people and creation to flourish! </w:t>
      </w:r>
      <w:r w:rsidR="00DD2F5B">
        <w:rPr>
          <w:rFonts w:ascii="Arial" w:eastAsia="Times New Roman" w:hAnsi="Arial" w:cs="Arial"/>
          <w:color w:val="000000"/>
          <w:sz w:val="27"/>
          <w:szCs w:val="27"/>
        </w:rPr>
        <w:t xml:space="preserve">When we are rooted and grounded in the love of God, all things are possible. God will show up. All beings in creation, including you, are meant to flourish – are invited by God and by me and others here and around the world – to flourish. To share in flourishing with all God’s creatures. </w:t>
      </w:r>
      <w:r w:rsidR="00F567DA">
        <w:rPr>
          <w:rFonts w:ascii="Arial" w:eastAsia="Times New Roman" w:hAnsi="Arial" w:cs="Arial"/>
          <w:color w:val="000000"/>
          <w:sz w:val="27"/>
          <w:szCs w:val="27"/>
        </w:rPr>
        <w:t xml:space="preserve">With each other and with God, we are strong. We can come home. </w:t>
      </w:r>
      <w:r w:rsidR="00A47C27">
        <w:rPr>
          <w:rFonts w:ascii="Arial" w:eastAsia="Times New Roman" w:hAnsi="Arial" w:cs="Arial"/>
          <w:color w:val="000000"/>
          <w:sz w:val="27"/>
          <w:szCs w:val="27"/>
        </w:rPr>
        <w:t xml:space="preserve">May it be so. I trust that it will be so. </w:t>
      </w:r>
      <w:r w:rsidR="00F567DA">
        <w:rPr>
          <w:rFonts w:ascii="Arial" w:eastAsia="Times New Roman" w:hAnsi="Arial" w:cs="Arial"/>
          <w:color w:val="000000"/>
          <w:sz w:val="27"/>
          <w:szCs w:val="27"/>
        </w:rPr>
        <w:t xml:space="preserve">Amen. </w:t>
      </w:r>
    </w:p>
    <w:p w14:paraId="68C13301" w14:textId="4C34D28C" w:rsidR="00A71525" w:rsidRDefault="00A71525" w:rsidP="00C40D79"/>
    <w:p w14:paraId="08E77C29" w14:textId="77777777" w:rsidR="00682DB8" w:rsidRDefault="00682DB8" w:rsidP="00682DB8">
      <w:pPr>
        <w:rPr>
          <w:rFonts w:ascii="Calibri" w:hAnsi="Calibri" w:cs="Calibri"/>
          <w:b/>
          <w:bCs/>
          <w:color w:val="000000"/>
          <w:sz w:val="18"/>
          <w:szCs w:val="18"/>
        </w:rPr>
      </w:pPr>
    </w:p>
    <w:p w14:paraId="25A8FE2D" w14:textId="77777777" w:rsidR="00682DB8" w:rsidRDefault="00682DB8" w:rsidP="00682DB8">
      <w:pPr>
        <w:rPr>
          <w:rFonts w:ascii="Calibri" w:hAnsi="Calibri" w:cs="Calibri"/>
          <w:b/>
          <w:bCs/>
          <w:color w:val="000000"/>
          <w:sz w:val="18"/>
          <w:szCs w:val="18"/>
        </w:rPr>
      </w:pPr>
    </w:p>
    <w:p w14:paraId="2F009FBE" w14:textId="77777777" w:rsidR="00682DB8" w:rsidRDefault="00682DB8" w:rsidP="00682DB8">
      <w:pPr>
        <w:rPr>
          <w:rFonts w:ascii="Calibri" w:hAnsi="Calibri" w:cs="Calibri"/>
          <w:b/>
          <w:bCs/>
          <w:color w:val="000000"/>
          <w:sz w:val="18"/>
          <w:szCs w:val="18"/>
        </w:rPr>
      </w:pPr>
    </w:p>
    <w:p w14:paraId="7D66F677" w14:textId="5F2BD113" w:rsidR="00682DB8" w:rsidRPr="00902D8E" w:rsidRDefault="00682DB8" w:rsidP="00682DB8">
      <w:pPr>
        <w:rPr>
          <w:rFonts w:ascii="Calibri" w:hAnsi="Calibri" w:cs="Calibri"/>
          <w:color w:val="000000"/>
          <w:sz w:val="18"/>
          <w:szCs w:val="18"/>
        </w:rPr>
      </w:pPr>
      <w:r w:rsidRPr="00902D8E">
        <w:rPr>
          <w:rFonts w:ascii="Calibri" w:hAnsi="Calibri" w:cs="Calibri"/>
          <w:b/>
          <w:bCs/>
          <w:color w:val="000000"/>
          <w:sz w:val="18"/>
          <w:szCs w:val="18"/>
        </w:rPr>
        <w:lastRenderedPageBreak/>
        <w:t>PRAYERS OF THE PEOPLE</w:t>
      </w:r>
    </w:p>
    <w:p w14:paraId="720A2A5D" w14:textId="77777777" w:rsidR="00682DB8" w:rsidRPr="00902D8E" w:rsidRDefault="00682DB8" w:rsidP="00682DB8">
      <w:pPr>
        <w:rPr>
          <w:rFonts w:ascii="Calibri" w:hAnsi="Calibri" w:cs="Calibri"/>
          <w:color w:val="000000"/>
          <w:sz w:val="18"/>
          <w:szCs w:val="18"/>
        </w:rPr>
      </w:pPr>
      <w:r w:rsidRPr="00902D8E">
        <w:rPr>
          <w:rFonts w:ascii="Calibri" w:hAnsi="Calibri" w:cs="Calibri"/>
          <w:b/>
          <w:bCs/>
          <w:color w:val="000000"/>
          <w:sz w:val="18"/>
          <w:szCs w:val="18"/>
        </w:rPr>
        <w:t>Sunday 02-06-2022</w:t>
      </w:r>
    </w:p>
    <w:p w14:paraId="0B082ACC" w14:textId="77777777" w:rsidR="00682DB8" w:rsidRPr="00902D8E" w:rsidRDefault="00682DB8" w:rsidP="00682DB8">
      <w:pPr>
        <w:rPr>
          <w:rFonts w:ascii="Calibri" w:hAnsi="Calibri" w:cs="Calibri"/>
          <w:color w:val="000000"/>
          <w:sz w:val="18"/>
          <w:szCs w:val="18"/>
        </w:rPr>
      </w:pPr>
    </w:p>
    <w:p w14:paraId="535E9512" w14:textId="77777777" w:rsidR="00682DB8" w:rsidRPr="00902D8E" w:rsidRDefault="00682DB8" w:rsidP="00682DB8">
      <w:pPr>
        <w:rPr>
          <w:rFonts w:ascii="Calibri" w:hAnsi="Calibri" w:cs="Calibri"/>
          <w:color w:val="000000"/>
          <w:sz w:val="18"/>
          <w:szCs w:val="18"/>
        </w:rPr>
      </w:pPr>
      <w:r w:rsidRPr="00902D8E">
        <w:rPr>
          <w:rFonts w:ascii="Calibri" w:hAnsi="Calibri" w:cs="Calibri"/>
          <w:b/>
          <w:bCs/>
          <w:color w:val="000000"/>
          <w:sz w:val="18"/>
          <w:szCs w:val="18"/>
        </w:rPr>
        <w:t>Prayers for</w:t>
      </w:r>
      <w:r w:rsidRPr="00902D8E">
        <w:rPr>
          <w:rStyle w:val="apple-converted-space"/>
          <w:rFonts w:ascii="Calibri" w:hAnsi="Calibri" w:cs="Calibri"/>
          <w:b/>
          <w:bCs/>
          <w:color w:val="000000"/>
          <w:sz w:val="18"/>
          <w:szCs w:val="18"/>
        </w:rPr>
        <w:t> </w:t>
      </w:r>
      <w:r w:rsidRPr="00902D8E">
        <w:rPr>
          <w:rFonts w:ascii="Calibri" w:hAnsi="Calibri" w:cs="Calibri"/>
          <w:b/>
          <w:bCs/>
          <w:color w:val="000000"/>
          <w:sz w:val="18"/>
          <w:szCs w:val="18"/>
        </w:rPr>
        <w:t>Reverend Booth and Denise as they vacation on the West Coast.</w:t>
      </w:r>
    </w:p>
    <w:p w14:paraId="6E89BFE2" w14:textId="77777777" w:rsidR="00682DB8" w:rsidRPr="00902D8E" w:rsidRDefault="00682DB8" w:rsidP="00682DB8">
      <w:pPr>
        <w:rPr>
          <w:rFonts w:ascii="Calibri" w:hAnsi="Calibri" w:cs="Calibri"/>
          <w:color w:val="000000"/>
          <w:sz w:val="18"/>
          <w:szCs w:val="18"/>
        </w:rPr>
      </w:pPr>
      <w:r w:rsidRPr="00902D8E">
        <w:rPr>
          <w:rFonts w:ascii="Calibri" w:hAnsi="Calibri" w:cs="Calibri"/>
          <w:b/>
          <w:bCs/>
          <w:color w:val="000000"/>
          <w:sz w:val="18"/>
          <w:szCs w:val="18"/>
        </w:rPr>
        <w:t xml:space="preserve">Pray for Nicks fast </w:t>
      </w:r>
      <w:proofErr w:type="spellStart"/>
      <w:proofErr w:type="gramStart"/>
      <w:r w:rsidRPr="00902D8E">
        <w:rPr>
          <w:rFonts w:ascii="Calibri" w:hAnsi="Calibri" w:cs="Calibri"/>
          <w:b/>
          <w:bCs/>
          <w:color w:val="000000"/>
          <w:sz w:val="18"/>
          <w:szCs w:val="18"/>
        </w:rPr>
        <w:t>recovery.Prayers</w:t>
      </w:r>
      <w:proofErr w:type="spellEnd"/>
      <w:proofErr w:type="gramEnd"/>
      <w:r w:rsidRPr="00902D8E">
        <w:rPr>
          <w:rFonts w:ascii="Calibri" w:hAnsi="Calibri" w:cs="Calibri"/>
          <w:b/>
          <w:bCs/>
          <w:color w:val="000000"/>
          <w:sz w:val="18"/>
          <w:szCs w:val="18"/>
        </w:rPr>
        <w:t xml:space="preserve"> for Stacey in overcoming fertility issues.</w:t>
      </w:r>
    </w:p>
    <w:p w14:paraId="359333F8" w14:textId="77777777" w:rsidR="00682DB8" w:rsidRPr="00902D8E" w:rsidRDefault="00682DB8" w:rsidP="00682DB8">
      <w:pPr>
        <w:rPr>
          <w:rFonts w:ascii="Calibri" w:hAnsi="Calibri" w:cs="Calibri"/>
          <w:color w:val="000000"/>
          <w:sz w:val="18"/>
          <w:szCs w:val="18"/>
        </w:rPr>
      </w:pPr>
      <w:r w:rsidRPr="00902D8E">
        <w:rPr>
          <w:rFonts w:ascii="Calibri" w:hAnsi="Calibri" w:cs="Calibri"/>
          <w:b/>
          <w:bCs/>
          <w:color w:val="000000"/>
          <w:sz w:val="18"/>
          <w:szCs w:val="18"/>
        </w:rPr>
        <w:t>Pray for Gloria to feel better.</w:t>
      </w:r>
    </w:p>
    <w:p w14:paraId="6B3D761A" w14:textId="77777777" w:rsidR="00682DB8" w:rsidRPr="00902D8E" w:rsidRDefault="00682DB8" w:rsidP="00682DB8">
      <w:pPr>
        <w:rPr>
          <w:rFonts w:ascii="Calibri" w:hAnsi="Calibri" w:cs="Calibri"/>
          <w:color w:val="000000"/>
          <w:sz w:val="18"/>
          <w:szCs w:val="18"/>
        </w:rPr>
      </w:pPr>
      <w:r w:rsidRPr="00902D8E">
        <w:rPr>
          <w:rFonts w:ascii="Calibri" w:hAnsi="Calibri" w:cs="Calibri"/>
          <w:b/>
          <w:bCs/>
          <w:color w:val="000000"/>
          <w:sz w:val="18"/>
          <w:szCs w:val="18"/>
        </w:rPr>
        <w:t xml:space="preserve">Prayers for Roslyn Teals’ </w:t>
      </w:r>
      <w:proofErr w:type="gramStart"/>
      <w:r w:rsidRPr="00902D8E">
        <w:rPr>
          <w:rFonts w:ascii="Calibri" w:hAnsi="Calibri" w:cs="Calibri"/>
          <w:b/>
          <w:bCs/>
          <w:color w:val="000000"/>
          <w:sz w:val="18"/>
          <w:szCs w:val="18"/>
        </w:rPr>
        <w:t>friend ,</w:t>
      </w:r>
      <w:proofErr w:type="gramEnd"/>
      <w:r w:rsidRPr="00902D8E">
        <w:rPr>
          <w:rFonts w:ascii="Calibri" w:hAnsi="Calibri" w:cs="Calibri"/>
          <w:b/>
          <w:bCs/>
          <w:color w:val="000000"/>
          <w:sz w:val="18"/>
          <w:szCs w:val="18"/>
        </w:rPr>
        <w:t xml:space="preserve"> Julie's three kids. Julie recently passed away.</w:t>
      </w:r>
    </w:p>
    <w:p w14:paraId="2FE8A873" w14:textId="77777777" w:rsidR="00682DB8" w:rsidRPr="00902D8E" w:rsidRDefault="00682DB8" w:rsidP="00682DB8">
      <w:pPr>
        <w:rPr>
          <w:rFonts w:ascii="Calibri" w:hAnsi="Calibri" w:cs="Calibri"/>
          <w:color w:val="000000"/>
          <w:sz w:val="18"/>
          <w:szCs w:val="18"/>
        </w:rPr>
      </w:pPr>
      <w:r w:rsidRPr="00902D8E">
        <w:rPr>
          <w:rFonts w:ascii="Calibri" w:hAnsi="Calibri" w:cs="Calibri"/>
          <w:b/>
          <w:bCs/>
          <w:color w:val="000000"/>
          <w:sz w:val="18"/>
          <w:szCs w:val="18"/>
        </w:rPr>
        <w:t>Prayers for Cindy Haber. She Needs prayers for lack of energy and depression related to increased isolation during Covid-19 pandemic. Also fatigue from Chemo</w:t>
      </w:r>
    </w:p>
    <w:p w14:paraId="0B9317ED" w14:textId="77777777" w:rsidR="00682DB8" w:rsidRPr="00902D8E" w:rsidRDefault="00682DB8" w:rsidP="00682DB8">
      <w:pPr>
        <w:rPr>
          <w:rFonts w:ascii="Calibri" w:hAnsi="Calibri" w:cs="Calibri"/>
          <w:color w:val="000000"/>
          <w:sz w:val="18"/>
          <w:szCs w:val="18"/>
        </w:rPr>
      </w:pPr>
      <w:r w:rsidRPr="00902D8E">
        <w:rPr>
          <w:rFonts w:ascii="Calibri" w:hAnsi="Calibri" w:cs="Calibri"/>
          <w:b/>
          <w:bCs/>
          <w:color w:val="000000"/>
          <w:sz w:val="18"/>
          <w:szCs w:val="18"/>
        </w:rPr>
        <w:t xml:space="preserve">Continued Prayers for Richard. He is not able to receive visitors at this </w:t>
      </w:r>
      <w:proofErr w:type="gramStart"/>
      <w:r w:rsidRPr="00902D8E">
        <w:rPr>
          <w:rFonts w:ascii="Calibri" w:hAnsi="Calibri" w:cs="Calibri"/>
          <w:b/>
          <w:bCs/>
          <w:color w:val="000000"/>
          <w:sz w:val="18"/>
          <w:szCs w:val="18"/>
        </w:rPr>
        <w:t>time</w:t>
      </w:r>
      <w:proofErr w:type="gramEnd"/>
      <w:r w:rsidRPr="00902D8E">
        <w:rPr>
          <w:rFonts w:ascii="Calibri" w:hAnsi="Calibri" w:cs="Calibri"/>
          <w:b/>
          <w:bCs/>
          <w:color w:val="000000"/>
          <w:sz w:val="18"/>
          <w:szCs w:val="18"/>
        </w:rPr>
        <w:t xml:space="preserve"> but any cards or calls are much appreciate it.</w:t>
      </w:r>
    </w:p>
    <w:p w14:paraId="250991E7" w14:textId="77777777" w:rsidR="00682DB8" w:rsidRPr="00902D8E" w:rsidRDefault="00682DB8" w:rsidP="00682DB8">
      <w:pPr>
        <w:rPr>
          <w:rFonts w:ascii="Calibri" w:hAnsi="Calibri" w:cs="Calibri"/>
          <w:color w:val="000000"/>
          <w:sz w:val="18"/>
          <w:szCs w:val="18"/>
        </w:rPr>
      </w:pPr>
      <w:r w:rsidRPr="00902D8E">
        <w:rPr>
          <w:rFonts w:ascii="Calibri" w:hAnsi="Calibri" w:cs="Calibri"/>
          <w:b/>
          <w:bCs/>
          <w:color w:val="000000"/>
          <w:sz w:val="18"/>
          <w:szCs w:val="18"/>
        </w:rPr>
        <w:t>Prayers for Jamie’s daughter Jennifer and her mental state.</w:t>
      </w:r>
    </w:p>
    <w:p w14:paraId="7B2F043C" w14:textId="77777777" w:rsidR="00682DB8" w:rsidRPr="00902D8E" w:rsidRDefault="00682DB8" w:rsidP="00682DB8">
      <w:pPr>
        <w:rPr>
          <w:rFonts w:ascii="Calibri" w:hAnsi="Calibri" w:cs="Calibri"/>
          <w:color w:val="000000"/>
          <w:sz w:val="18"/>
          <w:szCs w:val="18"/>
        </w:rPr>
      </w:pPr>
      <w:r w:rsidRPr="00902D8E">
        <w:rPr>
          <w:rFonts w:ascii="Calibri" w:hAnsi="Calibri" w:cs="Calibri"/>
          <w:b/>
          <w:bCs/>
          <w:color w:val="000000"/>
          <w:sz w:val="18"/>
          <w:szCs w:val="18"/>
        </w:rPr>
        <w:t>Continued prayers for Dan and Marti, Gloria, and Cindy</w:t>
      </w:r>
    </w:p>
    <w:p w14:paraId="55C27046" w14:textId="77777777" w:rsidR="00682DB8" w:rsidRPr="00902D8E" w:rsidRDefault="00682DB8" w:rsidP="00682DB8">
      <w:pPr>
        <w:rPr>
          <w:rFonts w:ascii="Calibri" w:hAnsi="Calibri" w:cs="Calibri"/>
          <w:color w:val="000000"/>
          <w:sz w:val="18"/>
          <w:szCs w:val="18"/>
        </w:rPr>
      </w:pPr>
      <w:r w:rsidRPr="00902D8E">
        <w:rPr>
          <w:rFonts w:ascii="Calibri" w:hAnsi="Calibri" w:cs="Calibri"/>
          <w:b/>
          <w:bCs/>
          <w:color w:val="000000"/>
          <w:sz w:val="18"/>
          <w:szCs w:val="18"/>
        </w:rPr>
        <w:t>Prayers for Safety at the feedings.</w:t>
      </w:r>
      <w:r w:rsidRPr="00902D8E">
        <w:rPr>
          <w:rStyle w:val="apple-converted-space"/>
          <w:rFonts w:ascii="Calibri" w:hAnsi="Calibri" w:cs="Calibri"/>
          <w:b/>
          <w:bCs/>
          <w:color w:val="000000"/>
          <w:sz w:val="18"/>
          <w:szCs w:val="18"/>
        </w:rPr>
        <w:t> </w:t>
      </w:r>
    </w:p>
    <w:p w14:paraId="1F5A1EA6" w14:textId="77777777" w:rsidR="00682DB8" w:rsidRPr="00902D8E" w:rsidRDefault="00682DB8" w:rsidP="00682DB8">
      <w:pPr>
        <w:rPr>
          <w:rFonts w:ascii="Calibri" w:hAnsi="Calibri" w:cs="Calibri"/>
          <w:color w:val="000000"/>
          <w:sz w:val="18"/>
          <w:szCs w:val="18"/>
        </w:rPr>
      </w:pPr>
      <w:r w:rsidRPr="00902D8E">
        <w:rPr>
          <w:rFonts w:ascii="Calibri" w:hAnsi="Calibri" w:cs="Calibri"/>
          <w:b/>
          <w:bCs/>
          <w:color w:val="000000"/>
          <w:sz w:val="18"/>
          <w:szCs w:val="18"/>
        </w:rPr>
        <w:t>Prayers for so many getting this new variant.</w:t>
      </w:r>
    </w:p>
    <w:p w14:paraId="5F568B63" w14:textId="77777777" w:rsidR="00682DB8" w:rsidRPr="00902D8E" w:rsidRDefault="00682DB8" w:rsidP="00682DB8">
      <w:pPr>
        <w:rPr>
          <w:rFonts w:ascii="Calibri" w:hAnsi="Calibri" w:cs="Calibri"/>
          <w:color w:val="000000"/>
          <w:sz w:val="18"/>
          <w:szCs w:val="18"/>
        </w:rPr>
      </w:pPr>
      <w:r w:rsidRPr="00902D8E">
        <w:rPr>
          <w:rFonts w:ascii="Calibri" w:hAnsi="Calibri" w:cs="Calibri"/>
          <w:b/>
          <w:bCs/>
          <w:color w:val="000000"/>
          <w:sz w:val="18"/>
          <w:szCs w:val="18"/>
        </w:rPr>
        <w:t>Any requests online or here today?</w:t>
      </w:r>
    </w:p>
    <w:p w14:paraId="162E40F0" w14:textId="77777777" w:rsidR="00682DB8" w:rsidRPr="00902D8E" w:rsidRDefault="00682DB8" w:rsidP="00682DB8">
      <w:pPr>
        <w:rPr>
          <w:rFonts w:ascii="Calibri" w:hAnsi="Calibri" w:cs="Calibri"/>
          <w:color w:val="000000"/>
          <w:sz w:val="18"/>
          <w:szCs w:val="18"/>
        </w:rPr>
      </w:pPr>
      <w:r w:rsidRPr="00902D8E">
        <w:rPr>
          <w:rFonts w:ascii="Calibri" w:hAnsi="Calibri" w:cs="Calibri"/>
          <w:b/>
          <w:bCs/>
          <w:color w:val="000000"/>
          <w:sz w:val="18"/>
          <w:szCs w:val="18"/>
        </w:rPr>
        <w:t>Any other prayer requests?</w:t>
      </w:r>
    </w:p>
    <w:p w14:paraId="217E17E2" w14:textId="77777777" w:rsidR="00682DB8" w:rsidRPr="00C40D79" w:rsidRDefault="00682DB8" w:rsidP="00C40D79"/>
    <w:sectPr w:rsidR="00682DB8" w:rsidRPr="00C40D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E86"/>
    <w:rsid w:val="00056871"/>
    <w:rsid w:val="00066DEB"/>
    <w:rsid w:val="00076A6E"/>
    <w:rsid w:val="00077F02"/>
    <w:rsid w:val="0008158F"/>
    <w:rsid w:val="000B073F"/>
    <w:rsid w:val="000E5709"/>
    <w:rsid w:val="00112AE5"/>
    <w:rsid w:val="001218B2"/>
    <w:rsid w:val="0014030D"/>
    <w:rsid w:val="0014099C"/>
    <w:rsid w:val="001411A0"/>
    <w:rsid w:val="00153B9E"/>
    <w:rsid w:val="001625D0"/>
    <w:rsid w:val="00192EDE"/>
    <w:rsid w:val="001B0437"/>
    <w:rsid w:val="001D3AAA"/>
    <w:rsid w:val="00213627"/>
    <w:rsid w:val="00215038"/>
    <w:rsid w:val="002318FE"/>
    <w:rsid w:val="00233A62"/>
    <w:rsid w:val="0023584A"/>
    <w:rsid w:val="002403DA"/>
    <w:rsid w:val="002504C8"/>
    <w:rsid w:val="00271D46"/>
    <w:rsid w:val="002E2A51"/>
    <w:rsid w:val="002F33CC"/>
    <w:rsid w:val="00301F5F"/>
    <w:rsid w:val="00307232"/>
    <w:rsid w:val="00311D4C"/>
    <w:rsid w:val="00323766"/>
    <w:rsid w:val="00337AD2"/>
    <w:rsid w:val="003629B4"/>
    <w:rsid w:val="003738AF"/>
    <w:rsid w:val="00382D02"/>
    <w:rsid w:val="00384E45"/>
    <w:rsid w:val="003A45A6"/>
    <w:rsid w:val="003B4A30"/>
    <w:rsid w:val="003D0F5D"/>
    <w:rsid w:val="003E7342"/>
    <w:rsid w:val="00403ADE"/>
    <w:rsid w:val="0045300E"/>
    <w:rsid w:val="00453BD5"/>
    <w:rsid w:val="0047113F"/>
    <w:rsid w:val="00474FC6"/>
    <w:rsid w:val="004A5EE0"/>
    <w:rsid w:val="004D1768"/>
    <w:rsid w:val="004D22C7"/>
    <w:rsid w:val="0052023D"/>
    <w:rsid w:val="005212CA"/>
    <w:rsid w:val="00524EE6"/>
    <w:rsid w:val="00530891"/>
    <w:rsid w:val="00551ED4"/>
    <w:rsid w:val="005808E0"/>
    <w:rsid w:val="005B2BDB"/>
    <w:rsid w:val="005E51E7"/>
    <w:rsid w:val="005E6C27"/>
    <w:rsid w:val="006145C8"/>
    <w:rsid w:val="006242C9"/>
    <w:rsid w:val="00653DDA"/>
    <w:rsid w:val="006659FD"/>
    <w:rsid w:val="00682DB8"/>
    <w:rsid w:val="0069649A"/>
    <w:rsid w:val="006E625F"/>
    <w:rsid w:val="00703FEB"/>
    <w:rsid w:val="00715E9A"/>
    <w:rsid w:val="00737F59"/>
    <w:rsid w:val="00752834"/>
    <w:rsid w:val="00767E48"/>
    <w:rsid w:val="007712DF"/>
    <w:rsid w:val="00790950"/>
    <w:rsid w:val="00790C55"/>
    <w:rsid w:val="007B5091"/>
    <w:rsid w:val="007F665C"/>
    <w:rsid w:val="00821BA0"/>
    <w:rsid w:val="00876E86"/>
    <w:rsid w:val="008B18CA"/>
    <w:rsid w:val="008C5BC3"/>
    <w:rsid w:val="009322BA"/>
    <w:rsid w:val="00955F18"/>
    <w:rsid w:val="009568DC"/>
    <w:rsid w:val="009602AE"/>
    <w:rsid w:val="00984282"/>
    <w:rsid w:val="009F4831"/>
    <w:rsid w:val="00A47C27"/>
    <w:rsid w:val="00A6713A"/>
    <w:rsid w:val="00A71525"/>
    <w:rsid w:val="00AA3892"/>
    <w:rsid w:val="00AB124B"/>
    <w:rsid w:val="00AC4584"/>
    <w:rsid w:val="00AE2D8D"/>
    <w:rsid w:val="00BA09B3"/>
    <w:rsid w:val="00BD08B1"/>
    <w:rsid w:val="00C25975"/>
    <w:rsid w:val="00C40D79"/>
    <w:rsid w:val="00C5115F"/>
    <w:rsid w:val="00C54914"/>
    <w:rsid w:val="00CA16D8"/>
    <w:rsid w:val="00CA3F7F"/>
    <w:rsid w:val="00CB130C"/>
    <w:rsid w:val="00CF469D"/>
    <w:rsid w:val="00D008B0"/>
    <w:rsid w:val="00D11873"/>
    <w:rsid w:val="00D25FA8"/>
    <w:rsid w:val="00D26674"/>
    <w:rsid w:val="00D474D1"/>
    <w:rsid w:val="00DB0C95"/>
    <w:rsid w:val="00DB2F99"/>
    <w:rsid w:val="00DD2F5B"/>
    <w:rsid w:val="00DE10A1"/>
    <w:rsid w:val="00DE7A2C"/>
    <w:rsid w:val="00E14884"/>
    <w:rsid w:val="00E22F1F"/>
    <w:rsid w:val="00E31CB7"/>
    <w:rsid w:val="00E47B44"/>
    <w:rsid w:val="00E51C3F"/>
    <w:rsid w:val="00EF0F14"/>
    <w:rsid w:val="00F567DA"/>
    <w:rsid w:val="00F756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A9F267"/>
  <w15:chartTrackingRefBased/>
  <w15:docId w15:val="{2F36C414-0586-884E-BFD4-0C3E4E4DE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40D79"/>
    <w:pPr>
      <w:spacing w:before="100" w:beforeAutospacing="1" w:after="100" w:afterAutospacing="1"/>
    </w:pPr>
    <w:rPr>
      <w:rFonts w:ascii="Times New Roman" w:eastAsia="Times New Roman" w:hAnsi="Times New Roman" w:cs="Times New Roman"/>
    </w:rPr>
  </w:style>
  <w:style w:type="character" w:customStyle="1" w:styleId="s4">
    <w:name w:val="s4"/>
    <w:basedOn w:val="DefaultParagraphFont"/>
    <w:rsid w:val="00C40D79"/>
  </w:style>
  <w:style w:type="character" w:customStyle="1" w:styleId="apple-converted-space">
    <w:name w:val="apple-converted-space"/>
    <w:basedOn w:val="DefaultParagraphFont"/>
    <w:rsid w:val="00C40D79"/>
  </w:style>
  <w:style w:type="character" w:customStyle="1" w:styleId="s5">
    <w:name w:val="s5"/>
    <w:basedOn w:val="DefaultParagraphFont"/>
    <w:rsid w:val="00C40D79"/>
  </w:style>
  <w:style w:type="character" w:customStyle="1" w:styleId="citation">
    <w:name w:val="citation"/>
    <w:basedOn w:val="DefaultParagraphFont"/>
    <w:rsid w:val="00767E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358417">
      <w:bodyDiv w:val="1"/>
      <w:marLeft w:val="0"/>
      <w:marRight w:val="0"/>
      <w:marTop w:val="0"/>
      <w:marBottom w:val="0"/>
      <w:divBdr>
        <w:top w:val="none" w:sz="0" w:space="0" w:color="auto"/>
        <w:left w:val="none" w:sz="0" w:space="0" w:color="auto"/>
        <w:bottom w:val="none" w:sz="0" w:space="0" w:color="auto"/>
        <w:right w:val="none" w:sz="0" w:space="0" w:color="auto"/>
      </w:divBdr>
    </w:div>
    <w:div w:id="1941522917">
      <w:bodyDiv w:val="1"/>
      <w:marLeft w:val="0"/>
      <w:marRight w:val="0"/>
      <w:marTop w:val="0"/>
      <w:marBottom w:val="0"/>
      <w:divBdr>
        <w:top w:val="none" w:sz="0" w:space="0" w:color="auto"/>
        <w:left w:val="none" w:sz="0" w:space="0" w:color="auto"/>
        <w:bottom w:val="none" w:sz="0" w:space="0" w:color="auto"/>
        <w:right w:val="none" w:sz="0" w:space="0" w:color="auto"/>
      </w:divBdr>
      <w:divsChild>
        <w:div w:id="2782664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7</Pages>
  <Words>2248</Words>
  <Characters>12816</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Cooley</dc:creator>
  <cp:keywords/>
  <dc:description/>
  <cp:lastModifiedBy>Rachel Cooley</cp:lastModifiedBy>
  <cp:revision>89</cp:revision>
  <dcterms:created xsi:type="dcterms:W3CDTF">2022-02-12T18:17:00Z</dcterms:created>
  <dcterms:modified xsi:type="dcterms:W3CDTF">2022-02-13T14:08:00Z</dcterms:modified>
</cp:coreProperties>
</file>