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D8D8D8" w:themeColor="background1" w:themeShade="D8"/>
  <w:body>
    <w:p w14:paraId="28BED8E7" w14:textId="5A7771D2" w:rsidR="00987F45" w:rsidRPr="0030392C" w:rsidRDefault="00987F45" w:rsidP="00464693">
      <w:pPr>
        <w:spacing w:after="240" w:line="360" w:lineRule="auto"/>
        <w:jc w:val="center"/>
        <w:rPr>
          <w:rFonts w:ascii="Garamond" w:hAnsi="Garamond"/>
          <w:b/>
          <w:bCs/>
          <w:color w:val="657C9C" w:themeColor="text2" w:themeTint="BF"/>
          <w:sz w:val="72"/>
          <w:szCs w:val="72"/>
        </w:rPr>
      </w:pPr>
      <w:r w:rsidRPr="0030392C">
        <w:rPr>
          <w:rFonts w:ascii="Garamond" w:hAnsi="Garamond"/>
          <w:b/>
          <w:bCs/>
          <w:color w:val="657C9C" w:themeColor="text2" w:themeTint="BF"/>
          <w:sz w:val="72"/>
          <w:szCs w:val="72"/>
        </w:rPr>
        <w:t>“Hearts Broken Open, Melted, Transformed”</w:t>
      </w:r>
    </w:p>
    <w:p w14:paraId="3C93D53C" w14:textId="742EBD28" w:rsidR="00987F45" w:rsidRPr="0030392C" w:rsidRDefault="00987F45" w:rsidP="00464693">
      <w:pPr>
        <w:spacing w:after="240" w:line="360" w:lineRule="auto"/>
        <w:jc w:val="center"/>
        <w:rPr>
          <w:rFonts w:ascii="Garamond" w:hAnsi="Garamond"/>
          <w:sz w:val="44"/>
          <w:szCs w:val="44"/>
        </w:rPr>
      </w:pPr>
      <w:r w:rsidRPr="0030392C">
        <w:rPr>
          <w:rFonts w:ascii="Garamond" w:hAnsi="Garamond"/>
          <w:sz w:val="44"/>
          <w:szCs w:val="44"/>
        </w:rPr>
        <w:t xml:space="preserve">Psalm 50: 1-6, Mark 9: 2-9 – Rev. Rachel Cooley </w:t>
      </w:r>
      <w:proofErr w:type="spellStart"/>
      <w:r w:rsidRPr="0030392C">
        <w:rPr>
          <w:rFonts w:ascii="Garamond" w:hAnsi="Garamond"/>
          <w:sz w:val="44"/>
          <w:szCs w:val="44"/>
        </w:rPr>
        <w:t>Shawler</w:t>
      </w:r>
      <w:proofErr w:type="spellEnd"/>
      <w:r w:rsidRPr="0030392C">
        <w:rPr>
          <w:rFonts w:ascii="Garamond" w:hAnsi="Garamond"/>
          <w:sz w:val="44"/>
          <w:szCs w:val="44"/>
        </w:rPr>
        <w:t xml:space="preserve"> Vista La Mesa Christian Church (Disciples of Christ), La Mesa, California – February 11, 2024</w:t>
      </w:r>
    </w:p>
    <w:p w14:paraId="13C77E57" w14:textId="77777777" w:rsidR="0030392C" w:rsidRPr="003A7CC6" w:rsidRDefault="0030392C" w:rsidP="0030392C">
      <w:pPr>
        <w:spacing w:after="240"/>
        <w:rPr>
          <w:rFonts w:ascii="Garamond" w:hAnsi="Garamond"/>
          <w:b/>
          <w:bCs/>
          <w:sz w:val="44"/>
          <w:szCs w:val="44"/>
        </w:rPr>
      </w:pPr>
      <w:r w:rsidRPr="003A7CC6">
        <w:rPr>
          <w:rFonts w:ascii="Garamond" w:hAnsi="Garamond"/>
          <w:b/>
          <w:bCs/>
          <w:sz w:val="44"/>
          <w:szCs w:val="44"/>
        </w:rPr>
        <w:t>__________________________________________________________</w:t>
      </w:r>
    </w:p>
    <w:p w14:paraId="67B22EB1" w14:textId="4E20D6CE" w:rsidR="0030392C" w:rsidRPr="0030392C" w:rsidRDefault="0030392C" w:rsidP="0030392C">
      <w:pPr>
        <w:spacing w:after="240"/>
        <w:rPr>
          <w:rFonts w:ascii="Garamond" w:hAnsi="Garamond"/>
          <w:b/>
          <w:bCs/>
          <w:i/>
          <w:iCs/>
          <w:sz w:val="44"/>
          <w:szCs w:val="44"/>
        </w:rPr>
      </w:pPr>
      <w:r w:rsidRPr="0030392C">
        <w:rPr>
          <w:rFonts w:ascii="Garamond" w:hAnsi="Garamond"/>
          <w:b/>
          <w:bCs/>
          <w:i/>
          <w:iCs/>
          <w:sz w:val="44"/>
          <w:szCs w:val="44"/>
        </w:rPr>
        <w:t>Psalm 50: 1-6</w:t>
      </w:r>
      <w:r w:rsidRPr="004F2B6C">
        <w:rPr>
          <w:rFonts w:ascii="Garamond" w:hAnsi="Garamond"/>
          <w:i/>
          <w:iCs/>
          <w:sz w:val="44"/>
          <w:szCs w:val="44"/>
        </w:rPr>
        <w:br/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1 </w:t>
      </w:r>
      <w:r w:rsidRPr="0030392C">
        <w:rPr>
          <w:rFonts w:ascii="Garamond" w:hAnsi="Garamond"/>
          <w:i/>
          <w:iCs/>
          <w:sz w:val="44"/>
          <w:szCs w:val="44"/>
        </w:rPr>
        <w:t>The mighty one, God the Lord,</w:t>
      </w:r>
      <w:r w:rsidRPr="0030392C">
        <w:rPr>
          <w:rFonts w:ascii="Garamond" w:hAnsi="Garamond"/>
          <w:i/>
          <w:iCs/>
          <w:sz w:val="44"/>
          <w:szCs w:val="44"/>
        </w:rPr>
        <w:br/>
        <w:t>    speaks and summons the earth</w:t>
      </w:r>
      <w:r w:rsidRPr="0030392C">
        <w:rPr>
          <w:rFonts w:ascii="Garamond" w:hAnsi="Garamond"/>
          <w:i/>
          <w:iCs/>
          <w:sz w:val="44"/>
          <w:szCs w:val="44"/>
        </w:rPr>
        <w:br/>
        <w:t>    from the rising of the sun to its setting.</w:t>
      </w:r>
      <w:r w:rsidRPr="0030392C">
        <w:rPr>
          <w:rFonts w:ascii="Garamond" w:hAnsi="Garamond"/>
          <w:i/>
          <w:iCs/>
          <w:sz w:val="44"/>
          <w:szCs w:val="44"/>
        </w:rPr>
        <w:br/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2 </w:t>
      </w:r>
      <w:r w:rsidRPr="0030392C">
        <w:rPr>
          <w:rFonts w:ascii="Garamond" w:hAnsi="Garamond"/>
          <w:i/>
          <w:iCs/>
          <w:sz w:val="44"/>
          <w:szCs w:val="44"/>
        </w:rPr>
        <w:t>Out of Zion, the perfection of beauty,</w:t>
      </w:r>
      <w:r w:rsidRPr="0030392C">
        <w:rPr>
          <w:rFonts w:ascii="Garamond" w:hAnsi="Garamond"/>
          <w:i/>
          <w:iCs/>
          <w:sz w:val="44"/>
          <w:szCs w:val="44"/>
        </w:rPr>
        <w:br/>
        <w:t>    God shines forth.</w:t>
      </w:r>
    </w:p>
    <w:p w14:paraId="39B6322A" w14:textId="77777777" w:rsidR="0030392C" w:rsidRPr="0030392C" w:rsidRDefault="0030392C" w:rsidP="0030392C">
      <w:pPr>
        <w:rPr>
          <w:rFonts w:ascii="Garamond" w:hAnsi="Garamond"/>
          <w:i/>
          <w:iCs/>
          <w:sz w:val="44"/>
          <w:szCs w:val="44"/>
        </w:rPr>
      </w:pP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3 </w:t>
      </w:r>
      <w:r w:rsidRPr="0030392C">
        <w:rPr>
          <w:rFonts w:ascii="Garamond" w:hAnsi="Garamond"/>
          <w:i/>
          <w:iCs/>
          <w:sz w:val="44"/>
          <w:szCs w:val="44"/>
        </w:rPr>
        <w:t>Our God comes and does not keep silent;</w:t>
      </w:r>
      <w:r w:rsidRPr="0030392C">
        <w:rPr>
          <w:rFonts w:ascii="Garamond" w:hAnsi="Garamond"/>
          <w:i/>
          <w:iCs/>
          <w:sz w:val="44"/>
          <w:szCs w:val="44"/>
        </w:rPr>
        <w:br/>
        <w:t>    before him is a devouring fire</w:t>
      </w:r>
      <w:r w:rsidRPr="0030392C">
        <w:rPr>
          <w:rFonts w:ascii="Garamond" w:hAnsi="Garamond"/>
          <w:i/>
          <w:iCs/>
          <w:sz w:val="44"/>
          <w:szCs w:val="44"/>
        </w:rPr>
        <w:br/>
        <w:t>    and a mighty tempest all around him.</w:t>
      </w:r>
      <w:r w:rsidRPr="0030392C">
        <w:rPr>
          <w:rFonts w:ascii="Garamond" w:hAnsi="Garamond"/>
          <w:i/>
          <w:iCs/>
          <w:sz w:val="44"/>
          <w:szCs w:val="44"/>
        </w:rPr>
        <w:br/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4 </w:t>
      </w:r>
      <w:r w:rsidRPr="0030392C">
        <w:rPr>
          <w:rFonts w:ascii="Garamond" w:hAnsi="Garamond"/>
          <w:i/>
          <w:iCs/>
          <w:sz w:val="44"/>
          <w:szCs w:val="44"/>
        </w:rPr>
        <w:t>He calls to the heavens above</w:t>
      </w:r>
      <w:r w:rsidRPr="0030392C">
        <w:rPr>
          <w:rFonts w:ascii="Garamond" w:hAnsi="Garamond"/>
          <w:i/>
          <w:iCs/>
          <w:sz w:val="44"/>
          <w:szCs w:val="44"/>
        </w:rPr>
        <w:br/>
        <w:t>    and to the earth, that he may judge his people:</w:t>
      </w:r>
      <w:r w:rsidRPr="0030392C">
        <w:rPr>
          <w:rFonts w:ascii="Garamond" w:hAnsi="Garamond"/>
          <w:i/>
          <w:iCs/>
          <w:sz w:val="44"/>
          <w:szCs w:val="44"/>
        </w:rPr>
        <w:br/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5 </w:t>
      </w:r>
      <w:r w:rsidRPr="0030392C">
        <w:rPr>
          <w:rFonts w:ascii="Garamond" w:hAnsi="Garamond"/>
          <w:i/>
          <w:iCs/>
          <w:sz w:val="44"/>
          <w:szCs w:val="44"/>
        </w:rPr>
        <w:t>“Gather to me my faithful ones,</w:t>
      </w:r>
      <w:r w:rsidRPr="0030392C">
        <w:rPr>
          <w:rFonts w:ascii="Garamond" w:hAnsi="Garamond"/>
          <w:i/>
          <w:iCs/>
          <w:sz w:val="44"/>
          <w:szCs w:val="44"/>
        </w:rPr>
        <w:br/>
        <w:t>    who made a covenant with me by sacrifice!”</w:t>
      </w:r>
      <w:r w:rsidRPr="0030392C">
        <w:rPr>
          <w:rFonts w:ascii="Garamond" w:hAnsi="Garamond"/>
          <w:i/>
          <w:iCs/>
          <w:sz w:val="44"/>
          <w:szCs w:val="44"/>
        </w:rPr>
        <w:br/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6 </w:t>
      </w:r>
      <w:r w:rsidRPr="0030392C">
        <w:rPr>
          <w:rFonts w:ascii="Garamond" w:hAnsi="Garamond"/>
          <w:i/>
          <w:iCs/>
          <w:sz w:val="44"/>
          <w:szCs w:val="44"/>
        </w:rPr>
        <w:t>The heavens declare his righteousness,</w:t>
      </w:r>
      <w:r w:rsidRPr="0030392C">
        <w:rPr>
          <w:rFonts w:ascii="Garamond" w:hAnsi="Garamond"/>
          <w:i/>
          <w:iCs/>
          <w:sz w:val="44"/>
          <w:szCs w:val="44"/>
        </w:rPr>
        <w:br/>
        <w:t>    for God himself is judge. Selah</w:t>
      </w:r>
    </w:p>
    <w:p w14:paraId="05C519A9" w14:textId="77777777" w:rsidR="0030392C" w:rsidRDefault="0030392C" w:rsidP="0030392C">
      <w:pPr>
        <w:rPr>
          <w:rFonts w:ascii="Garamond" w:hAnsi="Garamond"/>
          <w:i/>
          <w:iCs/>
          <w:sz w:val="44"/>
          <w:szCs w:val="44"/>
        </w:rPr>
      </w:pPr>
    </w:p>
    <w:p w14:paraId="6E2E4BF3" w14:textId="77777777" w:rsidR="0030392C" w:rsidRPr="004F2B6C" w:rsidRDefault="0030392C" w:rsidP="0030392C">
      <w:pPr>
        <w:rPr>
          <w:rFonts w:ascii="Garamond" w:hAnsi="Garamond"/>
          <w:i/>
          <w:iCs/>
          <w:sz w:val="44"/>
          <w:szCs w:val="44"/>
        </w:rPr>
      </w:pPr>
    </w:p>
    <w:p w14:paraId="3FF8861B" w14:textId="527BDFFC" w:rsidR="0030392C" w:rsidRPr="0030392C" w:rsidRDefault="0030392C" w:rsidP="0030392C">
      <w:pPr>
        <w:spacing w:after="240"/>
        <w:rPr>
          <w:rFonts w:ascii="Garamond" w:hAnsi="Garamond"/>
          <w:i/>
          <w:iCs/>
          <w:sz w:val="44"/>
          <w:szCs w:val="44"/>
        </w:rPr>
      </w:pPr>
      <w:r w:rsidRPr="004F2B6C">
        <w:rPr>
          <w:rFonts w:ascii="Garamond" w:hAnsi="Garamond"/>
          <w:b/>
          <w:bCs/>
          <w:i/>
          <w:iCs/>
          <w:sz w:val="44"/>
          <w:szCs w:val="44"/>
        </w:rPr>
        <w:t xml:space="preserve">Mark </w:t>
      </w:r>
      <w:r>
        <w:rPr>
          <w:rFonts w:ascii="Garamond" w:hAnsi="Garamond"/>
          <w:b/>
          <w:bCs/>
          <w:i/>
          <w:iCs/>
          <w:sz w:val="44"/>
          <w:szCs w:val="44"/>
        </w:rPr>
        <w:t>9</w:t>
      </w:r>
      <w:r w:rsidRPr="004F2B6C">
        <w:rPr>
          <w:rFonts w:ascii="Garamond" w:hAnsi="Garamond"/>
          <w:b/>
          <w:bCs/>
          <w:i/>
          <w:iCs/>
          <w:sz w:val="44"/>
          <w:szCs w:val="44"/>
        </w:rPr>
        <w:t>: 2-9</w:t>
      </w:r>
      <w:r w:rsidRPr="00DE24A4">
        <w:rPr>
          <w:rFonts w:ascii="Garamond" w:hAnsi="Garamond"/>
          <w:i/>
          <w:iCs/>
          <w:sz w:val="44"/>
          <w:szCs w:val="44"/>
        </w:rPr>
        <w:br/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2 </w:t>
      </w:r>
      <w:r w:rsidRPr="0030392C">
        <w:rPr>
          <w:rFonts w:ascii="Garamond" w:hAnsi="Garamond"/>
          <w:i/>
          <w:iCs/>
          <w:sz w:val="44"/>
          <w:szCs w:val="44"/>
        </w:rPr>
        <w:t>Six days later, Jesus took with him Peter and James and John and led them up a high mountain apart, by themselves. And he was transfigured before them, </w:t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3 </w:t>
      </w:r>
      <w:r w:rsidRPr="0030392C">
        <w:rPr>
          <w:rFonts w:ascii="Garamond" w:hAnsi="Garamond"/>
          <w:i/>
          <w:iCs/>
          <w:sz w:val="44"/>
          <w:szCs w:val="44"/>
        </w:rPr>
        <w:t>and his clothes became dazzling bright, such as no one on earth could brighten them. </w:t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4 </w:t>
      </w:r>
      <w:r w:rsidRPr="0030392C">
        <w:rPr>
          <w:rFonts w:ascii="Garamond" w:hAnsi="Garamond"/>
          <w:i/>
          <w:iCs/>
          <w:sz w:val="44"/>
          <w:szCs w:val="44"/>
        </w:rPr>
        <w:t>And there appeared to them Elijah with Moses, who were talking with Jesus. </w:t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5 </w:t>
      </w:r>
      <w:r w:rsidRPr="0030392C">
        <w:rPr>
          <w:rFonts w:ascii="Garamond" w:hAnsi="Garamond"/>
          <w:i/>
          <w:iCs/>
          <w:sz w:val="44"/>
          <w:szCs w:val="44"/>
        </w:rPr>
        <w:t>Then Peter said to Jesus, “Rabbi, it is good for us to be here; let us set up three tents: one for you, one for Moses, and one for Elijah.” </w:t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6 </w:t>
      </w:r>
      <w:r w:rsidRPr="0030392C">
        <w:rPr>
          <w:rFonts w:ascii="Garamond" w:hAnsi="Garamond"/>
          <w:i/>
          <w:iCs/>
          <w:sz w:val="44"/>
          <w:szCs w:val="44"/>
        </w:rPr>
        <w:t>He did not know what to say, for they were terrified. </w:t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7 </w:t>
      </w:r>
      <w:r w:rsidRPr="0030392C">
        <w:rPr>
          <w:rFonts w:ascii="Garamond" w:hAnsi="Garamond"/>
          <w:i/>
          <w:iCs/>
          <w:sz w:val="44"/>
          <w:szCs w:val="44"/>
        </w:rPr>
        <w:t>Then a cloud overshadowed them, and from the cloud there came a voice, “This is my Son, the Beloved; listen to him!” </w:t>
      </w: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8 </w:t>
      </w:r>
      <w:r w:rsidRPr="0030392C">
        <w:rPr>
          <w:rFonts w:ascii="Garamond" w:hAnsi="Garamond"/>
          <w:i/>
          <w:iCs/>
          <w:sz w:val="44"/>
          <w:szCs w:val="44"/>
        </w:rPr>
        <w:t xml:space="preserve">Suddenly when they looked around, they saw no one with them </w:t>
      </w:r>
      <w:proofErr w:type="spellStart"/>
      <w:proofErr w:type="gramStart"/>
      <w:r w:rsidRPr="0030392C">
        <w:rPr>
          <w:rFonts w:ascii="Garamond" w:hAnsi="Garamond"/>
          <w:i/>
          <w:iCs/>
          <w:sz w:val="44"/>
          <w:szCs w:val="44"/>
        </w:rPr>
        <w:t>any more</w:t>
      </w:r>
      <w:proofErr w:type="spellEnd"/>
      <w:proofErr w:type="gramEnd"/>
      <w:r w:rsidRPr="0030392C">
        <w:rPr>
          <w:rFonts w:ascii="Garamond" w:hAnsi="Garamond"/>
          <w:i/>
          <w:iCs/>
          <w:sz w:val="44"/>
          <w:szCs w:val="44"/>
        </w:rPr>
        <w:t>, but only Jesus.</w:t>
      </w:r>
    </w:p>
    <w:p w14:paraId="1E8A702F" w14:textId="77777777" w:rsidR="0030392C" w:rsidRPr="0030392C" w:rsidRDefault="0030392C" w:rsidP="0030392C">
      <w:pPr>
        <w:spacing w:after="240"/>
        <w:rPr>
          <w:rFonts w:ascii="Garamond" w:hAnsi="Garamond"/>
          <w:i/>
          <w:iCs/>
          <w:sz w:val="44"/>
          <w:szCs w:val="44"/>
        </w:rPr>
      </w:pPr>
      <w:r w:rsidRPr="0030392C">
        <w:rPr>
          <w:rFonts w:ascii="Garamond" w:hAnsi="Garamond"/>
          <w:b/>
          <w:bCs/>
          <w:i/>
          <w:iCs/>
          <w:sz w:val="44"/>
          <w:szCs w:val="44"/>
          <w:vertAlign w:val="superscript"/>
        </w:rPr>
        <w:t>9 </w:t>
      </w:r>
      <w:r w:rsidRPr="0030392C">
        <w:rPr>
          <w:rFonts w:ascii="Garamond" w:hAnsi="Garamond"/>
          <w:i/>
          <w:iCs/>
          <w:sz w:val="44"/>
          <w:szCs w:val="44"/>
        </w:rPr>
        <w:t>As they were coming down the mountain, he ordered them to tell no one about what they had seen, until after the Son of Man had risen from the dead.</w:t>
      </w:r>
    </w:p>
    <w:p w14:paraId="2BAE358F" w14:textId="77777777" w:rsidR="0030392C" w:rsidRDefault="0030392C" w:rsidP="0030392C">
      <w:pPr>
        <w:spacing w:after="240"/>
        <w:rPr>
          <w:rFonts w:ascii="Garamond" w:hAnsi="Garamond"/>
          <w:i/>
          <w:iCs/>
          <w:sz w:val="44"/>
          <w:szCs w:val="44"/>
        </w:rPr>
      </w:pPr>
    </w:p>
    <w:p w14:paraId="554971EF" w14:textId="77777777" w:rsidR="0030392C" w:rsidRPr="00DE24A4" w:rsidRDefault="0030392C" w:rsidP="0030392C">
      <w:pPr>
        <w:spacing w:after="240"/>
        <w:rPr>
          <w:rFonts w:ascii="Garamond" w:hAnsi="Garamond"/>
          <w:b/>
          <w:bCs/>
          <w:i/>
          <w:iCs/>
          <w:sz w:val="44"/>
          <w:szCs w:val="44"/>
        </w:rPr>
      </w:pPr>
      <w:r w:rsidRPr="00DE24A4">
        <w:rPr>
          <w:rFonts w:ascii="Garamond" w:hAnsi="Garamond"/>
          <w:b/>
          <w:bCs/>
          <w:i/>
          <w:iCs/>
          <w:sz w:val="44"/>
          <w:szCs w:val="44"/>
        </w:rPr>
        <w:t>Prayer</w:t>
      </w:r>
    </w:p>
    <w:p w14:paraId="7DA4C67F" w14:textId="77777777" w:rsidR="0030392C" w:rsidRPr="003A7CC6" w:rsidRDefault="0030392C" w:rsidP="0030392C">
      <w:pPr>
        <w:spacing w:after="240"/>
        <w:jc w:val="center"/>
        <w:rPr>
          <w:rFonts w:ascii="Garamond" w:hAnsi="Garamond"/>
          <w:i/>
          <w:iCs/>
          <w:sz w:val="44"/>
          <w:szCs w:val="44"/>
        </w:rPr>
      </w:pPr>
      <w:r w:rsidRPr="003A7CC6">
        <w:rPr>
          <w:rFonts w:ascii="Garamond" w:hAnsi="Garamond"/>
          <w:i/>
          <w:iCs/>
          <w:sz w:val="44"/>
          <w:szCs w:val="44"/>
        </w:rPr>
        <w:t>And now will you pray with me and for me as I ask that the words of my mouth and the meditations of my heart will be faithful and pleasing to the Living God. Amen.</w:t>
      </w:r>
    </w:p>
    <w:p w14:paraId="4C5D98E6" w14:textId="77777777" w:rsidR="00987F45" w:rsidRPr="0030392C" w:rsidRDefault="00987F45" w:rsidP="00464693">
      <w:pPr>
        <w:spacing w:after="240" w:line="360" w:lineRule="auto"/>
        <w:rPr>
          <w:rFonts w:ascii="Garamond" w:hAnsi="Garamond"/>
          <w:b/>
          <w:bCs/>
          <w:sz w:val="44"/>
          <w:szCs w:val="44"/>
        </w:rPr>
      </w:pPr>
      <w:r w:rsidRPr="0030392C">
        <w:rPr>
          <w:rFonts w:ascii="Garamond" w:hAnsi="Garamond"/>
          <w:b/>
          <w:bCs/>
          <w:sz w:val="44"/>
          <w:szCs w:val="44"/>
        </w:rPr>
        <w:t>__________________________________________________________</w:t>
      </w:r>
    </w:p>
    <w:p w14:paraId="20F4E401" w14:textId="258FCF77" w:rsidR="00A85E45" w:rsidRPr="0030392C" w:rsidRDefault="001631F6" w:rsidP="00464693">
      <w:pPr>
        <w:spacing w:line="360" w:lineRule="auto"/>
        <w:ind w:firstLine="720"/>
        <w:rPr>
          <w:rFonts w:ascii="Garamond" w:hAnsi="Garamond"/>
          <w:sz w:val="44"/>
          <w:szCs w:val="44"/>
        </w:rPr>
      </w:pPr>
      <w:r w:rsidRPr="0030392C">
        <w:rPr>
          <w:rFonts w:ascii="Garamond" w:hAnsi="Garamond"/>
          <w:sz w:val="44"/>
          <w:szCs w:val="44"/>
        </w:rPr>
        <w:t xml:space="preserve">This week, I’m grateful for all the </w:t>
      </w:r>
      <w:r w:rsidR="00464693" w:rsidRPr="0030392C">
        <w:rPr>
          <w:rFonts w:ascii="Garamond" w:hAnsi="Garamond"/>
          <w:sz w:val="44"/>
          <w:szCs w:val="44"/>
        </w:rPr>
        <w:t xml:space="preserve">Sunday school teachers and pastors and family and friends – fellow Christians – who taught me the </w:t>
      </w:r>
      <w:proofErr w:type="gramStart"/>
      <w:r w:rsidR="00464693" w:rsidRPr="0030392C">
        <w:rPr>
          <w:rFonts w:ascii="Garamond" w:hAnsi="Garamond"/>
          <w:sz w:val="44"/>
          <w:szCs w:val="44"/>
        </w:rPr>
        <w:t>stories, and</w:t>
      </w:r>
      <w:proofErr w:type="gramEnd"/>
      <w:r w:rsidR="00464693" w:rsidRPr="0030392C">
        <w:rPr>
          <w:rFonts w:ascii="Garamond" w:hAnsi="Garamond"/>
          <w:sz w:val="44"/>
          <w:szCs w:val="44"/>
        </w:rPr>
        <w:t xml:space="preserve"> instilled in me a curiosity to read &amp; study more, to wonder about the stories &amp; their meaning for our world now, to imagine about the characters, and to begin to theologize together. Thanks be to God. </w:t>
      </w:r>
    </w:p>
    <w:p w14:paraId="247EEA83" w14:textId="46AC7889" w:rsidR="00464693" w:rsidRPr="0030392C" w:rsidRDefault="00464693" w:rsidP="00464693">
      <w:pPr>
        <w:spacing w:line="360" w:lineRule="auto"/>
        <w:ind w:firstLine="720"/>
        <w:rPr>
          <w:rFonts w:ascii="Garamond" w:hAnsi="Garamond"/>
          <w:sz w:val="44"/>
          <w:szCs w:val="44"/>
        </w:rPr>
      </w:pPr>
      <w:r w:rsidRPr="0030392C">
        <w:rPr>
          <w:rFonts w:ascii="Garamond" w:hAnsi="Garamond"/>
          <w:sz w:val="44"/>
          <w:szCs w:val="44"/>
        </w:rPr>
        <w:t xml:space="preserve">Transfiguration. What a word. That’s what this Sunday is, transfiguration Sunday. I’m not sure that was even on my radar till recently. And right before Lent. </w:t>
      </w:r>
      <w:r w:rsidR="006F7591" w:rsidRPr="0030392C">
        <w:rPr>
          <w:rFonts w:ascii="Garamond" w:hAnsi="Garamond"/>
          <w:sz w:val="44"/>
          <w:szCs w:val="44"/>
        </w:rPr>
        <w:t xml:space="preserve">Hmm, I wonder. Perhaps it’s like we need to glimpse the transformation that is possible, glimpse the truth that God’s </w:t>
      </w:r>
      <w:proofErr w:type="spellStart"/>
      <w:r w:rsidR="006F7591" w:rsidRPr="0030392C">
        <w:rPr>
          <w:rFonts w:ascii="Garamond" w:hAnsi="Garamond"/>
          <w:sz w:val="44"/>
          <w:szCs w:val="44"/>
        </w:rPr>
        <w:t>kindom</w:t>
      </w:r>
      <w:proofErr w:type="spellEnd"/>
      <w:r w:rsidR="006F7591" w:rsidRPr="0030392C">
        <w:rPr>
          <w:rFonts w:ascii="Garamond" w:hAnsi="Garamond"/>
          <w:sz w:val="44"/>
          <w:szCs w:val="44"/>
        </w:rPr>
        <w:t xml:space="preserve"> breaks in, before we go into deeper, scarier, difficult places acknowledging grief, betrayal, struggle… which ultimately lead us to healing. </w:t>
      </w:r>
    </w:p>
    <w:p w14:paraId="3ACA6983" w14:textId="1CFB6925" w:rsidR="006F7591" w:rsidRPr="0030392C" w:rsidRDefault="006F7591" w:rsidP="006F7591">
      <w:pPr>
        <w:spacing w:line="360" w:lineRule="auto"/>
        <w:ind w:firstLine="720"/>
        <w:rPr>
          <w:rFonts w:ascii="Garamond" w:hAnsi="Garamond"/>
          <w:sz w:val="44"/>
          <w:szCs w:val="44"/>
        </w:rPr>
      </w:pPr>
      <w:r w:rsidRPr="0030392C">
        <w:rPr>
          <w:rFonts w:ascii="Garamond" w:hAnsi="Garamond"/>
          <w:sz w:val="44"/>
          <w:szCs w:val="44"/>
        </w:rPr>
        <w:t xml:space="preserve">I’ve really wondered about this sermon, y’all. And I didn’t want to write another essay, of sorts. See, I got pretty good at writing essays in all my higher ed and </w:t>
      </w:r>
      <w:proofErr w:type="gramStart"/>
      <w:r w:rsidRPr="0030392C">
        <w:rPr>
          <w:rFonts w:ascii="Garamond" w:hAnsi="Garamond"/>
          <w:sz w:val="44"/>
          <w:szCs w:val="44"/>
        </w:rPr>
        <w:t>it</w:t>
      </w:r>
      <w:proofErr w:type="gramEnd"/>
      <w:r w:rsidRPr="0030392C">
        <w:rPr>
          <w:rFonts w:ascii="Garamond" w:hAnsi="Garamond"/>
          <w:sz w:val="44"/>
          <w:szCs w:val="44"/>
        </w:rPr>
        <w:t xml:space="preserve"> kind of just flows out of me. But I wanted to talk to you more today. Talk with you. I’m grateful to get to know you, and honored you’ve invited me in a bit. … </w:t>
      </w:r>
      <w:proofErr w:type="gramStart"/>
      <w:r w:rsidR="000B22A3" w:rsidRPr="0030392C">
        <w:rPr>
          <w:rFonts w:ascii="Garamond" w:hAnsi="Garamond"/>
          <w:sz w:val="44"/>
          <w:szCs w:val="44"/>
        </w:rPr>
        <w:t>so</w:t>
      </w:r>
      <w:proofErr w:type="gramEnd"/>
      <w:r w:rsidR="000B22A3" w:rsidRPr="0030392C">
        <w:rPr>
          <w:rFonts w:ascii="Garamond" w:hAnsi="Garamond"/>
          <w:sz w:val="44"/>
          <w:szCs w:val="44"/>
        </w:rPr>
        <w:t xml:space="preserve"> I also didn’t print out copies today, because I’m partially seeing where Spirit moves us in this moment. </w:t>
      </w:r>
    </w:p>
    <w:p w14:paraId="29EF78DE" w14:textId="5B20F334" w:rsidR="006F7591" w:rsidRPr="0030392C" w:rsidRDefault="006F7591" w:rsidP="006F7591">
      <w:pPr>
        <w:spacing w:line="360" w:lineRule="auto"/>
        <w:ind w:firstLine="720"/>
        <w:rPr>
          <w:rFonts w:ascii="Garamond" w:hAnsi="Garamond"/>
          <w:sz w:val="44"/>
          <w:szCs w:val="44"/>
        </w:rPr>
      </w:pPr>
      <w:proofErr w:type="gramStart"/>
      <w:r w:rsidRPr="0030392C">
        <w:rPr>
          <w:rFonts w:ascii="Garamond" w:hAnsi="Garamond"/>
          <w:sz w:val="44"/>
          <w:szCs w:val="44"/>
        </w:rPr>
        <w:t>So</w:t>
      </w:r>
      <w:proofErr w:type="gramEnd"/>
      <w:r w:rsidRPr="0030392C">
        <w:rPr>
          <w:rFonts w:ascii="Garamond" w:hAnsi="Garamond"/>
          <w:sz w:val="44"/>
          <w:szCs w:val="44"/>
        </w:rPr>
        <w:t xml:space="preserve"> here’s what I wonder, and what I feel called to share about these scriptures. Mark 9, </w:t>
      </w:r>
      <w:r w:rsidRPr="0030392C">
        <w:rPr>
          <w:rFonts w:ascii="Garamond" w:hAnsi="Garamond"/>
          <w:i/>
          <w:iCs/>
          <w:sz w:val="44"/>
          <w:szCs w:val="44"/>
        </w:rPr>
        <w:t xml:space="preserve">the </w:t>
      </w:r>
      <w:r w:rsidRPr="0030392C">
        <w:rPr>
          <w:rFonts w:ascii="Garamond" w:hAnsi="Garamond"/>
          <w:sz w:val="44"/>
          <w:szCs w:val="44"/>
        </w:rPr>
        <w:t xml:space="preserve">transfiguration. Smack dab in the middle of Mark’s gospel, </w:t>
      </w:r>
      <w:r w:rsidR="000B22A3" w:rsidRPr="0030392C">
        <w:rPr>
          <w:rFonts w:ascii="Garamond" w:hAnsi="Garamond"/>
          <w:sz w:val="44"/>
          <w:szCs w:val="44"/>
        </w:rPr>
        <w:t xml:space="preserve">right after Jesus asks the disciples “who do you say that I am?” and Peter </w:t>
      </w:r>
      <w:proofErr w:type="gramStart"/>
      <w:r w:rsidR="000B22A3" w:rsidRPr="0030392C">
        <w:rPr>
          <w:rFonts w:ascii="Garamond" w:hAnsi="Garamond"/>
          <w:sz w:val="44"/>
          <w:szCs w:val="44"/>
        </w:rPr>
        <w:t>answers</w:t>
      </w:r>
      <w:proofErr w:type="gramEnd"/>
      <w:r w:rsidR="000B22A3" w:rsidRPr="0030392C">
        <w:rPr>
          <w:rFonts w:ascii="Garamond" w:hAnsi="Garamond"/>
          <w:sz w:val="44"/>
          <w:szCs w:val="44"/>
        </w:rPr>
        <w:t xml:space="preserve"> “You are the Messiah / Christ.” And then Jesus </w:t>
      </w:r>
      <w:r w:rsidR="000B22A3" w:rsidRPr="0030392C">
        <w:rPr>
          <w:rFonts w:ascii="Garamond" w:hAnsi="Garamond"/>
          <w:i/>
          <w:iCs/>
          <w:sz w:val="44"/>
          <w:szCs w:val="44"/>
        </w:rPr>
        <w:t xml:space="preserve">began </w:t>
      </w:r>
      <w:r w:rsidR="000B22A3" w:rsidRPr="0030392C">
        <w:rPr>
          <w:rFonts w:ascii="Garamond" w:hAnsi="Garamond"/>
          <w:sz w:val="44"/>
          <w:szCs w:val="44"/>
        </w:rPr>
        <w:t>to teach them, for the first time, that the Son of Man (and woman &amp; nonbinary folks btw) will “be rejected by the elders, chief priests &amp; legal experts, and be killed, and then, after three days, rise from the dead.” “</w:t>
      </w:r>
      <w:proofErr w:type="gramStart"/>
      <w:r w:rsidR="000B22A3" w:rsidRPr="0030392C">
        <w:rPr>
          <w:rFonts w:ascii="Garamond" w:hAnsi="Garamond"/>
          <w:sz w:val="44"/>
          <w:szCs w:val="44"/>
        </w:rPr>
        <w:t>he</w:t>
      </w:r>
      <w:proofErr w:type="gramEnd"/>
      <w:r w:rsidR="000B22A3" w:rsidRPr="0030392C">
        <w:rPr>
          <w:rFonts w:ascii="Garamond" w:hAnsi="Garamond"/>
          <w:sz w:val="44"/>
          <w:szCs w:val="44"/>
        </w:rPr>
        <w:t xml:space="preserve"> said this plainly” it says. And the commentary was sure to point out that calling these “passion predictions” misses that they’re also “resurrection predictions.” Each &amp; every time. And Peter has scolded him! Took hold of him. Surely these men were good friends, and Peter’s like dude, you can’t just walk into your death! And I don’t want to do that either!  </w:t>
      </w:r>
    </w:p>
    <w:p w14:paraId="096DBEBD" w14:textId="2EA2540B" w:rsidR="00464693" w:rsidRPr="0030392C" w:rsidRDefault="00464693" w:rsidP="00464693">
      <w:pPr>
        <w:spacing w:line="360" w:lineRule="auto"/>
        <w:ind w:firstLine="720"/>
        <w:rPr>
          <w:rFonts w:ascii="Garamond" w:hAnsi="Garamond"/>
          <w:sz w:val="44"/>
          <w:szCs w:val="44"/>
        </w:rPr>
      </w:pPr>
      <w:proofErr w:type="spellStart"/>
      <w:r w:rsidRPr="0030392C">
        <w:rPr>
          <w:rFonts w:ascii="Garamond" w:hAnsi="Garamond"/>
          <w:sz w:val="44"/>
          <w:szCs w:val="44"/>
        </w:rPr>
        <w:t>Metemorphothe</w:t>
      </w:r>
      <w:proofErr w:type="spellEnd"/>
      <w:r w:rsidRPr="0030392C">
        <w:rPr>
          <w:rFonts w:ascii="Garamond" w:hAnsi="Garamond"/>
          <w:sz w:val="44"/>
          <w:szCs w:val="44"/>
        </w:rPr>
        <w:t xml:space="preserve">. </w:t>
      </w:r>
    </w:p>
    <w:p w14:paraId="204097EF" w14:textId="309C49CC" w:rsidR="00464693" w:rsidRPr="0030392C" w:rsidRDefault="00464693" w:rsidP="00464693">
      <w:pPr>
        <w:spacing w:line="360" w:lineRule="auto"/>
        <w:ind w:firstLine="720"/>
        <w:rPr>
          <w:rFonts w:ascii="Garamond" w:hAnsi="Garamond"/>
          <w:sz w:val="44"/>
          <w:szCs w:val="44"/>
        </w:rPr>
      </w:pPr>
      <w:r w:rsidRPr="0030392C">
        <w:rPr>
          <w:rFonts w:ascii="Garamond" w:hAnsi="Garamond"/>
          <w:sz w:val="44"/>
          <w:szCs w:val="44"/>
        </w:rPr>
        <w:t xml:space="preserve">Open &amp; melting to the truth. What’s in front of us? How are we part of a larger community? What is most important to us about why we gather, and what might be important to others who would join in? </w:t>
      </w:r>
    </w:p>
    <w:p w14:paraId="6CE12990" w14:textId="166F121E" w:rsidR="00464693" w:rsidRPr="0030392C" w:rsidRDefault="00464693" w:rsidP="00464693">
      <w:pPr>
        <w:spacing w:line="360" w:lineRule="auto"/>
        <w:ind w:firstLine="720"/>
        <w:rPr>
          <w:sz w:val="44"/>
          <w:szCs w:val="44"/>
        </w:rPr>
      </w:pPr>
      <w:r w:rsidRPr="0030392C">
        <w:rPr>
          <w:rFonts w:ascii="Garamond" w:hAnsi="Garamond"/>
          <w:sz w:val="44"/>
          <w:szCs w:val="44"/>
        </w:rPr>
        <w:t xml:space="preserve">The truth is that God’s </w:t>
      </w:r>
      <w:proofErr w:type="spellStart"/>
      <w:r w:rsidRPr="0030392C">
        <w:rPr>
          <w:rFonts w:ascii="Garamond" w:hAnsi="Garamond"/>
          <w:sz w:val="44"/>
          <w:szCs w:val="44"/>
        </w:rPr>
        <w:t>kindom</w:t>
      </w:r>
      <w:proofErr w:type="spellEnd"/>
      <w:r w:rsidRPr="0030392C">
        <w:rPr>
          <w:rFonts w:ascii="Garamond" w:hAnsi="Garamond"/>
          <w:sz w:val="44"/>
          <w:szCs w:val="44"/>
        </w:rPr>
        <w:t xml:space="preserve"> is at hand. It breaks in here and now. It’s also true that sometimes that terrifies us. </w:t>
      </w:r>
    </w:p>
    <w:p w14:paraId="27301EAF" w14:textId="77777777" w:rsidR="0030392C" w:rsidRPr="0030392C" w:rsidRDefault="0030392C">
      <w:pPr>
        <w:spacing w:line="360" w:lineRule="auto"/>
        <w:ind w:firstLine="720"/>
        <w:rPr>
          <w:sz w:val="44"/>
          <w:szCs w:val="44"/>
        </w:rPr>
      </w:pPr>
    </w:p>
    <w:sectPr w:rsidR="0030392C" w:rsidRPr="003039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BAD92" w14:textId="77777777" w:rsidR="00040E1F" w:rsidRDefault="00040E1F" w:rsidP="0030392C">
      <w:r>
        <w:separator/>
      </w:r>
    </w:p>
  </w:endnote>
  <w:endnote w:type="continuationSeparator" w:id="0">
    <w:p w14:paraId="5605128D" w14:textId="77777777" w:rsidR="00040E1F" w:rsidRDefault="00040E1F" w:rsidP="00303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29E64" w14:textId="77777777" w:rsidR="0030392C" w:rsidRDefault="003039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58602A" w14:textId="77777777" w:rsidR="0030392C" w:rsidRDefault="003039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0D0DF" w14:textId="77777777" w:rsidR="0030392C" w:rsidRDefault="003039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98420F" w14:textId="77777777" w:rsidR="00040E1F" w:rsidRDefault="00040E1F" w:rsidP="0030392C">
      <w:r>
        <w:separator/>
      </w:r>
    </w:p>
  </w:footnote>
  <w:footnote w:type="continuationSeparator" w:id="0">
    <w:p w14:paraId="1C2FC354" w14:textId="77777777" w:rsidR="00040E1F" w:rsidRDefault="00040E1F" w:rsidP="00303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A036C5" w14:textId="77777777" w:rsidR="0030392C" w:rsidRDefault="003039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7A4504" w14:textId="77777777" w:rsidR="0030392C" w:rsidRDefault="003039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0A82B" w14:textId="77777777" w:rsidR="0030392C" w:rsidRDefault="003039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45"/>
    <w:rsid w:val="000036DC"/>
    <w:rsid w:val="00040E1F"/>
    <w:rsid w:val="000B22A3"/>
    <w:rsid w:val="00107C94"/>
    <w:rsid w:val="001631F6"/>
    <w:rsid w:val="0030392C"/>
    <w:rsid w:val="00310BD8"/>
    <w:rsid w:val="00464693"/>
    <w:rsid w:val="00654B0C"/>
    <w:rsid w:val="006F7591"/>
    <w:rsid w:val="00841BD4"/>
    <w:rsid w:val="00987F45"/>
    <w:rsid w:val="00A85E45"/>
    <w:rsid w:val="00AD2C28"/>
    <w:rsid w:val="00A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81C230"/>
  <w15:chartTrackingRefBased/>
  <w15:docId w15:val="{6C537287-0CC4-8E4D-860A-B1C32CEA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92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39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392C"/>
  </w:style>
  <w:style w:type="paragraph" w:styleId="Footer">
    <w:name w:val="footer"/>
    <w:basedOn w:val="Normal"/>
    <w:link w:val="FooterChar"/>
    <w:uiPriority w:val="99"/>
    <w:unhideWhenUsed/>
    <w:rsid w:val="003039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392C"/>
  </w:style>
  <w:style w:type="paragraph" w:customStyle="1" w:styleId="line">
    <w:name w:val="line"/>
    <w:basedOn w:val="Normal"/>
    <w:rsid w:val="003039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39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9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39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2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78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900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771</Words>
  <Characters>3564</Characters>
  <Application>Microsoft Office Word</Application>
  <DocSecurity>0</DocSecurity>
  <Lines>81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Cooley</dc:creator>
  <cp:keywords/>
  <dc:description/>
  <cp:lastModifiedBy>William Cooley</cp:lastModifiedBy>
  <cp:revision>2</cp:revision>
  <dcterms:created xsi:type="dcterms:W3CDTF">2024-10-19T13:44:00Z</dcterms:created>
  <dcterms:modified xsi:type="dcterms:W3CDTF">2024-10-19T13:44:00Z</dcterms:modified>
</cp:coreProperties>
</file>