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本章内容：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传统技术：document.write 和 innerHTML.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深入剖析DOM 方法：createElement、createTextNode、appendChild 和 insertBefore.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一些传统方法：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document.write: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对象的write() 方法可以方便快捷地把字符串插入到文档里。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即使把document.write() 语句挪到外部函数中，也需要在标记的&lt;body&gt;部分使用&lt;script&gt; 标签才能调用那个函数。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 类型 application/xhtml+xml 与 document.write 不兼容。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尽量避免使用 document.write 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innerHTML 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可以用来读、写某给定元素里的HTML 内容。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使用innerHTML 读取：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6990" cy="1514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b/>
          <w:bCs/>
          <w:i/>
          <w:iCs/>
        </w:rPr>
      </w:pPr>
      <w:r>
        <w:rPr>
          <w:rFonts w:hint="eastAsia"/>
          <w:lang w:val="en-US" w:eastAsia="zh-CN"/>
        </w:rPr>
        <w:t>使用 innerHTML 写入：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i/>
          <w:iCs/>
          <w:lang w:val="en-US" w:eastAsia="zh-CN"/>
        </w:rPr>
        <w:t>function wInnerHTML(){</w:t>
      </w:r>
    </w:p>
    <w:p>
      <w:pPr>
        <w:ind w:left="126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var testdiv = document.getElementById("testdiv");</w:t>
      </w:r>
    </w:p>
    <w:p>
      <w:pPr>
        <w:ind w:left="126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testdiv.innerHTML = "&lt;p&gt;This is &lt;em&gt;another&lt;/em&gt; content.&lt;/p&gt;";</w:t>
      </w:r>
    </w:p>
    <w:p>
      <w:p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一旦使用innerHTML 写入，该部分内容将全部被替换。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DOM 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createElement 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document.createElement(nodeName);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document.createElement(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p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appendChild 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parent.appendChild(child);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createTextNode 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使用此方法将一些文本放入创建的元素节点。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document.createTextNode(text);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document.createTextNode(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Hello world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在已有元素前面插入一个元素：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insertBefore() 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parentElement.insertBefore(newElement, targetElement);</w:t>
      </w:r>
    </w:p>
    <w:p>
      <w:pPr>
        <w:ind w:left="840" w:leftChars="0"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parentElement: 目标元素的父元素；</w:t>
      </w:r>
    </w:p>
    <w:p>
      <w:pPr>
        <w:ind w:left="840" w:leftChars="0"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newElement: 想要插入的新元素；</w:t>
      </w:r>
    </w:p>
    <w:p>
      <w:pPr>
        <w:ind w:left="840" w:leftChars="0"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targetElement: 目标元素，想要插到哪个元素之前。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在现有元素后插入一个元素：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并没有 insertAfter() 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自己编写：</w:t>
      </w:r>
    </w:p>
    <w:p>
      <w:pPr>
        <w:ind w:left="420" w:leftChars="0" w:firstLine="420" w:firstLineChars="0"/>
        <w:rPr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function insertAfter(newElement, targetElement){</w:t>
      </w:r>
    </w:p>
    <w:p>
      <w:p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var parent = targetElement.parentNode;</w:t>
      </w:r>
    </w:p>
    <w:p>
      <w:p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if (parent.lastChil</w:t>
      </w:r>
      <w:r>
        <w:rPr>
          <w:rFonts w:hint="eastAsia"/>
          <w:b/>
          <w:bCs/>
          <w:i/>
          <w:iCs/>
          <w:lang w:val="en-US" w:eastAsia="zh-CN"/>
        </w:rPr>
        <w:t>d</w:t>
      </w:r>
      <w:r>
        <w:rPr>
          <w:rFonts w:hint="default"/>
          <w:b/>
          <w:bCs/>
          <w:i/>
          <w:iCs/>
          <w:lang w:val="en-US" w:eastAsia="zh-CN"/>
        </w:rPr>
        <w:t xml:space="preserve"> == targetElement){</w:t>
      </w:r>
    </w:p>
    <w:p>
      <w:pPr>
        <w:ind w:left="126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parent.appendChild(newElement);</w:t>
      </w:r>
    </w:p>
    <w:p>
      <w:p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}else{</w:t>
      </w:r>
    </w:p>
    <w:p>
      <w:pPr>
        <w:ind w:left="126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parent.insertBefore(newElement, targetElement.nextSibling);</w:t>
      </w:r>
    </w:p>
    <w:p>
      <w:p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如果目标元素是 其父元素的最后一个子元素，即使用appendChild 方法，插入父元素；如果不是，则将新元素插入目标元素下一个兄弟元素之前，下一个兄弟元素即是目标元素的 nextSibling 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Ajax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用于概括异步加载页面内容的技术。主要优势就是对页面的请求以异步方式发送到服务器。而服务器不会用整个页面来响应请求，它会在后台处理请求，与此同时用户还能继续浏览页面并与页面交互。脚本可以按需加载和创建页面内容，而不会打断用户的浏览体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依赖于JavaScript，所以可能会有浏览器不支持它，而搜索引擎的爬虫程序也不会抓取到有关内容。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XMLHttpRequest 对象：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技术的核心就是XMLHttpRequest 对象。这个对象充当着浏览器中的脚本（客户端）与服务器之间的中间人的角色。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不同浏览器实现XMLHttpRequest 对象的方式不太一样，为了保证跨浏览器，你不得不为同样的事情写不同的代码分支。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 对象有许多方法。其中最有用的是 open 方法，用来指定服务器上将要访问的文件，指定请求类型：GET、POST 或 SEND。这个方法的第三个参数用于指定请求是否以异步方式发送和处理。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服务器在向XMLHttpRequest 对象发回相应时，该对象有许多属性可用，浏览器会在不同阶段更新 readyState 属性的值，它有5个可能的值：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0表示未初始化；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1表示正在加载；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2表示加载完毕；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3表示正在交互；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4表示完成。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只要readyState 属性值变成了4， 就可以访问服务器发送回来的数据了。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访问服务器发送回来的数据要通过两个属性完成</w:t>
      </w:r>
      <w:r>
        <w:rPr>
          <w:rFonts w:hint="eastAsia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一个是 </w:t>
      </w:r>
      <w:r>
        <w:rPr>
          <w:rFonts w:hint="eastAsia"/>
          <w:b/>
          <w:bCs/>
          <w:color w:val="FF0000"/>
          <w:lang w:val="en-US" w:eastAsia="zh-CN"/>
        </w:rPr>
        <w:t xml:space="preserve">responseText </w:t>
      </w:r>
      <w:r>
        <w:rPr>
          <w:rFonts w:hint="eastAsia"/>
          <w:lang w:val="en-US" w:eastAsia="zh-CN"/>
        </w:rPr>
        <w:t>属性，这个属性用于保存文本字符串形式的数据。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另一个是 </w:t>
      </w:r>
      <w:r>
        <w:rPr>
          <w:rFonts w:hint="eastAsia"/>
          <w:b/>
          <w:bCs/>
          <w:color w:val="FF0000"/>
          <w:lang w:val="en-US" w:eastAsia="zh-CN"/>
        </w:rPr>
        <w:t xml:space="preserve">responseXML </w:t>
      </w:r>
      <w:r>
        <w:rPr>
          <w:rFonts w:hint="eastAsia"/>
          <w:lang w:val="en-US" w:eastAsia="zh-CN"/>
        </w:rPr>
        <w:t xml:space="preserve">属性，用于保存Content-Type 头部中指定为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text/xml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的数据，其实是一个 DocumentFragment 对象。可以使用各种DOM 方法处理这个对象。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应用主要依赖于服务器端处理，而非客户端处理。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使用这些方法的关键是将Web 文档视作节点树。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用createElement 或 createTextNode 方法刚刚创建的节点只是JavaScript 世界里的孤儿。要利用 appendChild 或 insertBefore 方法，把这些 DocumentFragment 对象插入某个文档的节点树，让它们在浏览器窗口呈现。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17D5"/>
    <w:rsid w:val="01DF3D55"/>
    <w:rsid w:val="02174A65"/>
    <w:rsid w:val="02240043"/>
    <w:rsid w:val="02400D08"/>
    <w:rsid w:val="03792E57"/>
    <w:rsid w:val="042C6ACA"/>
    <w:rsid w:val="05A41D14"/>
    <w:rsid w:val="07331257"/>
    <w:rsid w:val="08054B28"/>
    <w:rsid w:val="08666AC9"/>
    <w:rsid w:val="0ECA6027"/>
    <w:rsid w:val="15183D16"/>
    <w:rsid w:val="16DE7E29"/>
    <w:rsid w:val="1C5472D3"/>
    <w:rsid w:val="1D033029"/>
    <w:rsid w:val="1D64284B"/>
    <w:rsid w:val="1DD66370"/>
    <w:rsid w:val="204A4594"/>
    <w:rsid w:val="230D7AEE"/>
    <w:rsid w:val="24C77BE9"/>
    <w:rsid w:val="26797290"/>
    <w:rsid w:val="281C4916"/>
    <w:rsid w:val="29585F14"/>
    <w:rsid w:val="2C781213"/>
    <w:rsid w:val="2D350F31"/>
    <w:rsid w:val="3057031B"/>
    <w:rsid w:val="3430553D"/>
    <w:rsid w:val="34C564A5"/>
    <w:rsid w:val="38B675F0"/>
    <w:rsid w:val="39204DBF"/>
    <w:rsid w:val="3A991D1A"/>
    <w:rsid w:val="3B2862D1"/>
    <w:rsid w:val="3F7615AC"/>
    <w:rsid w:val="43903D0C"/>
    <w:rsid w:val="45B31214"/>
    <w:rsid w:val="47A76297"/>
    <w:rsid w:val="495A49E3"/>
    <w:rsid w:val="5099079F"/>
    <w:rsid w:val="51BC1ED5"/>
    <w:rsid w:val="52461F22"/>
    <w:rsid w:val="53043F0F"/>
    <w:rsid w:val="5BC60A67"/>
    <w:rsid w:val="5D783517"/>
    <w:rsid w:val="5DDF65C7"/>
    <w:rsid w:val="616B41CC"/>
    <w:rsid w:val="618237A1"/>
    <w:rsid w:val="6341011F"/>
    <w:rsid w:val="681214E4"/>
    <w:rsid w:val="6873573A"/>
    <w:rsid w:val="69BB33FA"/>
    <w:rsid w:val="6D891405"/>
    <w:rsid w:val="6EBA7904"/>
    <w:rsid w:val="749538F6"/>
    <w:rsid w:val="785277E1"/>
    <w:rsid w:val="7A290AB6"/>
    <w:rsid w:val="7A385F79"/>
    <w:rsid w:val="7B19768A"/>
    <w:rsid w:val="7C786114"/>
    <w:rsid w:val="7D5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sunzhentian</dc:creator>
  <cp:lastModifiedBy>sunzhentian</cp:lastModifiedBy>
  <dcterms:modified xsi:type="dcterms:W3CDTF">2018-03-06T11:23:37Z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